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70D" w:rsidRPr="004331CB" w:rsidRDefault="00D9170D" w:rsidP="00D9170D">
      <w:pPr>
        <w:pStyle w:val="a9"/>
        <w:rPr>
          <w:sz w:val="28"/>
          <w:szCs w:val="28"/>
        </w:rPr>
      </w:pPr>
      <w:r w:rsidRPr="004331CB">
        <w:rPr>
          <w:sz w:val="28"/>
          <w:szCs w:val="28"/>
        </w:rPr>
        <w:t xml:space="preserve">                                                               </w:t>
      </w:r>
    </w:p>
    <w:p w:rsidR="003B35F8" w:rsidRDefault="003B35F8" w:rsidP="003B35F8">
      <w:pPr>
        <w:tabs>
          <w:tab w:val="left" w:pos="6120"/>
          <w:tab w:val="left" w:pos="7200"/>
          <w:tab w:val="left" w:pos="7380"/>
        </w:tabs>
        <w:jc w:val="center"/>
        <w:rPr>
          <w:szCs w:val="24"/>
        </w:rPr>
      </w:pPr>
      <w:r>
        <w:rPr>
          <w:rFonts w:ascii="Arial" w:hAnsi="Arial"/>
          <w:noProof/>
          <w:szCs w:val="24"/>
          <w:lang w:eastAsia="ru-RU"/>
        </w:rPr>
        <w:drawing>
          <wp:inline distT="0" distB="0" distL="0" distR="0">
            <wp:extent cx="626110" cy="68897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5F8" w:rsidRDefault="003B35F8" w:rsidP="003B35F8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РЕСПУБЛИКА ДАГЕСТАН</w:t>
      </w:r>
    </w:p>
    <w:p w:rsidR="003B35F8" w:rsidRDefault="003B35F8" w:rsidP="003B35F8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АДМИНИСТРАЦИИ ГО «ГОРОД КАСПИЙСК»</w:t>
      </w:r>
    </w:p>
    <w:p w:rsidR="003B35F8" w:rsidRDefault="003B35F8" w:rsidP="003B35F8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3B35F8" w:rsidRDefault="003B35F8" w:rsidP="003B35F8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«ЦЕНТР РАЗВИТИЯ РЕБЕНКА - ДЕТСКИЙ САД № 23</w:t>
      </w:r>
    </w:p>
    <w:p w:rsidR="003B35F8" w:rsidRDefault="003B35F8" w:rsidP="003B35F8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«ЛЕСНАЯ СКАЗКА»</w:t>
      </w:r>
    </w:p>
    <w:p w:rsidR="003B35F8" w:rsidRDefault="003B35F8" w:rsidP="003B35F8">
      <w:pPr>
        <w:keepNext/>
        <w:shd w:val="clear" w:color="auto" w:fill="FFFFFF"/>
        <w:tabs>
          <w:tab w:val="left" w:pos="263"/>
        </w:tabs>
        <w:autoSpaceDE w:val="0"/>
        <w:autoSpaceDN w:val="0"/>
        <w:adjustRightInd w:val="0"/>
        <w:jc w:val="center"/>
        <w:outlineLvl w:val="0"/>
        <w:rPr>
          <w:rFonts w:ascii="Calibri" w:hAnsi="Calibri"/>
          <w:bCs/>
          <w:sz w:val="24"/>
          <w:szCs w:val="24"/>
        </w:rPr>
      </w:pPr>
    </w:p>
    <w:p w:rsidR="003B35F8" w:rsidRDefault="003B35F8" w:rsidP="003B35F8">
      <w:pPr>
        <w:keepNext/>
        <w:pBdr>
          <w:bottom w:val="single" w:sz="12" w:space="0" w:color="auto"/>
        </w:pBdr>
        <w:shd w:val="clear" w:color="auto" w:fill="FFFFFF"/>
        <w:tabs>
          <w:tab w:val="left" w:pos="263"/>
        </w:tabs>
        <w:autoSpaceDE w:val="0"/>
        <w:autoSpaceDN w:val="0"/>
        <w:adjustRightInd w:val="0"/>
        <w:ind w:left="-900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г. Каспийск, ул. Орджоникидзе 11, а     </w:t>
      </w:r>
      <w:r>
        <w:rPr>
          <w:sz w:val="16"/>
          <w:szCs w:val="16"/>
        </w:rPr>
        <w:tab/>
        <w:t xml:space="preserve">                          </w:t>
      </w:r>
      <w:r>
        <w:rPr>
          <w:sz w:val="16"/>
          <w:szCs w:val="16"/>
        </w:rPr>
        <w:tab/>
        <w:t xml:space="preserve">                                                  Тел.  5- 28-30</w:t>
      </w:r>
    </w:p>
    <w:p w:rsidR="003B35F8" w:rsidRDefault="003B35F8" w:rsidP="003B35F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:rsidR="003B35F8" w:rsidRDefault="003B35F8" w:rsidP="003B35F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9170D" w:rsidRPr="004331CB" w:rsidRDefault="008E4802" w:rsidP="00D9170D">
      <w:pPr>
        <w:pStyle w:val="1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 6.5</w:t>
      </w:r>
      <w:r w:rsidR="00D9170D" w:rsidRPr="004331CB">
        <w:rPr>
          <w:i w:val="0"/>
          <w:sz w:val="28"/>
          <w:szCs w:val="28"/>
        </w:rPr>
        <w:t xml:space="preserve">                                                                       </w:t>
      </w:r>
      <w:r>
        <w:rPr>
          <w:i w:val="0"/>
          <w:sz w:val="28"/>
          <w:szCs w:val="28"/>
        </w:rPr>
        <w:t xml:space="preserve">         «12»01.2019</w:t>
      </w:r>
      <w:r w:rsidR="00D9170D" w:rsidRPr="004331CB">
        <w:rPr>
          <w:i w:val="0"/>
          <w:sz w:val="28"/>
          <w:szCs w:val="28"/>
        </w:rPr>
        <w:t>г.</w:t>
      </w:r>
    </w:p>
    <w:p w:rsidR="00D9170D" w:rsidRPr="004331CB" w:rsidRDefault="00D9170D" w:rsidP="00D9170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70D" w:rsidRPr="004331CB" w:rsidRDefault="00D9170D" w:rsidP="00BA2C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3EC" w:rsidRPr="003B35F8" w:rsidRDefault="00DF774E" w:rsidP="00AC63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5F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r w:rsidR="00BA2CAF" w:rsidRPr="003B3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</w:t>
      </w:r>
      <w:r w:rsidR="002811EC" w:rsidRPr="003B3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</w:t>
      </w:r>
      <w:r w:rsidR="00AC63EC" w:rsidRPr="003B35F8">
        <w:rPr>
          <w:rFonts w:ascii="Times New Roman" w:hAnsi="Times New Roman" w:cs="Times New Roman"/>
          <w:b/>
          <w:sz w:val="28"/>
          <w:szCs w:val="28"/>
        </w:rPr>
        <w:t xml:space="preserve">основных направлениях </w:t>
      </w:r>
    </w:p>
    <w:p w:rsidR="00AC63EC" w:rsidRPr="003B35F8" w:rsidRDefault="00AC63EC" w:rsidP="00AC63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35F8">
        <w:rPr>
          <w:rFonts w:ascii="Times New Roman" w:hAnsi="Times New Roman" w:cs="Times New Roman"/>
          <w:b/>
          <w:sz w:val="28"/>
          <w:szCs w:val="28"/>
        </w:rPr>
        <w:t>ант</w:t>
      </w:r>
      <w:r w:rsidR="00DF774E" w:rsidRPr="003B35F8">
        <w:rPr>
          <w:rFonts w:ascii="Times New Roman" w:hAnsi="Times New Roman" w:cs="Times New Roman"/>
          <w:b/>
          <w:sz w:val="28"/>
          <w:szCs w:val="28"/>
        </w:rPr>
        <w:t>икоррупционной</w:t>
      </w:r>
      <w:proofErr w:type="spellEnd"/>
      <w:r w:rsidR="00DF774E" w:rsidRPr="003B35F8">
        <w:rPr>
          <w:rFonts w:ascii="Times New Roman" w:hAnsi="Times New Roman" w:cs="Times New Roman"/>
          <w:b/>
          <w:sz w:val="28"/>
          <w:szCs w:val="28"/>
        </w:rPr>
        <w:t xml:space="preserve"> деятельности в </w:t>
      </w:r>
      <w:r w:rsidR="003B35F8" w:rsidRPr="003B35F8">
        <w:rPr>
          <w:rFonts w:ascii="Times New Roman" w:hAnsi="Times New Roman" w:cs="Times New Roman"/>
          <w:b/>
          <w:sz w:val="28"/>
          <w:szCs w:val="28"/>
        </w:rPr>
        <w:t>МБДОУ « ЦРР – детский сад № 23                                    « Лесная сказка»</w:t>
      </w:r>
    </w:p>
    <w:p w:rsidR="00DF774E" w:rsidRPr="004331CB" w:rsidRDefault="00DF774E" w:rsidP="00DF774E">
      <w:pPr>
        <w:tabs>
          <w:tab w:val="left" w:pos="222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F774E" w:rsidRPr="004331CB" w:rsidRDefault="00DF774E" w:rsidP="00DF774E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 «О противодействии коррупции» № 273-ФЗ от 25.12.2008г. и Распоряжением  Администрации городского округа «город Каспийск» «О принятии мер  по предупреждению коррупции» № 223-р от 03.07.2014г.- </w:t>
      </w:r>
      <w:r w:rsidRPr="00433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3B35F8" w:rsidRDefault="00DF774E" w:rsidP="003B3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C30D29" w:rsidRPr="004331CB" w:rsidRDefault="00DF774E" w:rsidP="003B3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F473C" w:rsidRPr="004331C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A2CAF" w:rsidRPr="00433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BA2CAF" w:rsidRPr="0043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  <w:r w:rsidR="00C30D29" w:rsidRPr="0043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C30D29" w:rsidRPr="004331CB">
        <w:rPr>
          <w:rFonts w:ascii="Times New Roman" w:hAnsi="Times New Roman" w:cs="Times New Roman"/>
          <w:sz w:val="28"/>
          <w:szCs w:val="28"/>
        </w:rPr>
        <w:t xml:space="preserve">основных направлениях </w:t>
      </w:r>
      <w:proofErr w:type="spellStart"/>
      <w:r w:rsidR="00C30D29" w:rsidRPr="004331CB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C30D29" w:rsidRPr="004331CB">
        <w:rPr>
          <w:rFonts w:ascii="Times New Roman" w:hAnsi="Times New Roman" w:cs="Times New Roman"/>
          <w:sz w:val="28"/>
          <w:szCs w:val="28"/>
        </w:rPr>
        <w:t xml:space="preserve"> деятельности в </w:t>
      </w:r>
      <w:r w:rsidR="003B35F8">
        <w:rPr>
          <w:rFonts w:ascii="Times New Roman" w:hAnsi="Times New Roman" w:cs="Times New Roman"/>
          <w:b/>
          <w:sz w:val="28"/>
          <w:szCs w:val="28"/>
        </w:rPr>
        <w:t>МБДОУ « ЦРР – детский сад № 23  « Лесная сказка»</w:t>
      </w:r>
      <w:r w:rsidR="003B35F8" w:rsidRPr="004331CB">
        <w:rPr>
          <w:rFonts w:ascii="Times New Roman" w:hAnsi="Times New Roman" w:cs="Times New Roman"/>
          <w:sz w:val="28"/>
          <w:szCs w:val="28"/>
        </w:rPr>
        <w:t xml:space="preserve"> </w:t>
      </w:r>
      <w:r w:rsidR="00ED0406" w:rsidRPr="004331CB">
        <w:rPr>
          <w:rFonts w:ascii="Times New Roman" w:hAnsi="Times New Roman" w:cs="Times New Roman"/>
          <w:sz w:val="28"/>
          <w:szCs w:val="28"/>
        </w:rPr>
        <w:t>(П</w:t>
      </w:r>
      <w:r w:rsidR="008E6E9C" w:rsidRPr="004331CB">
        <w:rPr>
          <w:rFonts w:ascii="Times New Roman" w:hAnsi="Times New Roman" w:cs="Times New Roman"/>
          <w:sz w:val="28"/>
          <w:szCs w:val="28"/>
        </w:rPr>
        <w:t>риложение № 1</w:t>
      </w:r>
      <w:r w:rsidRPr="004331CB">
        <w:rPr>
          <w:rFonts w:ascii="Times New Roman" w:hAnsi="Times New Roman" w:cs="Times New Roman"/>
          <w:sz w:val="28"/>
          <w:szCs w:val="28"/>
        </w:rPr>
        <w:t>).</w:t>
      </w:r>
    </w:p>
    <w:p w:rsidR="003B35F8" w:rsidRDefault="00ED0406" w:rsidP="00C30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1C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B35F8" w:rsidRDefault="003B35F8" w:rsidP="00C30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406" w:rsidRPr="004331CB" w:rsidRDefault="00ED0406" w:rsidP="00C30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1CB">
        <w:rPr>
          <w:rFonts w:ascii="Times New Roman" w:hAnsi="Times New Roman" w:cs="Times New Roman"/>
          <w:sz w:val="28"/>
          <w:szCs w:val="28"/>
        </w:rPr>
        <w:t xml:space="preserve">  2. Данный приказ ввести в действие с момента подписания.</w:t>
      </w:r>
    </w:p>
    <w:p w:rsidR="00BA2CAF" w:rsidRDefault="00BA2CAF" w:rsidP="00BA2CA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5F8" w:rsidRDefault="003B35F8" w:rsidP="00BA2CA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5F8" w:rsidRPr="004331CB" w:rsidRDefault="003B35F8" w:rsidP="00BA2CA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74E" w:rsidRPr="004331CB" w:rsidRDefault="00DF774E" w:rsidP="00DF774E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1CB" w:rsidRDefault="00DF774E" w:rsidP="003B35F8">
      <w:pPr>
        <w:pStyle w:val="a6"/>
        <w:jc w:val="both"/>
        <w:rPr>
          <w:rFonts w:ascii="Times New Roman" w:hAnsi="Times New Roman" w:cs="Times New Roman"/>
          <w:b/>
          <w:sz w:val="16"/>
          <w:szCs w:val="16"/>
        </w:rPr>
      </w:pPr>
      <w:r w:rsidRPr="004331C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3B35F8">
        <w:rPr>
          <w:rFonts w:ascii="Times New Roman" w:hAnsi="Times New Roman" w:cs="Times New Roman"/>
          <w:b/>
          <w:sz w:val="28"/>
          <w:szCs w:val="28"/>
        </w:rPr>
        <w:t>Заведующая ______________  Абачараева П.А.</w:t>
      </w:r>
    </w:p>
    <w:p w:rsidR="00DF774E" w:rsidRPr="004331CB" w:rsidRDefault="00DF774E" w:rsidP="00DF774E">
      <w:pPr>
        <w:tabs>
          <w:tab w:val="left" w:pos="1555"/>
          <w:tab w:val="left" w:pos="1601"/>
        </w:tabs>
        <w:rPr>
          <w:rFonts w:ascii="Times New Roman" w:hAnsi="Times New Roman" w:cs="Times New Roman"/>
          <w:sz w:val="28"/>
          <w:szCs w:val="28"/>
        </w:rPr>
      </w:pPr>
    </w:p>
    <w:p w:rsidR="00DF774E" w:rsidRPr="004331CB" w:rsidRDefault="00DF774E" w:rsidP="00DF774E">
      <w:pPr>
        <w:tabs>
          <w:tab w:val="left" w:pos="4084"/>
        </w:tabs>
        <w:rPr>
          <w:sz w:val="28"/>
          <w:szCs w:val="28"/>
        </w:rPr>
      </w:pPr>
    </w:p>
    <w:p w:rsidR="00E425B9" w:rsidRPr="004331CB" w:rsidRDefault="00E425B9" w:rsidP="00342AC7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4331CB">
        <w:rPr>
          <w:rFonts w:ascii="Times New Roman" w:hAnsi="Times New Roman" w:cs="Times New Roman"/>
          <w:sz w:val="28"/>
          <w:szCs w:val="28"/>
        </w:rPr>
        <w:br w:type="page"/>
      </w:r>
    </w:p>
    <w:p w:rsidR="008E6E9C" w:rsidRPr="00804898" w:rsidRDefault="008E6E9C" w:rsidP="008E6E9C">
      <w:pPr>
        <w:pStyle w:val="a6"/>
        <w:rPr>
          <w:rFonts w:ascii="Times New Roman" w:hAnsi="Times New Roman" w:cs="Times New Roman"/>
          <w:sz w:val="24"/>
          <w:szCs w:val="24"/>
        </w:rPr>
      </w:pPr>
      <w:r w:rsidRPr="007D55A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Pr="008048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8E6E9C" w:rsidRDefault="008E6E9C" w:rsidP="008E6E9C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048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Приложение № 1.</w:t>
      </w:r>
    </w:p>
    <w:p w:rsidR="008E6E9C" w:rsidRDefault="008E6E9C" w:rsidP="008E6E9C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8E6E9C" w:rsidRDefault="008E6E9C" w:rsidP="00E44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74E" w:rsidRPr="003B35F8" w:rsidRDefault="002E3848" w:rsidP="00E44BD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3B35F8">
        <w:rPr>
          <w:rFonts w:ascii="Times New Roman" w:hAnsi="Times New Roman" w:cs="Times New Roman"/>
          <w:b/>
          <w:sz w:val="36"/>
          <w:szCs w:val="24"/>
        </w:rPr>
        <w:t>Положение</w:t>
      </w:r>
    </w:p>
    <w:p w:rsidR="003B35F8" w:rsidRPr="004331CB" w:rsidRDefault="00AC63EC" w:rsidP="003B3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5F8">
        <w:rPr>
          <w:rFonts w:ascii="Times New Roman" w:hAnsi="Times New Roman" w:cs="Times New Roman"/>
          <w:b/>
          <w:sz w:val="28"/>
          <w:szCs w:val="24"/>
        </w:rPr>
        <w:t>об основных направлениях</w:t>
      </w:r>
      <w:r w:rsidR="002E3848" w:rsidRPr="003B35F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2E3848" w:rsidRPr="003B35F8">
        <w:rPr>
          <w:rFonts w:ascii="Times New Roman" w:hAnsi="Times New Roman" w:cs="Times New Roman"/>
          <w:b/>
          <w:sz w:val="28"/>
          <w:szCs w:val="24"/>
        </w:rPr>
        <w:t>ан</w:t>
      </w:r>
      <w:r w:rsidR="00F67779" w:rsidRPr="003B35F8">
        <w:rPr>
          <w:rFonts w:ascii="Times New Roman" w:hAnsi="Times New Roman" w:cs="Times New Roman"/>
          <w:b/>
          <w:sz w:val="28"/>
          <w:szCs w:val="24"/>
        </w:rPr>
        <w:t>тикоррупционной</w:t>
      </w:r>
      <w:proofErr w:type="spellEnd"/>
      <w:r w:rsidR="00F67779" w:rsidRPr="003B35F8">
        <w:rPr>
          <w:rFonts w:ascii="Times New Roman" w:hAnsi="Times New Roman" w:cs="Times New Roman"/>
          <w:b/>
          <w:sz w:val="28"/>
          <w:szCs w:val="24"/>
        </w:rPr>
        <w:t xml:space="preserve"> деятельности </w:t>
      </w:r>
      <w:r w:rsidR="003B35F8">
        <w:rPr>
          <w:rFonts w:ascii="Times New Roman" w:hAnsi="Times New Roman" w:cs="Times New Roman"/>
          <w:b/>
          <w:sz w:val="28"/>
          <w:szCs w:val="24"/>
        </w:rPr>
        <w:t xml:space="preserve">                                  </w:t>
      </w:r>
      <w:r w:rsidR="00F67779" w:rsidRPr="00E425B9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3B35F8">
        <w:rPr>
          <w:rFonts w:ascii="Times New Roman" w:hAnsi="Times New Roman" w:cs="Times New Roman"/>
          <w:b/>
          <w:sz w:val="28"/>
          <w:szCs w:val="28"/>
        </w:rPr>
        <w:t>МБДОУ  « ЦРР – детский сад № 23 « Лесная сказка»</w:t>
      </w:r>
    </w:p>
    <w:p w:rsidR="002E3848" w:rsidRPr="00E425B9" w:rsidRDefault="002E3848" w:rsidP="00E44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848" w:rsidRPr="00E425B9" w:rsidRDefault="002E3848" w:rsidP="00E44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848" w:rsidRPr="00E425B9" w:rsidRDefault="002E3848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5B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425B9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2E3848" w:rsidRPr="00E425B9" w:rsidRDefault="002E3848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848" w:rsidRPr="003B35F8" w:rsidRDefault="002E3848" w:rsidP="003B35F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E425B9">
        <w:rPr>
          <w:rFonts w:ascii="Times New Roman" w:hAnsi="Times New Roman" w:cs="Times New Roman"/>
          <w:sz w:val="24"/>
          <w:szCs w:val="24"/>
        </w:rPr>
        <w:t>1.1.</w:t>
      </w:r>
      <w:r w:rsidR="00210F3F" w:rsidRPr="00E425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0F3F" w:rsidRPr="00E425B9">
        <w:rPr>
          <w:rFonts w:ascii="Times New Roman" w:hAnsi="Times New Roman" w:cs="Times New Roman"/>
          <w:sz w:val="24"/>
          <w:szCs w:val="24"/>
        </w:rPr>
        <w:t>Положение об основных направлениях</w:t>
      </w:r>
      <w:r w:rsidRPr="00E42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B9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425B9">
        <w:rPr>
          <w:rFonts w:ascii="Times New Roman" w:hAnsi="Times New Roman" w:cs="Times New Roman"/>
          <w:sz w:val="24"/>
          <w:szCs w:val="24"/>
        </w:rPr>
        <w:t xml:space="preserve"> деятельности в </w:t>
      </w:r>
      <w:r w:rsidR="003B35F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B35F8" w:rsidRPr="003B35F8">
        <w:rPr>
          <w:rFonts w:ascii="Times New Roman" w:hAnsi="Times New Roman" w:cs="Times New Roman"/>
          <w:b/>
          <w:sz w:val="24"/>
          <w:szCs w:val="28"/>
        </w:rPr>
        <w:t>МБДОУ « ЦРР – детский сад № 23</w:t>
      </w:r>
      <w:r w:rsidR="003B35F8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B35F8" w:rsidRPr="003B35F8">
        <w:rPr>
          <w:rFonts w:ascii="Times New Roman" w:hAnsi="Times New Roman" w:cs="Times New Roman"/>
          <w:b/>
          <w:sz w:val="24"/>
          <w:szCs w:val="28"/>
        </w:rPr>
        <w:t xml:space="preserve"> « Лесная сказка»</w:t>
      </w:r>
      <w:r w:rsidR="003B35F8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(далее - Положение) является основным док</w:t>
      </w:r>
      <w:r w:rsidR="00E44BDC">
        <w:rPr>
          <w:rFonts w:ascii="Times New Roman" w:hAnsi="Times New Roman" w:cs="Times New Roman"/>
          <w:sz w:val="24"/>
          <w:szCs w:val="24"/>
        </w:rPr>
        <w:t>ументом МКУ «Управление образования» Администрации городского округа «город Каспийск»</w:t>
      </w:r>
      <w:r w:rsidRPr="00E425B9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F67779" w:rsidRPr="00E425B9">
        <w:rPr>
          <w:rFonts w:ascii="Times New Roman" w:hAnsi="Times New Roman" w:cs="Times New Roman"/>
          <w:sz w:val="24"/>
          <w:szCs w:val="24"/>
        </w:rPr>
        <w:t>учреждение</w:t>
      </w:r>
      <w:r w:rsidRPr="00E425B9">
        <w:rPr>
          <w:rFonts w:ascii="Times New Roman" w:hAnsi="Times New Roman" w:cs="Times New Roman"/>
          <w:sz w:val="24"/>
          <w:szCs w:val="24"/>
        </w:rPr>
        <w:t xml:space="preserve">), определяющим ключевые принципы и требования, направленные на предотвращение коррупции и соблюдение норм антикоррупционного законодательства Российской Федерации работниками и иными лицами, которые могут действовать от имени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1.2. Положение разработано на основе Федерального закона от 25.12.2008 № 273-ФЗ «О противодействии коррупции»</w:t>
      </w:r>
      <w:r w:rsidR="008537C4" w:rsidRPr="00E425B9">
        <w:rPr>
          <w:rFonts w:ascii="Times New Roman" w:hAnsi="Times New Roman" w:cs="Times New Roman"/>
          <w:sz w:val="24"/>
          <w:szCs w:val="24"/>
        </w:rPr>
        <w:t xml:space="preserve">, Методических рекомендаций </w:t>
      </w:r>
      <w:r w:rsidRPr="00E425B9">
        <w:rPr>
          <w:rFonts w:ascii="Times New Roman" w:hAnsi="Times New Roman" w:cs="Times New Roman"/>
          <w:sz w:val="24"/>
          <w:szCs w:val="24"/>
        </w:rPr>
        <w:t>по разработке и принятию организациями мер по предупреждению и противодействию коррупции, разработанных М</w:t>
      </w:r>
      <w:r w:rsidR="004F0F5C" w:rsidRPr="00E425B9">
        <w:rPr>
          <w:rFonts w:ascii="Times New Roman" w:hAnsi="Times New Roman" w:cs="Times New Roman"/>
          <w:sz w:val="24"/>
          <w:szCs w:val="24"/>
        </w:rPr>
        <w:t xml:space="preserve">инистерством труда и социальной </w:t>
      </w:r>
      <w:r w:rsidRPr="00E425B9">
        <w:rPr>
          <w:rFonts w:ascii="Times New Roman" w:hAnsi="Times New Roman" w:cs="Times New Roman"/>
          <w:sz w:val="24"/>
          <w:szCs w:val="24"/>
        </w:rPr>
        <w:t>защиты Российской Федерации.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1.3. Нормативными актами, регулирующими антикоррупционную           деятельность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, являются также Федеральный закон от 05.04.2013 №44-ФЗ «О контрактной системе в сфере закупок товаров, работ, услуг для обеспечения государственных и муниципальных нужд», Устав</w:t>
      </w:r>
      <w:r w:rsidR="004F0F5C" w:rsidRPr="00E425B9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E425B9">
        <w:rPr>
          <w:rFonts w:ascii="Times New Roman" w:hAnsi="Times New Roman" w:cs="Times New Roman"/>
          <w:sz w:val="24"/>
          <w:szCs w:val="24"/>
        </w:rPr>
        <w:t xml:space="preserve"> и другие локальные акты.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1.4. Положением устанавливаются: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основные принципы противодействия коррупции 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учреждении</w:t>
      </w:r>
      <w:r w:rsidRPr="00E425B9">
        <w:rPr>
          <w:rFonts w:ascii="Times New Roman" w:hAnsi="Times New Roman" w:cs="Times New Roman"/>
          <w:sz w:val="24"/>
          <w:szCs w:val="24"/>
        </w:rPr>
        <w:t>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правовые и организационные основы пред</w:t>
      </w:r>
      <w:r w:rsidR="003B35F8">
        <w:rPr>
          <w:rFonts w:ascii="Times New Roman" w:hAnsi="Times New Roman" w:cs="Times New Roman"/>
          <w:sz w:val="24"/>
          <w:szCs w:val="24"/>
        </w:rPr>
        <w:t xml:space="preserve">упреждения коррупции                                   </w:t>
      </w:r>
      <w:r w:rsidRPr="00E425B9">
        <w:rPr>
          <w:rFonts w:ascii="Times New Roman" w:hAnsi="Times New Roman" w:cs="Times New Roman"/>
          <w:sz w:val="24"/>
          <w:szCs w:val="24"/>
        </w:rPr>
        <w:t xml:space="preserve">  в </w:t>
      </w:r>
      <w:r w:rsidR="004F0F5C" w:rsidRPr="00E425B9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E425B9">
        <w:rPr>
          <w:rFonts w:ascii="Times New Roman" w:hAnsi="Times New Roman" w:cs="Times New Roman"/>
          <w:sz w:val="24"/>
          <w:szCs w:val="24"/>
        </w:rPr>
        <w:t>и борьбы с ней;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меры, направленные на минимизацию и (или) ликвидацию последствий коррупцио</w:t>
      </w:r>
      <w:r w:rsidR="004F0F5C" w:rsidRPr="00E425B9">
        <w:rPr>
          <w:rFonts w:ascii="Times New Roman" w:hAnsi="Times New Roman" w:cs="Times New Roman"/>
          <w:sz w:val="24"/>
          <w:szCs w:val="24"/>
        </w:rPr>
        <w:t>нных правонарушений в учреждени</w:t>
      </w:r>
      <w:r w:rsidRPr="00E425B9">
        <w:rPr>
          <w:rFonts w:ascii="Times New Roman" w:hAnsi="Times New Roman" w:cs="Times New Roman"/>
          <w:sz w:val="24"/>
          <w:szCs w:val="24"/>
        </w:rPr>
        <w:t>и.</w:t>
      </w:r>
    </w:p>
    <w:p w:rsidR="002E3848" w:rsidRPr="00E425B9" w:rsidRDefault="002E3848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848" w:rsidRPr="00E425B9" w:rsidRDefault="002E3848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5B9">
        <w:rPr>
          <w:rFonts w:ascii="Times New Roman" w:hAnsi="Times New Roman" w:cs="Times New Roman"/>
          <w:b/>
          <w:sz w:val="24"/>
          <w:szCs w:val="24"/>
        </w:rPr>
        <w:t xml:space="preserve">II. Основные принципы противодействия коррупции в </w:t>
      </w:r>
      <w:r w:rsidR="004F0F5C" w:rsidRPr="00E425B9">
        <w:rPr>
          <w:rFonts w:ascii="Times New Roman" w:hAnsi="Times New Roman" w:cs="Times New Roman"/>
          <w:b/>
          <w:sz w:val="24"/>
          <w:szCs w:val="24"/>
        </w:rPr>
        <w:t>учреждении</w:t>
      </w:r>
    </w:p>
    <w:p w:rsidR="002E3848" w:rsidRPr="00E425B9" w:rsidRDefault="002E3848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Противодействие коррупции 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учреждениях</w:t>
      </w:r>
      <w:r w:rsidRPr="00E425B9">
        <w:rPr>
          <w:rFonts w:ascii="Times New Roman" w:hAnsi="Times New Roman" w:cs="Times New Roman"/>
          <w:sz w:val="24"/>
          <w:szCs w:val="24"/>
        </w:rPr>
        <w:t xml:space="preserve"> основывается на следующих принципах: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-соответствие</w:t>
      </w:r>
      <w:r w:rsidR="006E1AD2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антикоррупционной деятельности </w:t>
      </w:r>
      <w:r w:rsidR="004F0F5C" w:rsidRPr="00E425B9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E425B9">
        <w:rPr>
          <w:rFonts w:ascii="Times New Roman" w:hAnsi="Times New Roman" w:cs="Times New Roman"/>
          <w:sz w:val="24"/>
          <w:szCs w:val="24"/>
        </w:rPr>
        <w:t>действующему законодательству и общепринятым нормам;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личный пример руководства;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вовлеченность работников в деятельность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соразмерность антикоррупционных процедур риску коррупции;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эффективность антикоррупционных процедур;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ответственность и неотвратимость наказания;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постоянный контроль и регулярный мониторинг деятельности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.</w:t>
      </w:r>
    </w:p>
    <w:p w:rsidR="002E3848" w:rsidRPr="00E425B9" w:rsidRDefault="002E3848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848" w:rsidRPr="00E425B9" w:rsidRDefault="002E3848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5B9">
        <w:rPr>
          <w:rFonts w:ascii="Times New Roman" w:hAnsi="Times New Roman" w:cs="Times New Roman"/>
          <w:b/>
          <w:sz w:val="24"/>
          <w:szCs w:val="24"/>
        </w:rPr>
        <w:t>III. Организация антикоррупционной деятельности</w:t>
      </w:r>
    </w:p>
    <w:p w:rsidR="002E3848" w:rsidRPr="00E425B9" w:rsidRDefault="002E3848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Исходя из потребностей, задач, специфики деятельности, штатной           численности, организационной структуры, материальных ресурсов и других факторов 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</w:t>
      </w:r>
      <w:r w:rsidR="006E1AD2" w:rsidRPr="00E425B9">
        <w:rPr>
          <w:rFonts w:ascii="Times New Roman" w:hAnsi="Times New Roman" w:cs="Times New Roman"/>
          <w:sz w:val="24"/>
          <w:szCs w:val="24"/>
        </w:rPr>
        <w:t xml:space="preserve">и </w:t>
      </w:r>
      <w:r w:rsidR="00CC1B8D" w:rsidRPr="00E425B9">
        <w:rPr>
          <w:rFonts w:ascii="Times New Roman" w:hAnsi="Times New Roman" w:cs="Times New Roman"/>
          <w:sz w:val="24"/>
          <w:szCs w:val="24"/>
        </w:rPr>
        <w:t>определяю</w:t>
      </w:r>
      <w:r w:rsidRPr="00E425B9">
        <w:rPr>
          <w:rFonts w:ascii="Times New Roman" w:hAnsi="Times New Roman" w:cs="Times New Roman"/>
          <w:sz w:val="24"/>
          <w:szCs w:val="24"/>
        </w:rPr>
        <w:t xml:space="preserve">тся </w:t>
      </w:r>
      <w:r w:rsidR="00CC1B8D" w:rsidRPr="00E425B9">
        <w:rPr>
          <w:rFonts w:ascii="Times New Roman" w:hAnsi="Times New Roman" w:cs="Times New Roman"/>
          <w:sz w:val="24"/>
          <w:szCs w:val="24"/>
        </w:rPr>
        <w:t>до</w:t>
      </w:r>
      <w:r w:rsidRPr="00E425B9">
        <w:rPr>
          <w:rFonts w:ascii="Times New Roman" w:hAnsi="Times New Roman" w:cs="Times New Roman"/>
          <w:sz w:val="24"/>
          <w:szCs w:val="24"/>
        </w:rPr>
        <w:t>лжностные лица, ответственные за противодействие коррупции.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Задачи, функции и полномочия</w:t>
      </w:r>
      <w:r w:rsidR="00CC1B8D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должностных лиц, ответственных за противодействие коррупции, определяются:</w:t>
      </w:r>
    </w:p>
    <w:p w:rsidR="002E3848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в нормативных документах, устанавливающих </w:t>
      </w:r>
      <w:proofErr w:type="spellStart"/>
      <w:r w:rsidRPr="00E425B9">
        <w:rPr>
          <w:rFonts w:ascii="Times New Roman" w:hAnsi="Times New Roman" w:cs="Times New Roman"/>
          <w:sz w:val="24"/>
          <w:szCs w:val="24"/>
        </w:rPr>
        <w:t>антикоррупционные</w:t>
      </w:r>
      <w:proofErr w:type="spellEnd"/>
      <w:r w:rsidRPr="00E425B9">
        <w:rPr>
          <w:rFonts w:ascii="Times New Roman" w:hAnsi="Times New Roman" w:cs="Times New Roman"/>
          <w:sz w:val="24"/>
          <w:szCs w:val="24"/>
        </w:rPr>
        <w:t xml:space="preserve"> процедуры;</w:t>
      </w:r>
    </w:p>
    <w:p w:rsidR="003B35F8" w:rsidRPr="00E425B9" w:rsidRDefault="003B35F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5F8" w:rsidRDefault="003B35F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в трудовых договорах и должностных инструкциях должностных лиц, ответственных за противодействие коррупции;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в положении о подразделении, ответственном за противодействие коррупции.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Указанны</w:t>
      </w:r>
      <w:r w:rsidR="001C3F7E" w:rsidRPr="00E425B9">
        <w:rPr>
          <w:rFonts w:ascii="Times New Roman" w:hAnsi="Times New Roman" w:cs="Times New Roman"/>
          <w:sz w:val="24"/>
          <w:szCs w:val="24"/>
        </w:rPr>
        <w:t xml:space="preserve">е </w:t>
      </w:r>
      <w:r w:rsidRPr="00E425B9">
        <w:rPr>
          <w:rFonts w:ascii="Times New Roman" w:hAnsi="Times New Roman" w:cs="Times New Roman"/>
          <w:sz w:val="24"/>
          <w:szCs w:val="24"/>
        </w:rPr>
        <w:t xml:space="preserve">должностные лица непосредственно подчиняются руководителю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, а</w:t>
      </w:r>
      <w:r w:rsidR="00CC1B8D" w:rsidRPr="00E425B9">
        <w:rPr>
          <w:rFonts w:ascii="Times New Roman" w:hAnsi="Times New Roman" w:cs="Times New Roman"/>
          <w:sz w:val="24"/>
          <w:szCs w:val="24"/>
        </w:rPr>
        <w:t xml:space="preserve"> также наделяются полномочиями, </w:t>
      </w:r>
      <w:r w:rsidRPr="00E425B9">
        <w:rPr>
          <w:rFonts w:ascii="Times New Roman" w:hAnsi="Times New Roman" w:cs="Times New Roman"/>
          <w:sz w:val="24"/>
          <w:szCs w:val="24"/>
        </w:rPr>
        <w:t>достаточными для проведения антикоррупционных мероприятий</w:t>
      </w:r>
      <w:r w:rsidR="00CC1B8D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в отношении лиц, занимающих руководящие должности 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Обязанности</w:t>
      </w:r>
      <w:r w:rsidR="001C3F7E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должностных лиц, ответственных за противодействие коррупции, включают в себя: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разработку и представление на утверждение руководителю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CC1B8D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проектов локальных нормативных актов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, направленных на реализацию мер по предупреждению коррупц</w:t>
      </w:r>
      <w:r w:rsidR="00CC1B8D" w:rsidRPr="00E425B9">
        <w:rPr>
          <w:rFonts w:ascii="Times New Roman" w:hAnsi="Times New Roman" w:cs="Times New Roman"/>
          <w:sz w:val="24"/>
          <w:szCs w:val="24"/>
        </w:rPr>
        <w:t xml:space="preserve">ии (антикоррупционной политики, </w:t>
      </w:r>
      <w:r w:rsidRPr="00E425B9">
        <w:rPr>
          <w:rFonts w:ascii="Times New Roman" w:hAnsi="Times New Roman" w:cs="Times New Roman"/>
          <w:sz w:val="24"/>
          <w:szCs w:val="24"/>
        </w:rPr>
        <w:t>кодекса этики и служебного поведения работников и т.д.);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проведение контрольных мероприятий, направленных на выявление коррупционных правонарушений, совершенных работниками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организацию проведения оценки коррупционных рисков;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прием и рассмотрение сообщений о случаях склонения работников          к совершению коррупционных правонарушений в интересах или от имени иной </w:t>
      </w:r>
      <w:r w:rsidR="001C3F7E" w:rsidRPr="00E425B9">
        <w:rPr>
          <w:rFonts w:ascii="Times New Roman" w:hAnsi="Times New Roman" w:cs="Times New Roman"/>
          <w:sz w:val="24"/>
          <w:szCs w:val="24"/>
        </w:rPr>
        <w:t>организации</w:t>
      </w:r>
      <w:r w:rsidRPr="00E425B9">
        <w:rPr>
          <w:rFonts w:ascii="Times New Roman" w:hAnsi="Times New Roman" w:cs="Times New Roman"/>
          <w:sz w:val="24"/>
          <w:szCs w:val="24"/>
        </w:rPr>
        <w:t xml:space="preserve">, а также о случаях совершения коррупционных правонарушений работниками, контрагентами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A329DD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или иными лицами;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организацию обучающих мероприятий по вопросам профилактики             и противодействия коррупции и индивидуального консультирования работников;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A329DD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по вопросам предупреждения и противодействия коррупции;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проведение оценки результатов антикоррупционной работы и подготовка соответствующих отчетных материалов руководству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.</w:t>
      </w:r>
    </w:p>
    <w:p w:rsidR="002E3848" w:rsidRPr="00E425B9" w:rsidRDefault="001C3F7E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Д</w:t>
      </w:r>
      <w:r w:rsidR="002E3848" w:rsidRPr="00E425B9">
        <w:rPr>
          <w:rFonts w:ascii="Times New Roman" w:hAnsi="Times New Roman" w:cs="Times New Roman"/>
          <w:sz w:val="24"/>
          <w:szCs w:val="24"/>
        </w:rPr>
        <w:t xml:space="preserve">олжностными лицами, ответственными за противодействие коррупции, разрабатывается перечень мероприятий, которые </w:t>
      </w:r>
      <w:r w:rsidRPr="00E425B9">
        <w:rPr>
          <w:rFonts w:ascii="Times New Roman" w:hAnsi="Times New Roman" w:cs="Times New Roman"/>
          <w:sz w:val="24"/>
          <w:szCs w:val="24"/>
        </w:rPr>
        <w:t>учреждение</w:t>
      </w:r>
      <w:r w:rsidR="002E3848" w:rsidRPr="00E425B9">
        <w:rPr>
          <w:rFonts w:ascii="Times New Roman" w:hAnsi="Times New Roman" w:cs="Times New Roman"/>
          <w:sz w:val="24"/>
          <w:szCs w:val="24"/>
        </w:rPr>
        <w:t xml:space="preserve"> будет реализовывать в целях предупреждения и противодействия коррупции (план мероприятий по профилактике и предупреждению коррупционных правонарушений в </w:t>
      </w:r>
      <w:r w:rsidRPr="00E425B9">
        <w:rPr>
          <w:rFonts w:ascii="Times New Roman" w:hAnsi="Times New Roman" w:cs="Times New Roman"/>
          <w:sz w:val="24"/>
          <w:szCs w:val="24"/>
        </w:rPr>
        <w:t>учреждении</w:t>
      </w:r>
      <w:r w:rsidR="002E3848" w:rsidRPr="00E425B9">
        <w:rPr>
          <w:rFonts w:ascii="Times New Roman" w:hAnsi="Times New Roman" w:cs="Times New Roman"/>
          <w:sz w:val="24"/>
          <w:szCs w:val="24"/>
        </w:rPr>
        <w:t xml:space="preserve">). Перечень мероприятий зависит от потребностей и возможностей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2E3848" w:rsidRPr="00E425B9">
        <w:rPr>
          <w:rFonts w:ascii="Times New Roman" w:hAnsi="Times New Roman" w:cs="Times New Roman"/>
          <w:sz w:val="24"/>
          <w:szCs w:val="24"/>
        </w:rPr>
        <w:t>.</w:t>
      </w:r>
    </w:p>
    <w:p w:rsidR="002E3848" w:rsidRPr="00E425B9" w:rsidRDefault="002E3848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848" w:rsidRPr="00E425B9" w:rsidRDefault="002E3848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5B9">
        <w:rPr>
          <w:rFonts w:ascii="Times New Roman" w:hAnsi="Times New Roman" w:cs="Times New Roman"/>
          <w:b/>
          <w:sz w:val="24"/>
          <w:szCs w:val="24"/>
        </w:rPr>
        <w:t>IV. Направления антикоррупционной деятельности</w:t>
      </w:r>
    </w:p>
    <w:p w:rsidR="002E3848" w:rsidRPr="00E425B9" w:rsidRDefault="002E3848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4.1. Установление обязанностей работников 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CC1B8D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по предупреждению и противодействию коррупции.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В целях предупреждения и противодействия коррупции все работники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CC1B8D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обязаны: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воздерживаться от совершения и (или) участия в совершении коррупционных правонарушений в интересах или от имени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незамедлительно информировать непосредственного руководителя          (либо должностное лицо, ответственное за противодействие коррупции,        либо руководителя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) о случаях склонения к совершению коррупционных правонарушений;</w:t>
      </w:r>
    </w:p>
    <w:p w:rsidR="003B35F8" w:rsidRPr="00E425B9" w:rsidRDefault="002E3848" w:rsidP="008E4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незамедлительно информировать непосредственного руководителя            (либо должностное лицо, ответственное за противодействие коррупции,       </w:t>
      </w:r>
      <w:r w:rsidR="0081546C" w:rsidRPr="00E425B9">
        <w:rPr>
          <w:rFonts w:ascii="Times New Roman" w:hAnsi="Times New Roman" w:cs="Times New Roman"/>
          <w:sz w:val="24"/>
          <w:szCs w:val="24"/>
        </w:rPr>
        <w:t>ё</w:t>
      </w:r>
      <w:r w:rsidRPr="00E425B9">
        <w:rPr>
          <w:rFonts w:ascii="Times New Roman" w:hAnsi="Times New Roman" w:cs="Times New Roman"/>
          <w:sz w:val="24"/>
          <w:szCs w:val="24"/>
        </w:rPr>
        <w:t xml:space="preserve">  либо руководителя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 xml:space="preserve">) о ставшей известной ему информации о случаях совершения </w:t>
      </w:r>
      <w:r w:rsidRPr="00E425B9">
        <w:rPr>
          <w:rFonts w:ascii="Times New Roman" w:hAnsi="Times New Roman" w:cs="Times New Roman"/>
          <w:sz w:val="24"/>
          <w:szCs w:val="24"/>
        </w:rPr>
        <w:lastRenderedPageBreak/>
        <w:t xml:space="preserve">коррупционных правонарушений другими работниками, контрагентами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3C264F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или иными лицами;</w:t>
      </w:r>
    </w:p>
    <w:p w:rsidR="004A20C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сообщить непосредственному руководителю (либо должностному лицу, ответственно</w:t>
      </w:r>
      <w:r w:rsidR="003C264F" w:rsidRPr="00E425B9">
        <w:rPr>
          <w:rFonts w:ascii="Times New Roman" w:hAnsi="Times New Roman" w:cs="Times New Roman"/>
          <w:sz w:val="24"/>
          <w:szCs w:val="24"/>
        </w:rPr>
        <w:t>му за противодействие коррупции</w:t>
      </w:r>
      <w:r w:rsidRPr="00E425B9">
        <w:rPr>
          <w:rFonts w:ascii="Times New Roman" w:hAnsi="Times New Roman" w:cs="Times New Roman"/>
          <w:sz w:val="24"/>
          <w:szCs w:val="24"/>
        </w:rPr>
        <w:t>) о возможности возникновения либо возникшем конфликте интересов.</w:t>
      </w:r>
      <w:r w:rsidR="004A20C8" w:rsidRPr="00E42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Для</w:t>
      </w:r>
      <w:r w:rsidR="003C264F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отдельных категорий лиц, работающих 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</w:t>
      </w:r>
      <w:r w:rsidR="003C264F" w:rsidRPr="00E425B9">
        <w:rPr>
          <w:rFonts w:ascii="Times New Roman" w:hAnsi="Times New Roman" w:cs="Times New Roman"/>
          <w:sz w:val="24"/>
          <w:szCs w:val="24"/>
        </w:rPr>
        <w:t xml:space="preserve">и </w:t>
      </w:r>
      <w:r w:rsidRPr="00E425B9">
        <w:rPr>
          <w:rFonts w:ascii="Times New Roman" w:hAnsi="Times New Roman" w:cs="Times New Roman"/>
          <w:sz w:val="24"/>
          <w:szCs w:val="24"/>
        </w:rPr>
        <w:t>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Как общие, так и специальные обязанности включаются в трудовой договор работника.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4.2. Оценка коррупционных рисков.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Целью оценки коррупционных рисков является определение тех процессов и операций в деятельности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 xml:space="preserve">, при реализации которых наиболее высока вероятность совершения работниками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3C264F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коррупционных правонарушений как в целях получения личной выгоды, так и в целях получения выгоды </w:t>
      </w:r>
      <w:r w:rsidR="000059FE" w:rsidRPr="00E425B9">
        <w:rPr>
          <w:rFonts w:ascii="Times New Roman" w:hAnsi="Times New Roman" w:cs="Times New Roman"/>
          <w:sz w:val="24"/>
          <w:szCs w:val="24"/>
        </w:rPr>
        <w:t>учреждением</w:t>
      </w:r>
      <w:r w:rsidRPr="00E425B9">
        <w:rPr>
          <w:rFonts w:ascii="Times New Roman" w:hAnsi="Times New Roman" w:cs="Times New Roman"/>
          <w:sz w:val="24"/>
          <w:szCs w:val="24"/>
        </w:rPr>
        <w:t>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Оценка коррупционных рисков проводится по следующему алгоритму: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деятельность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3C264F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представляется в виде отдельных процессов, в каждом из которых выделяются составные элементы (</w:t>
      </w:r>
      <w:proofErr w:type="spellStart"/>
      <w:r w:rsidRPr="00E425B9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E425B9">
        <w:rPr>
          <w:rFonts w:ascii="Times New Roman" w:hAnsi="Times New Roman" w:cs="Times New Roman"/>
          <w:sz w:val="24"/>
          <w:szCs w:val="24"/>
        </w:rPr>
        <w:t>);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для каждого процесса определяются элементы (</w:t>
      </w:r>
      <w:proofErr w:type="spellStart"/>
      <w:r w:rsidRPr="00E425B9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E425B9">
        <w:rPr>
          <w:rFonts w:ascii="Times New Roman" w:hAnsi="Times New Roman" w:cs="Times New Roman"/>
          <w:sz w:val="24"/>
          <w:szCs w:val="24"/>
        </w:rPr>
        <w:t>), при реализации которых наиболее вероятно возникновение коррупционных правонарушений (критические точки);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</w:t>
      </w:r>
      <w:r w:rsidR="000059FE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для каждого </w:t>
      </w:r>
      <w:proofErr w:type="spellStart"/>
      <w:r w:rsidRPr="00E425B9">
        <w:rPr>
          <w:rFonts w:ascii="Times New Roman" w:hAnsi="Times New Roman" w:cs="Times New Roman"/>
          <w:sz w:val="24"/>
          <w:szCs w:val="24"/>
        </w:rPr>
        <w:t>подпроцесса</w:t>
      </w:r>
      <w:proofErr w:type="spellEnd"/>
      <w:r w:rsidRPr="00E425B9">
        <w:rPr>
          <w:rFonts w:ascii="Times New Roman" w:hAnsi="Times New Roman" w:cs="Times New Roman"/>
          <w:sz w:val="24"/>
          <w:szCs w:val="24"/>
        </w:rPr>
        <w:t>, реализация которого связана с коррупционным риском, составляется описание возможных коррупционных правонарушений, включающее: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характеристику выгоды или преимущества, которое может быть получено </w:t>
      </w:r>
      <w:r w:rsidR="000059FE" w:rsidRPr="00E425B9">
        <w:rPr>
          <w:rFonts w:ascii="Times New Roman" w:hAnsi="Times New Roman" w:cs="Times New Roman"/>
          <w:sz w:val="24"/>
          <w:szCs w:val="24"/>
        </w:rPr>
        <w:t>учреждением или его</w:t>
      </w:r>
      <w:r w:rsidRPr="00E425B9">
        <w:rPr>
          <w:rFonts w:ascii="Times New Roman" w:hAnsi="Times New Roman" w:cs="Times New Roman"/>
          <w:sz w:val="24"/>
          <w:szCs w:val="24"/>
        </w:rPr>
        <w:t xml:space="preserve"> отдельными работниками при совершении коррупционного правонарушения;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должности в </w:t>
      </w:r>
      <w:r w:rsidR="000059FE" w:rsidRPr="00E425B9">
        <w:rPr>
          <w:rFonts w:ascii="Times New Roman" w:hAnsi="Times New Roman" w:cs="Times New Roman"/>
          <w:sz w:val="24"/>
          <w:szCs w:val="24"/>
        </w:rPr>
        <w:t>учреждении</w:t>
      </w:r>
      <w:r w:rsidRPr="00E425B9">
        <w:rPr>
          <w:rFonts w:ascii="Times New Roman" w:hAnsi="Times New Roman" w:cs="Times New Roman"/>
          <w:sz w:val="24"/>
          <w:szCs w:val="24"/>
        </w:rPr>
        <w:t xml:space="preserve">, которые являются ключевыми для совершения коррупционного правонарушения (участие каких должностных лиц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0059FE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необходимо, чтобы совершение коррупционного правонарушения стало возможным);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вероятные формы осуществления коррупционных правонарушений;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на основании проведенного анализа составляется карта коррупционных рисков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- сводное описание критических точек и возможных коррупционных правонарушений;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формируется перечень должностей, связанных с высоким коррупционным риском;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для каждой критической точки разрабатывается комплекс мер по устранению или минимизации коррупционных рисков. В зав</w:t>
      </w:r>
      <w:r w:rsidR="00F008F3" w:rsidRPr="00E425B9">
        <w:rPr>
          <w:rFonts w:ascii="Times New Roman" w:hAnsi="Times New Roman" w:cs="Times New Roman"/>
          <w:sz w:val="24"/>
          <w:szCs w:val="24"/>
        </w:rPr>
        <w:t>исимости от специфики конкретного</w:t>
      </w:r>
      <w:r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0059FE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и процесса эти меры включают в себя: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детальную регламентацию способа и сроков совершения действий работником в критической точке;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изменение функций, в том числе их перераспределение ме</w:t>
      </w:r>
      <w:r w:rsidR="00F008F3" w:rsidRPr="00E425B9">
        <w:rPr>
          <w:rFonts w:ascii="Times New Roman" w:hAnsi="Times New Roman" w:cs="Times New Roman"/>
          <w:sz w:val="24"/>
          <w:szCs w:val="24"/>
        </w:rPr>
        <w:t>жду отделами</w:t>
      </w:r>
      <w:r w:rsidRPr="00E425B9">
        <w:rPr>
          <w:rFonts w:ascii="Times New Roman" w:hAnsi="Times New Roman" w:cs="Times New Roman"/>
          <w:sz w:val="24"/>
          <w:szCs w:val="24"/>
        </w:rPr>
        <w:t xml:space="preserve"> внутри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введение или расширение процессуальных форм внешнего взаимодействия работников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0059FE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(с представителями контрагентов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установление дополнительных форм отчетности работников о результатах принятых решений;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введение ограничений, затрудняющих осуществление коррупционных платежей.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4.3. Выявление и урегулирование конфликта интересов.</w:t>
      </w:r>
    </w:p>
    <w:p w:rsidR="003B35F8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С целью урегулирования и предотвращения конфликта интересов в деятельности работников в </w:t>
      </w:r>
      <w:r w:rsidR="00F008F3" w:rsidRPr="00E425B9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E425B9">
        <w:rPr>
          <w:rFonts w:ascii="Times New Roman" w:hAnsi="Times New Roman" w:cs="Times New Roman"/>
          <w:sz w:val="24"/>
          <w:szCs w:val="24"/>
        </w:rPr>
        <w:t xml:space="preserve">разрабатывается и утверждается соответствующее положение либо соответствующий детализированный раздел включается </w:t>
      </w:r>
      <w:proofErr w:type="gramStart"/>
      <w:r w:rsidRPr="00E425B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425B9">
        <w:rPr>
          <w:rFonts w:ascii="Times New Roman" w:hAnsi="Times New Roman" w:cs="Times New Roman"/>
          <w:sz w:val="24"/>
          <w:szCs w:val="24"/>
        </w:rPr>
        <w:t xml:space="preserve"> действующий в </w:t>
      </w:r>
    </w:p>
    <w:p w:rsidR="003B35F8" w:rsidRDefault="003B35F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5F8" w:rsidRDefault="003B35F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3848" w:rsidRPr="00E425B9" w:rsidRDefault="00F008F3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25B9">
        <w:rPr>
          <w:rFonts w:ascii="Times New Roman" w:hAnsi="Times New Roman" w:cs="Times New Roman"/>
          <w:sz w:val="24"/>
          <w:szCs w:val="24"/>
        </w:rPr>
        <w:lastRenderedPageBreak/>
        <w:t>учреждении</w:t>
      </w:r>
      <w:proofErr w:type="gramEnd"/>
      <w:r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="002E3848" w:rsidRPr="00E425B9">
        <w:rPr>
          <w:rFonts w:ascii="Times New Roman" w:hAnsi="Times New Roman" w:cs="Times New Roman"/>
          <w:sz w:val="24"/>
          <w:szCs w:val="24"/>
        </w:rPr>
        <w:t>коде</w:t>
      </w:r>
      <w:r w:rsidR="00F633EF" w:rsidRPr="00E425B9">
        <w:rPr>
          <w:rFonts w:ascii="Times New Roman" w:hAnsi="Times New Roman" w:cs="Times New Roman"/>
          <w:sz w:val="24"/>
          <w:szCs w:val="24"/>
        </w:rPr>
        <w:t xml:space="preserve">кс этики и служебного поведения </w:t>
      </w:r>
      <w:r w:rsidR="002E3848" w:rsidRPr="00E425B9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F633EF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="002E3848" w:rsidRPr="00E425B9">
        <w:rPr>
          <w:rFonts w:ascii="Times New Roman" w:hAnsi="Times New Roman" w:cs="Times New Roman"/>
          <w:sz w:val="24"/>
          <w:szCs w:val="24"/>
        </w:rPr>
        <w:t>(далее - Кодекс этики).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Положение о конфликте интересов - это локальный нормативный акт        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 xml:space="preserve">, устанавливающий порядок выявления и урегулирования конфликта интересов, возникающего у работников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F008F3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в ходе выполнения ими трудовых обязанностей. 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4.4. Разработка и внедрение в практику стандартов и процедур, направленных на обеспечение добросовестной работы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В целях внедрения антикоррупционных стандартов поведения работников в корпоративную культуру 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F008F3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разрабатывается Кодекс этики.</w:t>
      </w:r>
      <w:r w:rsidR="00F008F3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В него включаются положения, устанавливающие правила и стандарты поведения работников, затрагивающие общую этику деловых отношений и направленные на формирование этичного, добросовестного поведения работников,</w:t>
      </w:r>
      <w:r w:rsidR="00F008F3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а также правила служебного поведения и процедуру их внедрения в практику деятельности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Кодекс этики формируется исходя из потребностей, задач и специфики деятельности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, закрепляет общие ценности, принципы и правила поведения, а также специальные, направленные на регулирование поведения            в отдельных сферах.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4.5. Консультирование и обучение работников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.</w:t>
      </w:r>
    </w:p>
    <w:p w:rsidR="002E3848" w:rsidRPr="00E425B9" w:rsidRDefault="0074757B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При организации </w:t>
      </w:r>
      <w:r w:rsidR="002E3848" w:rsidRPr="00E425B9">
        <w:rPr>
          <w:rFonts w:ascii="Times New Roman" w:hAnsi="Times New Roman" w:cs="Times New Roman"/>
          <w:sz w:val="24"/>
          <w:szCs w:val="24"/>
        </w:rPr>
        <w:t>обучения работников по вопросам профилактики и противодействия коррупции определяются категория обучаемых, вид обучения</w:t>
      </w:r>
      <w:r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="002E3848" w:rsidRPr="00E425B9">
        <w:rPr>
          <w:rFonts w:ascii="Times New Roman" w:hAnsi="Times New Roman" w:cs="Times New Roman"/>
          <w:sz w:val="24"/>
          <w:szCs w:val="24"/>
        </w:rPr>
        <w:t>в зависимости от времени его проведения.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Категории обучаемых: должностные лица, ответственные за противодействие коррупции, руководители различных уровней, иные работники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Виды обучения в зависимости от времени его проведения: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обучение по вопросам профилактики и противодействия коррупции непосредственно после приема на работу;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обучение при назначении работника на иную более высокую должность, предполагающую исполнение обязанностей, связанных с предупреждением</w:t>
      </w:r>
      <w:r w:rsidR="0074757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и противодействием коррупции;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периодическое обучение работников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74757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с целью поддержания их знаний и навыков в сфере противодействия коррупции на должном уровне;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дополнительное обучение в случае выявления пробелов в реализации антикоррупционной политики, одной из причин которых является недостаточность знаний и навыков в сфере противодействия коррупции.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Консультирование по вопросам противодействия коррупции осуществляется </w:t>
      </w:r>
      <w:r w:rsidR="0074757B" w:rsidRPr="00E425B9">
        <w:rPr>
          <w:rFonts w:ascii="Times New Roman" w:hAnsi="Times New Roman" w:cs="Times New Roman"/>
          <w:sz w:val="24"/>
          <w:szCs w:val="24"/>
        </w:rPr>
        <w:t xml:space="preserve">индивидуально </w:t>
      </w:r>
      <w:r w:rsidRPr="00E425B9">
        <w:rPr>
          <w:rFonts w:ascii="Times New Roman" w:hAnsi="Times New Roman" w:cs="Times New Roman"/>
          <w:sz w:val="24"/>
          <w:szCs w:val="24"/>
        </w:rPr>
        <w:t>должностными лицами, ответственными за противодействие коррупции.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4.6. Внутренний контроль и аудит.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Система внутреннего контроля и аудита, учитывающая требования антикоррупционной политики, реализуемой </w:t>
      </w:r>
      <w:r w:rsidR="000059FE" w:rsidRPr="00E425B9">
        <w:rPr>
          <w:rFonts w:ascii="Times New Roman" w:hAnsi="Times New Roman" w:cs="Times New Roman"/>
          <w:sz w:val="24"/>
          <w:szCs w:val="24"/>
        </w:rPr>
        <w:t>учреждением</w:t>
      </w:r>
      <w:r w:rsidRPr="00E425B9">
        <w:rPr>
          <w:rFonts w:ascii="Times New Roman" w:hAnsi="Times New Roman" w:cs="Times New Roman"/>
          <w:sz w:val="24"/>
          <w:szCs w:val="24"/>
        </w:rPr>
        <w:t>, включает в себя: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проверку соблюдения различных организационных процедур и правил деятельности, значимых с точки зрения работы по профилактике и предупреждению коррупции;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контроль документирования операций хозяйственной деятельности        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проверку экономической обоснованности осуществляемых операций           в сферах коррупционного риска.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Проверка соблюдения различных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а также проверку иных правил и процедур, имеющих опосредованное значение.</w:t>
      </w:r>
    </w:p>
    <w:p w:rsidR="003B35F8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Контроль документирования операций хозяйственной деятельности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380917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связан с обязанностью ведения финансовой (бухгалтерской) отчетности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380917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и направлен на предупреждение и выявление соответствующих нарушений: составление </w:t>
      </w:r>
    </w:p>
    <w:p w:rsidR="003B35F8" w:rsidRDefault="003B35F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5F8" w:rsidRDefault="003B35F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lastRenderedPageBreak/>
        <w:t>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 документов и отчетности ранее установленного срока.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Проверка экономической обоснованности осуществляемых операций          в сферах коррупционного риска проводится в отношении обмена </w:t>
      </w:r>
      <w:r w:rsidR="00380917" w:rsidRPr="00E425B9">
        <w:rPr>
          <w:rFonts w:ascii="Times New Roman" w:hAnsi="Times New Roman" w:cs="Times New Roman"/>
          <w:sz w:val="24"/>
          <w:szCs w:val="24"/>
        </w:rPr>
        <w:t>деловыми подарками</w:t>
      </w:r>
      <w:r w:rsidRPr="00E425B9">
        <w:rPr>
          <w:rFonts w:ascii="Times New Roman" w:hAnsi="Times New Roman" w:cs="Times New Roman"/>
          <w:sz w:val="24"/>
          <w:szCs w:val="24"/>
        </w:rPr>
        <w:t>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- индикаторы неправомерных действий: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оплата услуг, характер которых не определен либо вызывает сомнения;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выплата посреднику или внешнему консультанту вознаграждения, размер которого превышает обычную плату для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380917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или плату для данного вида услуг;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закупки или продажи по ценам, значительно отличающимся от рыночных;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сомнительные платежи наличными.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В рамках проводимых антикоррупционных мероприятий проводится         мониторинг соблюдения законодательства, регулирующего противодействие легализации денежных средств, полученных незаконным способом, в том числе в части: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приобретения, владения или использования имущества, если известно, что оно представляет собой доход от преступлений;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          доходы от преступлений.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5" w:history="1">
        <w:r w:rsidRPr="00E425B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E425B9">
        <w:rPr>
          <w:rFonts w:ascii="Times New Roman" w:hAnsi="Times New Roman" w:cs="Times New Roman"/>
          <w:sz w:val="24"/>
          <w:szCs w:val="24"/>
        </w:rPr>
        <w:t xml:space="preserve"> от 07.08.2001 №115-ФЗ «О противодействии легализации (отмыванию) доходов, полученных преступным путем, и финансированию терроризма» установлен перечень организаций, обязанных участвовать   в исполнении требований указанного Федерального </w:t>
      </w:r>
      <w:hyperlink r:id="rId6" w:history="1">
        <w:r w:rsidRPr="00E425B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 w:rsidRPr="00E425B9">
        <w:rPr>
          <w:rFonts w:ascii="Times New Roman" w:hAnsi="Times New Roman" w:cs="Times New Roman"/>
          <w:sz w:val="24"/>
          <w:szCs w:val="24"/>
        </w:rPr>
        <w:t xml:space="preserve">. </w:t>
      </w:r>
      <w:r w:rsidR="00706E33" w:rsidRPr="00E425B9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E425B9">
        <w:rPr>
          <w:rFonts w:ascii="Times New Roman" w:hAnsi="Times New Roman" w:cs="Times New Roman"/>
          <w:sz w:val="24"/>
          <w:szCs w:val="24"/>
        </w:rPr>
        <w:t>обязаны обеспечивать надлежащую идентификацию личности клиентов, собственников, бенефициаров, предоставлять в уполномоченные органы сообщения о подозрительных сделках, предпринимать другие обязательные действия, направленные на противодействие коррупции.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4.7. Принятие мер по предупреждению коррупции при взаимодействии        с организациями-контрагентами.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В целях снижения риска вовлечения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D3ED5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в коррупционную деятельность и иные недобросовестные практики в ходе отношений с контрагентами в </w:t>
      </w:r>
      <w:r w:rsidR="00706E33" w:rsidRPr="00E425B9">
        <w:rPr>
          <w:rFonts w:ascii="Times New Roman" w:hAnsi="Times New Roman" w:cs="Times New Roman"/>
          <w:sz w:val="24"/>
          <w:szCs w:val="24"/>
        </w:rPr>
        <w:t>учреждение</w:t>
      </w:r>
      <w:r w:rsidR="004D3ED5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внедряются специальные процедуры проверки контрагентов. Проверка представляет собой сбор и анализ нах</w:t>
      </w:r>
      <w:r w:rsidR="00706E33" w:rsidRPr="00E425B9">
        <w:rPr>
          <w:rFonts w:ascii="Times New Roman" w:hAnsi="Times New Roman" w:cs="Times New Roman"/>
          <w:sz w:val="24"/>
          <w:szCs w:val="24"/>
        </w:rPr>
        <w:t xml:space="preserve">одящихся в открытом </w:t>
      </w:r>
      <w:r w:rsidRPr="00E425B9">
        <w:rPr>
          <w:rFonts w:ascii="Times New Roman" w:hAnsi="Times New Roman" w:cs="Times New Roman"/>
          <w:sz w:val="24"/>
          <w:szCs w:val="24"/>
        </w:rPr>
        <w:t xml:space="preserve">доступе сведений о потенциальных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учреждениях</w:t>
      </w:r>
      <w:r w:rsidR="00706E33" w:rsidRPr="00E425B9">
        <w:rPr>
          <w:rFonts w:ascii="Times New Roman" w:hAnsi="Times New Roman" w:cs="Times New Roman"/>
          <w:sz w:val="24"/>
          <w:szCs w:val="24"/>
        </w:rPr>
        <w:t xml:space="preserve">-контрагентах: их репутации </w:t>
      </w:r>
      <w:r w:rsidRPr="00E425B9">
        <w:rPr>
          <w:rFonts w:ascii="Times New Roman" w:hAnsi="Times New Roman" w:cs="Times New Roman"/>
          <w:sz w:val="24"/>
          <w:szCs w:val="24"/>
        </w:rPr>
        <w:t xml:space="preserve">в деловых кругах, длительности деятельности на рынке, участии в коррупционных скандалах. 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При взаимодействии с организациями-контрагентами реализуются мероприятия, направленные на распространение и пропаганду программ, политики, стандартов поведения, процедур и правил, направленных на профилактику</w:t>
      </w:r>
      <w:r w:rsidR="00A402A5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и противодействие коррупции, которые применяются 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</w:t>
      </w:r>
      <w:r w:rsidR="00A402A5" w:rsidRPr="00E425B9">
        <w:rPr>
          <w:rFonts w:ascii="Times New Roman" w:hAnsi="Times New Roman" w:cs="Times New Roman"/>
          <w:sz w:val="24"/>
          <w:szCs w:val="24"/>
        </w:rPr>
        <w:t>и</w:t>
      </w:r>
      <w:r w:rsidRPr="00E425B9">
        <w:rPr>
          <w:rFonts w:ascii="Times New Roman" w:hAnsi="Times New Roman" w:cs="Times New Roman"/>
          <w:sz w:val="24"/>
          <w:szCs w:val="24"/>
        </w:rPr>
        <w:t>. Положения о соблюдении антикоррупционных ст</w:t>
      </w:r>
      <w:r w:rsidR="00A402A5" w:rsidRPr="00E425B9">
        <w:rPr>
          <w:rFonts w:ascii="Times New Roman" w:hAnsi="Times New Roman" w:cs="Times New Roman"/>
          <w:sz w:val="24"/>
          <w:szCs w:val="24"/>
        </w:rPr>
        <w:t xml:space="preserve">андартов включаются в договоры, </w:t>
      </w:r>
      <w:r w:rsidRPr="00E425B9">
        <w:rPr>
          <w:rFonts w:ascii="Times New Roman" w:hAnsi="Times New Roman" w:cs="Times New Roman"/>
          <w:sz w:val="24"/>
          <w:szCs w:val="24"/>
        </w:rPr>
        <w:t>заключаемые с организациями-контрагентами.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Значительный эффект имеет информирование общественности о степени внедрения и успехах в реализации ант</w:t>
      </w:r>
      <w:r w:rsidR="00A402A5" w:rsidRPr="00E425B9">
        <w:rPr>
          <w:rFonts w:ascii="Times New Roman" w:hAnsi="Times New Roman" w:cs="Times New Roman"/>
          <w:sz w:val="24"/>
          <w:szCs w:val="24"/>
        </w:rPr>
        <w:t xml:space="preserve">икоррупционных мер, в том числе </w:t>
      </w:r>
      <w:r w:rsidRPr="00E425B9">
        <w:rPr>
          <w:rFonts w:ascii="Times New Roman" w:hAnsi="Times New Roman" w:cs="Times New Roman"/>
          <w:sz w:val="24"/>
          <w:szCs w:val="24"/>
        </w:rPr>
        <w:t xml:space="preserve">посредством размещения соответствующих сведений на официальном </w:t>
      </w:r>
      <w:r w:rsidR="00A402A5" w:rsidRPr="00E425B9">
        <w:rPr>
          <w:rFonts w:ascii="Times New Roman" w:hAnsi="Times New Roman" w:cs="Times New Roman"/>
          <w:sz w:val="24"/>
          <w:szCs w:val="24"/>
        </w:rPr>
        <w:t>сайте учреждения</w:t>
      </w:r>
      <w:r w:rsidRPr="00E425B9">
        <w:rPr>
          <w:rFonts w:ascii="Times New Roman" w:hAnsi="Times New Roman" w:cs="Times New Roman"/>
          <w:sz w:val="24"/>
          <w:szCs w:val="24"/>
        </w:rPr>
        <w:t>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4.8. Взаимодействие с государственными/муниципальными органами, осуществляющими контрольно-надзорные функции.</w:t>
      </w:r>
    </w:p>
    <w:p w:rsidR="003B35F8" w:rsidRDefault="003B35F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5F8" w:rsidRDefault="003B35F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5F8" w:rsidRDefault="003B35F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5F8" w:rsidRDefault="003B35F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lastRenderedPageBreak/>
        <w:t>Взаимодействие с представителями государственных/</w:t>
      </w:r>
      <w:r w:rsidR="00A402A5" w:rsidRPr="00E425B9">
        <w:rPr>
          <w:rFonts w:ascii="Times New Roman" w:hAnsi="Times New Roman" w:cs="Times New Roman"/>
          <w:sz w:val="24"/>
          <w:szCs w:val="24"/>
        </w:rPr>
        <w:t xml:space="preserve">муниципальных органов, </w:t>
      </w:r>
      <w:r w:rsidRPr="00E425B9">
        <w:rPr>
          <w:rFonts w:ascii="Times New Roman" w:hAnsi="Times New Roman" w:cs="Times New Roman"/>
          <w:sz w:val="24"/>
          <w:szCs w:val="24"/>
        </w:rPr>
        <w:t xml:space="preserve">реализующих контрольно-надзорные функции в отношении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, связано с высокими коррупционными рисками.</w:t>
      </w:r>
    </w:p>
    <w:p w:rsidR="002E3848" w:rsidRPr="00E425B9" w:rsidRDefault="00FB3E6B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На </w:t>
      </w:r>
      <w:r w:rsidR="002E3848" w:rsidRPr="00E425B9">
        <w:rPr>
          <w:rFonts w:ascii="Times New Roman" w:hAnsi="Times New Roman" w:cs="Times New Roman"/>
          <w:sz w:val="24"/>
          <w:szCs w:val="24"/>
        </w:rPr>
        <w:t>государственных/муниципальных служащих, осуществляющих контрольно-надзорные мероприятия (далее - служащие), распространяется ряд специальных антикоррупционных обязанностей, запретов и ограничений.          Отдельные практики взаимодействия, приемлемые для делового сообщества, запрещены служащим.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BA3184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обязаны воздерживаться от предложения и попыток передачи служащим подарков, включая подарки, стоимость которых          составляет менее трех тысяч рублей.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Работники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FB3E6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обязаны воздерживаться от любых предложений, принятие которых может поставить служащего в ситуацию конфликта интересов, в том числе: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предложений о приеме на работу в </w:t>
      </w:r>
      <w:r w:rsidR="009C6E31" w:rsidRPr="00E425B9">
        <w:rPr>
          <w:rFonts w:ascii="Times New Roman" w:hAnsi="Times New Roman" w:cs="Times New Roman"/>
          <w:sz w:val="24"/>
          <w:szCs w:val="24"/>
        </w:rPr>
        <w:t>учреждение</w:t>
      </w:r>
      <w:r w:rsidRPr="00E425B9">
        <w:rPr>
          <w:rFonts w:ascii="Times New Roman" w:hAnsi="Times New Roman" w:cs="Times New Roman"/>
          <w:sz w:val="24"/>
          <w:szCs w:val="24"/>
        </w:rPr>
        <w:t xml:space="preserve"> (а также в аффилированные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) служащего или членов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его семьи, включая предложения </w:t>
      </w:r>
      <w:r w:rsidRPr="00E425B9">
        <w:rPr>
          <w:rFonts w:ascii="Times New Roman" w:hAnsi="Times New Roman" w:cs="Times New Roman"/>
          <w:sz w:val="24"/>
          <w:szCs w:val="24"/>
        </w:rPr>
        <w:t>о приеме на работу после увольнения с государственной/муниципальной службы;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предложений о приобретении служащим или членами его семьи акций или иных ценных бумаг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(или аффилированных организаций);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предложений о передаче в пользование служащему или членам его          семьи любой собственности, принадлежащей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(или аффилированной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);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предложений о заключении </w:t>
      </w:r>
      <w:r w:rsidR="000059FE" w:rsidRPr="00E425B9">
        <w:rPr>
          <w:rFonts w:ascii="Times New Roman" w:hAnsi="Times New Roman" w:cs="Times New Roman"/>
          <w:sz w:val="24"/>
          <w:szCs w:val="24"/>
        </w:rPr>
        <w:t>учреждением</w:t>
      </w:r>
      <w:r w:rsidRPr="00E425B9">
        <w:rPr>
          <w:rFonts w:ascii="Times New Roman" w:hAnsi="Times New Roman" w:cs="Times New Roman"/>
          <w:sz w:val="24"/>
          <w:szCs w:val="24"/>
        </w:rPr>
        <w:t xml:space="preserve"> контракта на выполнение тех или иных работ с организациями, в которых работают члены семьи служащего.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При нарушении служащими требований к их служебному поведению, при возникновении ситуаций и спрашивания или вымогательства взятки с их стороны работник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обязан незамедлительно обратиться в государственный орган, осуществляющий контрольно-надзорные функции, и правоохранительные органы.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При нарушении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4.9. Сотрудничество с правоохранительными органами в сфере противодействия коррупции.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Организация принимает на себя обязательство сообщать в соответствующие правоохранительные органы о случаях совершения коррупционных правонарушений, о которых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(работникам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) стало известно. Необходимость сообщения в соответствующие пра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воохранительные органы </w:t>
      </w:r>
      <w:r w:rsidRPr="00E425B9">
        <w:rPr>
          <w:rFonts w:ascii="Times New Roman" w:hAnsi="Times New Roman" w:cs="Times New Roman"/>
          <w:sz w:val="24"/>
          <w:szCs w:val="24"/>
        </w:rPr>
        <w:t>о случаях совершения коррупционных правонарушений, о которых стало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известно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, закрепляется за д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олжностным лицом, ответственным </w:t>
      </w:r>
      <w:r w:rsidRPr="00E425B9">
        <w:rPr>
          <w:rFonts w:ascii="Times New Roman" w:hAnsi="Times New Roman" w:cs="Times New Roman"/>
          <w:sz w:val="24"/>
          <w:szCs w:val="24"/>
        </w:rPr>
        <w:t>за противодействие коррупции.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Организация принимает на себя обязательство воздерживаться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Сотрудничество с правоохранительными органами осуществляется также в следующих формах: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оказание содействия уполномоченным представителям правоохранительных органов при проведении ими инспекционных проверок деятельности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по вопросам предупреждения и противодействия коррупции;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Руководство и работники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      правонарушениях.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4.10. Участие в коллективных инициативах по противодействию коррупции.</w:t>
      </w:r>
    </w:p>
    <w:p w:rsidR="003B35F8" w:rsidRDefault="003B35F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5F8" w:rsidRDefault="003B35F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5F8" w:rsidRDefault="003B35F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3848" w:rsidRPr="00E425B9" w:rsidRDefault="004F0F5C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lastRenderedPageBreak/>
        <w:t>Учреждения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="002E3848" w:rsidRPr="00E425B9">
        <w:rPr>
          <w:rFonts w:ascii="Times New Roman" w:hAnsi="Times New Roman" w:cs="Times New Roman"/>
          <w:sz w:val="24"/>
          <w:szCs w:val="24"/>
        </w:rPr>
        <w:t>принимают участие в коллективных антикоррупционных инициативах, в том числе в форме: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использования в совместных договорах стандартных антикоррупционных положений;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публичного отказа от совместной деятельности с лицами (организациями), замешанными в коррупционных преступлениях;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и проведения совместного обучения по вопросам профилактики и противодействия коррупции.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4.11. Мониторинг хода и эффективности мер по противодействию коррупции.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В процессе работы должен осуществляться регулярный мониторинг хода и эффективности реализации антикоррупционной деятельности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,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а также выявленных фактов коррупции и способов их устранения.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Основными направлениями мониторинга являются: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обобщение и анализ результатов антикоррупционной экспертизы           локальных нормативных документов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>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изучение мнения трудового коллектива о состоянии коррупции 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и эффективности принимаемых антикоррупционных мер;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- изучение и анализ принимаемых 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мер по противодействию коррупции;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- анализ публикаций о коррупции в средствах массовой информации.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Ежеквартально структурное подразделение или должностное лицо, ответственное за противодействие коррупции, предоставляет руководителю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соответствующий отчет о выполнении плана мероприятий по профилактике и предупреждению коррупционных правонарушений 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(далее - план).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 xml:space="preserve">ежеквартально направляет отчет о выполнении плана в структурное подразделение администрации города, являющееся учредителем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 xml:space="preserve">, с целью оценки результатов антикоррупционной        деятельности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и подг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отовки предложений руководителю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="004660AB" w:rsidRPr="00E425B9">
        <w:rPr>
          <w:rFonts w:ascii="Times New Roman" w:hAnsi="Times New Roman" w:cs="Times New Roman"/>
          <w:sz w:val="24"/>
          <w:szCs w:val="24"/>
        </w:rPr>
        <w:t xml:space="preserve"> </w:t>
      </w:r>
      <w:r w:rsidRPr="00E425B9">
        <w:rPr>
          <w:rFonts w:ascii="Times New Roman" w:hAnsi="Times New Roman" w:cs="Times New Roman"/>
          <w:sz w:val="24"/>
          <w:szCs w:val="24"/>
        </w:rPr>
        <w:t>по повышению эффективности антикоррупционной работы.</w:t>
      </w:r>
    </w:p>
    <w:p w:rsidR="002E3848" w:rsidRPr="00E425B9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Если по результатам мониторинга возникают сомнения в эффективности реализуемых антикоррупционных мероприятий, в план вносятся изменения.</w:t>
      </w:r>
    </w:p>
    <w:p w:rsidR="002E3848" w:rsidRPr="00E425B9" w:rsidRDefault="002E3848" w:rsidP="003B35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25B9">
        <w:rPr>
          <w:rFonts w:ascii="Times New Roman" w:hAnsi="Times New Roman" w:cs="Times New Roman"/>
          <w:sz w:val="24"/>
          <w:szCs w:val="24"/>
        </w:rPr>
        <w:t>Пересмотр плана осуществляется и в иных случаях, таких как внесение изменений в Трудовой кодекс Российской Федерации и</w:t>
      </w:r>
      <w:r w:rsidR="003B35F8">
        <w:rPr>
          <w:rFonts w:ascii="Times New Roman" w:hAnsi="Times New Roman" w:cs="Times New Roman"/>
          <w:sz w:val="24"/>
          <w:szCs w:val="24"/>
        </w:rPr>
        <w:t xml:space="preserve"> законодательство           </w:t>
      </w:r>
      <w:r w:rsidRPr="00E425B9">
        <w:rPr>
          <w:rFonts w:ascii="Times New Roman" w:hAnsi="Times New Roman" w:cs="Times New Roman"/>
          <w:sz w:val="24"/>
          <w:szCs w:val="24"/>
        </w:rPr>
        <w:t xml:space="preserve">о противодействии коррупции, а также по представлению предложений работников </w:t>
      </w:r>
      <w:r w:rsidR="004F0F5C" w:rsidRPr="00E425B9">
        <w:rPr>
          <w:rFonts w:ascii="Times New Roman" w:hAnsi="Times New Roman" w:cs="Times New Roman"/>
          <w:sz w:val="24"/>
          <w:szCs w:val="24"/>
        </w:rPr>
        <w:t>учреждения</w:t>
      </w:r>
      <w:r w:rsidRPr="00E425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14A4" w:rsidRPr="00E425B9" w:rsidRDefault="00BE14A4">
      <w:pPr>
        <w:rPr>
          <w:rFonts w:ascii="Times New Roman" w:hAnsi="Times New Roman" w:cs="Times New Roman"/>
          <w:sz w:val="24"/>
          <w:szCs w:val="24"/>
        </w:rPr>
      </w:pPr>
    </w:p>
    <w:sectPr w:rsidR="00BE14A4" w:rsidRPr="00E425B9" w:rsidSect="003B35F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73E"/>
    <w:rsid w:val="000059FE"/>
    <w:rsid w:val="000342C9"/>
    <w:rsid w:val="000D4E88"/>
    <w:rsid w:val="00144D19"/>
    <w:rsid w:val="00170F75"/>
    <w:rsid w:val="001C3F7E"/>
    <w:rsid w:val="00210F3F"/>
    <w:rsid w:val="0023697C"/>
    <w:rsid w:val="0027751C"/>
    <w:rsid w:val="002811EC"/>
    <w:rsid w:val="002E3848"/>
    <w:rsid w:val="00342AC7"/>
    <w:rsid w:val="00380917"/>
    <w:rsid w:val="003B35F8"/>
    <w:rsid w:val="003C264F"/>
    <w:rsid w:val="004331CB"/>
    <w:rsid w:val="004660AB"/>
    <w:rsid w:val="00481B41"/>
    <w:rsid w:val="004979C1"/>
    <w:rsid w:val="004A20C8"/>
    <w:rsid w:val="004D3C57"/>
    <w:rsid w:val="004D3ED5"/>
    <w:rsid w:val="004D52B9"/>
    <w:rsid w:val="004F0F5C"/>
    <w:rsid w:val="005A49F4"/>
    <w:rsid w:val="005C7C4C"/>
    <w:rsid w:val="006E1AD2"/>
    <w:rsid w:val="006E3D4B"/>
    <w:rsid w:val="00706E33"/>
    <w:rsid w:val="0074757B"/>
    <w:rsid w:val="0081546C"/>
    <w:rsid w:val="008537C4"/>
    <w:rsid w:val="008E4802"/>
    <w:rsid w:val="008E6E9C"/>
    <w:rsid w:val="00964A72"/>
    <w:rsid w:val="0098473E"/>
    <w:rsid w:val="009C6E31"/>
    <w:rsid w:val="00A329DD"/>
    <w:rsid w:val="00A35A2D"/>
    <w:rsid w:val="00A402A5"/>
    <w:rsid w:val="00A713CF"/>
    <w:rsid w:val="00AC63EC"/>
    <w:rsid w:val="00B91257"/>
    <w:rsid w:val="00BA2CAF"/>
    <w:rsid w:val="00BA3184"/>
    <w:rsid w:val="00BC0900"/>
    <w:rsid w:val="00BE14A4"/>
    <w:rsid w:val="00C30D29"/>
    <w:rsid w:val="00C52E22"/>
    <w:rsid w:val="00C726D3"/>
    <w:rsid w:val="00CC1B8D"/>
    <w:rsid w:val="00CF473C"/>
    <w:rsid w:val="00D9170D"/>
    <w:rsid w:val="00DF774E"/>
    <w:rsid w:val="00E425B9"/>
    <w:rsid w:val="00E44A4D"/>
    <w:rsid w:val="00E44BDC"/>
    <w:rsid w:val="00ED0406"/>
    <w:rsid w:val="00F008F3"/>
    <w:rsid w:val="00F633EF"/>
    <w:rsid w:val="00F67779"/>
    <w:rsid w:val="00F915BA"/>
    <w:rsid w:val="00FB3E6B"/>
    <w:rsid w:val="00FE6175"/>
    <w:rsid w:val="00FE7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48"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qFormat/>
    <w:rsid w:val="00D9170D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3848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4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E8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9170D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6">
    <w:name w:val="No Spacing"/>
    <w:uiPriority w:val="1"/>
    <w:qFormat/>
    <w:rsid w:val="00D9170D"/>
    <w:pPr>
      <w:ind w:firstLine="0"/>
      <w:jc w:val="left"/>
    </w:pPr>
  </w:style>
  <w:style w:type="paragraph" w:styleId="a7">
    <w:name w:val="Title"/>
    <w:basedOn w:val="a"/>
    <w:link w:val="a8"/>
    <w:qFormat/>
    <w:rsid w:val="00D9170D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917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D9170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D917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4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1F1524142BE1EF01438BBE389977DE713002F2DE9506814AC33D6E67g117F" TargetMode="External"/><Relationship Id="rId5" Type="http://schemas.openxmlformats.org/officeDocument/2006/relationships/hyperlink" Target="consultantplus://offline/ref=F11F1524142BE1EF01438BBE389977DE713002F2DE9506814AC33D6E67173BC4AE809C85A922CC59g01F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3534</Words>
  <Characters>20145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Александровна</dc:creator>
  <cp:keywords/>
  <dc:description/>
  <cp:lastModifiedBy>Admin</cp:lastModifiedBy>
  <cp:revision>10</cp:revision>
  <cp:lastPrinted>2018-02-09T09:47:00Z</cp:lastPrinted>
  <dcterms:created xsi:type="dcterms:W3CDTF">2017-07-11T09:27:00Z</dcterms:created>
  <dcterms:modified xsi:type="dcterms:W3CDTF">2019-02-09T09:11:00Z</dcterms:modified>
</cp:coreProperties>
</file>