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E5B8B7" w:themeColor="accent2" w:themeTint="66"/>
  <w:body>
    <w:p w:rsidR="00F574F3" w:rsidRPr="00F574F3" w:rsidRDefault="00F574F3" w:rsidP="007B3476">
      <w:pPr>
        <w:shd w:val="clear" w:color="auto" w:fill="FFFFFF"/>
        <w:spacing w:before="100" w:beforeAutospacing="1" w:after="100" w:afterAutospacing="1"/>
        <w:outlineLvl w:val="0"/>
        <w:rPr>
          <w:b/>
          <w:bCs/>
          <w:color w:val="C00000"/>
          <w:sz w:val="28"/>
          <w:szCs w:val="32"/>
        </w:rPr>
      </w:pPr>
      <w:r w:rsidRPr="00F574F3">
        <w:rPr>
          <w:b/>
          <w:bCs/>
          <w:color w:val="C00000"/>
          <w:sz w:val="28"/>
          <w:szCs w:val="32"/>
        </w:rPr>
        <w:t>Муниципальное  бюджетное дошкольное образовательное учреждение  «Центр развития ребенка -  детский сад №23  «Лесная сказка»</w:t>
      </w:r>
    </w:p>
    <w:p w:rsidR="00344F8D" w:rsidRDefault="00344F8D" w:rsidP="00825665">
      <w:pPr>
        <w:shd w:val="clear" w:color="auto" w:fill="FFFFFF"/>
        <w:spacing w:before="100" w:beforeAutospacing="1" w:after="100" w:afterAutospacing="1"/>
        <w:outlineLvl w:val="0"/>
        <w:rPr>
          <w:b/>
          <w:bCs/>
          <w:color w:val="FF0000"/>
          <w:sz w:val="28"/>
          <w:szCs w:val="32"/>
        </w:rPr>
      </w:pPr>
    </w:p>
    <w:p w:rsidR="00825665" w:rsidRPr="00344F8D" w:rsidRDefault="00825665" w:rsidP="009D7B57">
      <w:pPr>
        <w:ind w:left="-360"/>
        <w:jc w:val="center"/>
        <w:rPr>
          <w:b/>
          <w:color w:val="FF0000"/>
          <w:szCs w:val="28"/>
        </w:rPr>
      </w:pPr>
    </w:p>
    <w:p w:rsidR="00825665" w:rsidRDefault="00825665" w:rsidP="009D7B57">
      <w:pPr>
        <w:ind w:left="-360"/>
        <w:jc w:val="center"/>
        <w:rPr>
          <w:szCs w:val="28"/>
        </w:rPr>
      </w:pPr>
    </w:p>
    <w:p w:rsidR="00825665" w:rsidRDefault="00825665" w:rsidP="009D7B57">
      <w:pPr>
        <w:ind w:left="-360"/>
        <w:jc w:val="center"/>
        <w:rPr>
          <w:szCs w:val="28"/>
        </w:rPr>
      </w:pPr>
    </w:p>
    <w:p w:rsidR="00825665" w:rsidRDefault="00825665" w:rsidP="009D7B57">
      <w:pPr>
        <w:ind w:left="-360"/>
        <w:jc w:val="center"/>
        <w:rPr>
          <w:szCs w:val="28"/>
        </w:rPr>
      </w:pPr>
    </w:p>
    <w:p w:rsidR="00825665" w:rsidRDefault="00825665" w:rsidP="009D7B57">
      <w:pPr>
        <w:ind w:left="-360"/>
        <w:jc w:val="center"/>
        <w:rPr>
          <w:szCs w:val="28"/>
        </w:rPr>
      </w:pPr>
    </w:p>
    <w:p w:rsidR="00825665" w:rsidRDefault="00825665" w:rsidP="009D7B57">
      <w:pPr>
        <w:ind w:left="-360"/>
        <w:jc w:val="center"/>
        <w:rPr>
          <w:szCs w:val="28"/>
        </w:rPr>
      </w:pPr>
    </w:p>
    <w:p w:rsidR="00825665" w:rsidRDefault="00825665" w:rsidP="009D7B57">
      <w:pPr>
        <w:ind w:left="-360"/>
        <w:jc w:val="center"/>
        <w:rPr>
          <w:szCs w:val="28"/>
        </w:rPr>
      </w:pPr>
    </w:p>
    <w:p w:rsidR="00825665" w:rsidRDefault="00825665" w:rsidP="009D7B57">
      <w:pPr>
        <w:ind w:left="-360"/>
        <w:jc w:val="center"/>
        <w:rPr>
          <w:szCs w:val="28"/>
        </w:rPr>
      </w:pPr>
    </w:p>
    <w:p w:rsidR="00825665" w:rsidRDefault="00825665" w:rsidP="009D7B57">
      <w:pPr>
        <w:ind w:left="-360"/>
        <w:jc w:val="center"/>
        <w:rPr>
          <w:szCs w:val="28"/>
        </w:rPr>
      </w:pPr>
    </w:p>
    <w:p w:rsidR="00825665" w:rsidRDefault="00825665" w:rsidP="009D7B57">
      <w:pPr>
        <w:ind w:left="-360"/>
        <w:jc w:val="center"/>
        <w:rPr>
          <w:szCs w:val="28"/>
        </w:rPr>
      </w:pPr>
    </w:p>
    <w:p w:rsidR="00825665" w:rsidRDefault="00825665" w:rsidP="009D7B57">
      <w:pPr>
        <w:ind w:left="-360"/>
        <w:jc w:val="center"/>
        <w:rPr>
          <w:szCs w:val="28"/>
        </w:rPr>
      </w:pPr>
    </w:p>
    <w:p w:rsidR="00825665" w:rsidRDefault="00825665" w:rsidP="00F574F3">
      <w:pPr>
        <w:rPr>
          <w:szCs w:val="28"/>
        </w:rPr>
      </w:pPr>
    </w:p>
    <w:p w:rsidR="009D7B57" w:rsidRDefault="00A8153F" w:rsidP="009D7B57">
      <w:pPr>
        <w:ind w:left="-360"/>
        <w:jc w:val="center"/>
        <w:rPr>
          <w:b/>
          <w:sz w:val="28"/>
          <w:szCs w:val="28"/>
        </w:rPr>
      </w:pPr>
      <w:r w:rsidRPr="00A8153F">
        <w:rPr>
          <w:color w:val="76923C" w:themeColor="accent3" w:themeShade="BF"/>
          <w:szCs w:val="28"/>
        </w:rPr>
        <w:pict>
          <v:shapetype id="_x0000_t175" coordsize="21600,21600" o:spt="175" adj="3086" path="m,qy10800@0,21600,m0@1qy10800,21600,21600@1e">
            <v:formulas>
              <v:f eqn="val #0"/>
              <v:f eqn="sum 21600 0 #0"/>
              <v:f eqn="prod @1 1 2"/>
              <v:f eqn="sum @2 10800 0"/>
            </v:formulas>
            <v:path textpathok="t" o:connecttype="custom" o:connectlocs="10800,@0;0,@2;10800,21600;21600,@2" o:connectangles="270,180,90,0"/>
            <v:textpath on="t" fitshape="t"/>
            <v:handles>
              <v:h position="center,#0" yrange="0,7200"/>
            </v:handles>
            <o:lock v:ext="edit" text="t" shapetype="t"/>
          </v:shapetype>
          <v:shape id="_x0000_i1025" type="#_x0000_t175" style="width:374.25pt;height:96.3pt" adj="7200" fillcolor="#00b050" strokecolor="red">
            <v:shadow color="#868686"/>
            <v:textpath style="font-family:&quot;Times New Roman&quot;;font-size:20pt;v-text-kern:t" trim="t" fitpath="t" string="&quot;ИНФОРМАЦИОННАЯ СПРАВКА&quot;"/>
          </v:shape>
        </w:pict>
      </w:r>
    </w:p>
    <w:p w:rsidR="00825665" w:rsidRDefault="00825665" w:rsidP="009D7B57">
      <w:pPr>
        <w:tabs>
          <w:tab w:val="left" w:pos="10915"/>
        </w:tabs>
        <w:suppressAutoHyphens/>
        <w:ind w:right="142"/>
        <w:jc w:val="both"/>
        <w:rPr>
          <w:b/>
          <w:sz w:val="28"/>
        </w:rPr>
      </w:pPr>
    </w:p>
    <w:p w:rsidR="00825665" w:rsidRDefault="00825665" w:rsidP="009D7B57">
      <w:pPr>
        <w:tabs>
          <w:tab w:val="left" w:pos="10915"/>
        </w:tabs>
        <w:suppressAutoHyphens/>
        <w:ind w:right="142"/>
        <w:jc w:val="both"/>
        <w:rPr>
          <w:b/>
          <w:sz w:val="28"/>
        </w:rPr>
      </w:pPr>
    </w:p>
    <w:p w:rsidR="00825665" w:rsidRDefault="00825665" w:rsidP="009D7B57">
      <w:pPr>
        <w:tabs>
          <w:tab w:val="left" w:pos="10915"/>
        </w:tabs>
        <w:suppressAutoHyphens/>
        <w:ind w:right="142"/>
        <w:jc w:val="both"/>
        <w:rPr>
          <w:b/>
          <w:sz w:val="28"/>
        </w:rPr>
      </w:pPr>
    </w:p>
    <w:p w:rsidR="00825665" w:rsidRDefault="00825665" w:rsidP="009D7B57">
      <w:pPr>
        <w:tabs>
          <w:tab w:val="left" w:pos="10915"/>
        </w:tabs>
        <w:suppressAutoHyphens/>
        <w:ind w:right="142"/>
        <w:jc w:val="both"/>
        <w:rPr>
          <w:b/>
          <w:sz w:val="28"/>
        </w:rPr>
      </w:pPr>
    </w:p>
    <w:p w:rsidR="00825665" w:rsidRDefault="00825665" w:rsidP="009D7B57">
      <w:pPr>
        <w:tabs>
          <w:tab w:val="left" w:pos="10915"/>
        </w:tabs>
        <w:suppressAutoHyphens/>
        <w:ind w:right="142"/>
        <w:jc w:val="both"/>
        <w:rPr>
          <w:b/>
          <w:sz w:val="28"/>
        </w:rPr>
      </w:pPr>
    </w:p>
    <w:p w:rsidR="00825665" w:rsidRDefault="00F574F3" w:rsidP="009D7B57">
      <w:pPr>
        <w:tabs>
          <w:tab w:val="left" w:pos="10915"/>
        </w:tabs>
        <w:suppressAutoHyphens/>
        <w:ind w:right="142"/>
        <w:jc w:val="both"/>
        <w:rPr>
          <w:b/>
          <w:sz w:val="28"/>
        </w:rPr>
      </w:pPr>
      <w:r>
        <w:rPr>
          <w:b/>
          <w:noProof/>
          <w:sz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2692208</wp:posOffset>
            </wp:positionH>
            <wp:positionV relativeFrom="margin">
              <wp:posOffset>5521223</wp:posOffset>
            </wp:positionV>
            <wp:extent cx="1799117" cy="1828800"/>
            <wp:effectExtent l="19050" t="0" r="0" b="0"/>
            <wp:wrapSquare wrapText="bothSides"/>
            <wp:docPr id="34" name="Рисунок 34" descr="C:\Program Files\Microsoft Office\MEDIA\CAGCAT10\j0195384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C:\Program Files\Microsoft Office\MEDIA\CAGCAT10\j0195384.wm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9117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25665" w:rsidRDefault="00825665" w:rsidP="009D7B57">
      <w:pPr>
        <w:tabs>
          <w:tab w:val="left" w:pos="10915"/>
        </w:tabs>
        <w:suppressAutoHyphens/>
        <w:ind w:right="142"/>
        <w:jc w:val="both"/>
        <w:rPr>
          <w:b/>
          <w:sz w:val="28"/>
        </w:rPr>
      </w:pPr>
    </w:p>
    <w:p w:rsidR="00825665" w:rsidRDefault="00825665" w:rsidP="009D7B57">
      <w:pPr>
        <w:tabs>
          <w:tab w:val="left" w:pos="10915"/>
        </w:tabs>
        <w:suppressAutoHyphens/>
        <w:ind w:right="142"/>
        <w:jc w:val="both"/>
        <w:rPr>
          <w:b/>
          <w:sz w:val="28"/>
        </w:rPr>
      </w:pPr>
    </w:p>
    <w:p w:rsidR="00825665" w:rsidRDefault="00825665" w:rsidP="009D7B57">
      <w:pPr>
        <w:tabs>
          <w:tab w:val="left" w:pos="10915"/>
        </w:tabs>
        <w:suppressAutoHyphens/>
        <w:ind w:right="142"/>
        <w:jc w:val="both"/>
        <w:rPr>
          <w:b/>
          <w:sz w:val="28"/>
        </w:rPr>
      </w:pPr>
    </w:p>
    <w:p w:rsidR="00825665" w:rsidRDefault="00825665" w:rsidP="009D7B57">
      <w:pPr>
        <w:tabs>
          <w:tab w:val="left" w:pos="10915"/>
        </w:tabs>
        <w:suppressAutoHyphens/>
        <w:ind w:right="142"/>
        <w:jc w:val="both"/>
        <w:rPr>
          <w:b/>
          <w:sz w:val="28"/>
        </w:rPr>
      </w:pPr>
    </w:p>
    <w:p w:rsidR="00825665" w:rsidRDefault="00825665" w:rsidP="009D7B57">
      <w:pPr>
        <w:tabs>
          <w:tab w:val="left" w:pos="10915"/>
        </w:tabs>
        <w:suppressAutoHyphens/>
        <w:ind w:right="142"/>
        <w:jc w:val="both"/>
        <w:rPr>
          <w:b/>
          <w:sz w:val="28"/>
        </w:rPr>
      </w:pPr>
    </w:p>
    <w:p w:rsidR="00825665" w:rsidRDefault="00825665" w:rsidP="009D7B57">
      <w:pPr>
        <w:tabs>
          <w:tab w:val="left" w:pos="10915"/>
        </w:tabs>
        <w:suppressAutoHyphens/>
        <w:ind w:right="142"/>
        <w:jc w:val="both"/>
        <w:rPr>
          <w:b/>
          <w:sz w:val="28"/>
        </w:rPr>
      </w:pPr>
    </w:p>
    <w:p w:rsidR="00825665" w:rsidRDefault="00825665" w:rsidP="009D7B57">
      <w:pPr>
        <w:tabs>
          <w:tab w:val="left" w:pos="10915"/>
        </w:tabs>
        <w:suppressAutoHyphens/>
        <w:ind w:right="142"/>
        <w:jc w:val="both"/>
        <w:rPr>
          <w:b/>
          <w:sz w:val="28"/>
        </w:rPr>
      </w:pPr>
    </w:p>
    <w:p w:rsidR="00825665" w:rsidRDefault="00825665" w:rsidP="009D7B57">
      <w:pPr>
        <w:tabs>
          <w:tab w:val="left" w:pos="10915"/>
        </w:tabs>
        <w:suppressAutoHyphens/>
        <w:ind w:right="142"/>
        <w:jc w:val="both"/>
        <w:rPr>
          <w:b/>
          <w:sz w:val="28"/>
        </w:rPr>
      </w:pPr>
    </w:p>
    <w:p w:rsidR="00825665" w:rsidRDefault="00825665" w:rsidP="009D7B57">
      <w:pPr>
        <w:tabs>
          <w:tab w:val="left" w:pos="10915"/>
        </w:tabs>
        <w:suppressAutoHyphens/>
        <w:ind w:right="142"/>
        <w:jc w:val="both"/>
        <w:rPr>
          <w:b/>
          <w:sz w:val="28"/>
        </w:rPr>
      </w:pPr>
    </w:p>
    <w:p w:rsidR="00825665" w:rsidRDefault="00825665" w:rsidP="009D7B57">
      <w:pPr>
        <w:tabs>
          <w:tab w:val="left" w:pos="10915"/>
        </w:tabs>
        <w:suppressAutoHyphens/>
        <w:ind w:right="142"/>
        <w:jc w:val="both"/>
        <w:rPr>
          <w:b/>
          <w:sz w:val="28"/>
        </w:rPr>
      </w:pPr>
    </w:p>
    <w:p w:rsidR="00825665" w:rsidRDefault="00825665" w:rsidP="009D7B57">
      <w:pPr>
        <w:tabs>
          <w:tab w:val="left" w:pos="10915"/>
        </w:tabs>
        <w:suppressAutoHyphens/>
        <w:ind w:right="142"/>
        <w:jc w:val="both"/>
        <w:rPr>
          <w:b/>
          <w:sz w:val="28"/>
        </w:rPr>
      </w:pPr>
    </w:p>
    <w:p w:rsidR="00825665" w:rsidRDefault="00825665" w:rsidP="009D7B57">
      <w:pPr>
        <w:tabs>
          <w:tab w:val="left" w:pos="10915"/>
        </w:tabs>
        <w:suppressAutoHyphens/>
        <w:ind w:right="142"/>
        <w:jc w:val="both"/>
        <w:rPr>
          <w:b/>
          <w:sz w:val="28"/>
        </w:rPr>
      </w:pPr>
    </w:p>
    <w:p w:rsidR="00825665" w:rsidRDefault="00825665" w:rsidP="009D7B57">
      <w:pPr>
        <w:tabs>
          <w:tab w:val="left" w:pos="10915"/>
        </w:tabs>
        <w:suppressAutoHyphens/>
        <w:ind w:right="142"/>
        <w:jc w:val="both"/>
        <w:rPr>
          <w:b/>
          <w:sz w:val="28"/>
        </w:rPr>
      </w:pPr>
    </w:p>
    <w:p w:rsidR="00825665" w:rsidRDefault="00825665" w:rsidP="009D7B57">
      <w:pPr>
        <w:tabs>
          <w:tab w:val="left" w:pos="10915"/>
        </w:tabs>
        <w:suppressAutoHyphens/>
        <w:ind w:right="142"/>
        <w:jc w:val="both"/>
        <w:rPr>
          <w:b/>
          <w:sz w:val="28"/>
        </w:rPr>
      </w:pPr>
    </w:p>
    <w:p w:rsidR="00825665" w:rsidRDefault="00825665" w:rsidP="009D7B57">
      <w:pPr>
        <w:tabs>
          <w:tab w:val="left" w:pos="10915"/>
        </w:tabs>
        <w:suppressAutoHyphens/>
        <w:ind w:right="142"/>
        <w:jc w:val="both"/>
        <w:rPr>
          <w:b/>
          <w:sz w:val="28"/>
        </w:rPr>
      </w:pPr>
    </w:p>
    <w:p w:rsidR="00825665" w:rsidRPr="00825665" w:rsidRDefault="00825665" w:rsidP="00BA39BD">
      <w:pPr>
        <w:tabs>
          <w:tab w:val="left" w:pos="3098"/>
        </w:tabs>
        <w:suppressAutoHyphens/>
        <w:ind w:right="142"/>
        <w:jc w:val="center"/>
        <w:rPr>
          <w:b/>
          <w:color w:val="C00000"/>
        </w:rPr>
      </w:pPr>
      <w:r w:rsidRPr="00825665">
        <w:rPr>
          <w:b/>
          <w:color w:val="C00000"/>
        </w:rPr>
        <w:t>Каспийск. Орджоникидзе 11а</w:t>
      </w:r>
    </w:p>
    <w:p w:rsidR="00F574F3" w:rsidRDefault="00A8153F" w:rsidP="00F574F3">
      <w:pPr>
        <w:rPr>
          <w:szCs w:val="28"/>
        </w:rPr>
      </w:pPr>
      <w:r>
        <w:rPr>
          <w:noProof/>
          <w:szCs w:val="28"/>
        </w:rPr>
        <w:lastRenderedPageBreak/>
        <w:pict>
          <v:shapetype id="_x0000_t97" coordsize="21600,21600" o:spt="97" adj="2700" path="m@5,qx@1@2l@1@0@2@0qx0@7@2,21600l@9,21600qx@10@7l@10@1@11@1qx21600@2@11,xem@5,nfqx@6@2@5@1@4@3@5@2l@6@2em@5@1nfl@10@1em@2,21600nfqx@1@7l@1@0em@2@0nfqx@3@8@2@7l@1@7e">
            <v:formulas>
              <v:f eqn="sum height 0 #0"/>
              <v:f eqn="val #0"/>
              <v:f eqn="prod @1 1 2"/>
              <v:f eqn="prod @1 3 4"/>
              <v:f eqn="prod @1 5 4"/>
              <v:f eqn="prod @1 3 2"/>
              <v:f eqn="prod @1 2 1"/>
              <v:f eqn="sum height 0 @2"/>
              <v:f eqn="sum height 0 @3"/>
              <v:f eqn="sum width 0 @5"/>
              <v:f eqn="sum width 0 @1"/>
              <v:f eqn="sum width 0 @2"/>
              <v:f eqn="val height"/>
              <v:f eqn="prod height 1 2"/>
              <v:f eqn="prod width 1 2"/>
            </v:formulas>
            <v:path o:extrusionok="f" limo="10800,10800" o:connecttype="custom" o:connectlocs="@14,0;@1,@13;@14,@12;@10,@13" o:connectangles="270,180,90,0" textboxrect="@1,@1,@10,@7"/>
            <v:handles>
              <v:h position="topLeft,#0" yrange="0,5400"/>
            </v:handles>
            <o:complex v:ext="view"/>
          </v:shapetype>
          <v:shape id="_x0000_s1028" type="#_x0000_t97" style="position:absolute;margin-left:-104.05pt;margin-top:-3.95pt;width:583.95pt;height:762.5pt;z-index:251658240;mso-position-horizontal-relative:margin;mso-position-vertical-relative:margin" fillcolor="white [3201]" strokecolor="red" strokeweight="1pt">
            <v:fill color2="#e5b8b7 [1301]" focusposition="1" focussize="" focus="100%" type="gradient"/>
            <v:shadow on="t" type="perspective" color="#622423 [1605]" opacity=".5" offset="1pt" offset2="-3pt"/>
            <v:textbox>
              <w:txbxContent>
                <w:p w:rsidR="00A7324E" w:rsidRPr="00CE4ABF" w:rsidRDefault="00A7324E" w:rsidP="00A7324E">
                  <w:pPr>
                    <w:tabs>
                      <w:tab w:val="left" w:pos="10915"/>
                    </w:tabs>
                    <w:suppressAutoHyphens/>
                    <w:ind w:right="142"/>
                    <w:jc w:val="both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 xml:space="preserve">Краткая </w:t>
                  </w:r>
                  <w:r w:rsidRPr="00CE4ABF">
                    <w:rPr>
                      <w:b/>
                      <w:sz w:val="28"/>
                    </w:rPr>
                    <w:t xml:space="preserve"> справка о М</w:t>
                  </w:r>
                  <w:r>
                    <w:rPr>
                      <w:b/>
                      <w:sz w:val="28"/>
                    </w:rPr>
                    <w:t>Б</w:t>
                  </w:r>
                  <w:r w:rsidRPr="00CE4ABF">
                    <w:rPr>
                      <w:b/>
                      <w:sz w:val="28"/>
                    </w:rPr>
                    <w:t>ДОУ</w:t>
                  </w:r>
                </w:p>
                <w:p w:rsidR="00A7324E" w:rsidRPr="00BA39BD" w:rsidRDefault="00A7324E" w:rsidP="00A7324E">
                  <w:pPr>
                    <w:spacing w:before="75"/>
                    <w:rPr>
                      <w:sz w:val="28"/>
                      <w:szCs w:val="28"/>
                    </w:rPr>
                  </w:pPr>
                  <w:r w:rsidRPr="00BA39BD">
                    <w:rPr>
                      <w:sz w:val="28"/>
                      <w:szCs w:val="28"/>
                    </w:rPr>
                    <w:t xml:space="preserve">Муниципальное бюджетное дошкольное образовательное учреждение </w:t>
                  </w:r>
                  <w:r w:rsidR="00BA39BD">
                    <w:rPr>
                      <w:sz w:val="28"/>
                      <w:szCs w:val="28"/>
                    </w:rPr>
                    <w:t>Центр развития ребенк</w:t>
                  </w:r>
                  <w:proofErr w:type="gramStart"/>
                  <w:r w:rsidR="00BA39BD">
                    <w:rPr>
                      <w:sz w:val="28"/>
                      <w:szCs w:val="28"/>
                    </w:rPr>
                    <w:t>а</w:t>
                  </w:r>
                  <w:r w:rsidRPr="00BA39BD">
                    <w:rPr>
                      <w:sz w:val="28"/>
                      <w:szCs w:val="28"/>
                    </w:rPr>
                    <w:t>-</w:t>
                  </w:r>
                  <w:proofErr w:type="gramEnd"/>
                  <w:r w:rsidRPr="00BA39BD">
                    <w:rPr>
                      <w:sz w:val="28"/>
                      <w:szCs w:val="28"/>
                    </w:rPr>
                    <w:t xml:space="preserve"> детский сад №23«Лесная сказка» </w:t>
                  </w:r>
                  <w:r w:rsidR="00BA39BD">
                    <w:rPr>
                      <w:sz w:val="28"/>
                      <w:szCs w:val="28"/>
                    </w:rPr>
                    <w:t xml:space="preserve"> ( МБДОУ « ЦРР – детский сад №23 « Лесная сказка» </w:t>
                  </w:r>
                  <w:r w:rsidRPr="00BA39BD">
                    <w:rPr>
                      <w:sz w:val="28"/>
                      <w:szCs w:val="28"/>
                    </w:rPr>
                    <w:t>расположено по адресу:  РД г. Каспийск,  ул. Орджоникидзе 11а</w:t>
                  </w:r>
                </w:p>
                <w:p w:rsidR="00A7324E" w:rsidRPr="00BA39BD" w:rsidRDefault="00A7324E" w:rsidP="00A7324E">
                  <w:pPr>
                    <w:spacing w:before="75"/>
                    <w:rPr>
                      <w:sz w:val="28"/>
                      <w:szCs w:val="28"/>
                    </w:rPr>
                  </w:pPr>
                  <w:r w:rsidRPr="00BA39BD">
                    <w:rPr>
                      <w:sz w:val="28"/>
                      <w:szCs w:val="28"/>
                    </w:rPr>
                    <w:t>Заведующий МБДОУ «Лесная сказка»  Абачараева П.А.</w:t>
                  </w:r>
                </w:p>
                <w:p w:rsidR="00A7324E" w:rsidRDefault="00A7324E" w:rsidP="00A7324E">
                  <w:pPr>
                    <w:tabs>
                      <w:tab w:val="left" w:pos="1189"/>
                    </w:tabs>
                    <w:spacing w:after="200" w:line="276" w:lineRule="auto"/>
                    <w:rPr>
                      <w:rFonts w:ascii="Calibri" w:eastAsia="Calibri" w:hAnsi="Calibri"/>
                      <w:b/>
                      <w:bCs/>
                      <w:color w:val="000000"/>
                      <w:sz w:val="27"/>
                      <w:szCs w:val="27"/>
                      <w:shd w:val="clear" w:color="auto" w:fill="FFFFFF"/>
                      <w:lang w:eastAsia="en-US"/>
                    </w:rPr>
                  </w:pPr>
                </w:p>
                <w:p w:rsidR="00A7324E" w:rsidRPr="00CF7C73" w:rsidRDefault="00A7324E" w:rsidP="00A7324E">
                  <w:pPr>
                    <w:tabs>
                      <w:tab w:val="left" w:pos="1189"/>
                    </w:tabs>
                    <w:spacing w:after="200" w:line="276" w:lineRule="auto"/>
                    <w:rPr>
                      <w:rFonts w:eastAsia="Calibri"/>
                      <w:sz w:val="20"/>
                      <w:szCs w:val="22"/>
                      <w:lang w:eastAsia="en-US"/>
                    </w:rPr>
                  </w:pPr>
                  <w:r w:rsidRPr="00BA39BD">
                    <w:rPr>
                      <w:rFonts w:ascii="Calibri" w:eastAsia="Calibri" w:hAnsi="Calibri"/>
                      <w:b/>
                      <w:bCs/>
                      <w:color w:val="000000"/>
                      <w:sz w:val="27"/>
                      <w:szCs w:val="27"/>
                      <w:shd w:val="clear" w:color="auto" w:fill="FFFFFF" w:themeFill="background1"/>
                      <w:lang w:eastAsia="en-US"/>
                    </w:rPr>
                    <w:t xml:space="preserve">Характеристика социального окружения </w:t>
                  </w:r>
                  <w:r w:rsidR="00BA39BD">
                    <w:rPr>
                      <w:rFonts w:ascii="Calibri" w:eastAsia="Calibri" w:hAnsi="Calibri"/>
                      <w:b/>
                      <w:bCs/>
                      <w:color w:val="000000"/>
                      <w:sz w:val="27"/>
                      <w:szCs w:val="27"/>
                      <w:shd w:val="clear" w:color="auto" w:fill="FFFFFF" w:themeFill="background1"/>
                      <w:lang w:eastAsia="en-US"/>
                    </w:rPr>
                    <w:t>МБ</w:t>
                  </w:r>
                  <w:r w:rsidRPr="00BA39BD">
                    <w:rPr>
                      <w:rFonts w:ascii="Calibri" w:eastAsia="Calibri" w:hAnsi="Calibri"/>
                      <w:b/>
                      <w:bCs/>
                      <w:color w:val="000000"/>
                      <w:sz w:val="27"/>
                      <w:szCs w:val="27"/>
                      <w:shd w:val="clear" w:color="auto" w:fill="FFFFFF" w:themeFill="background1"/>
                      <w:lang w:eastAsia="en-US"/>
                    </w:rPr>
                    <w:t>ДОУ</w:t>
                  </w:r>
                  <w:r w:rsidRPr="00BA39BD">
                    <w:rPr>
                      <w:rFonts w:ascii="Calibri" w:eastAsia="Calibri" w:hAnsi="Calibri"/>
                      <w:color w:val="000000"/>
                      <w:sz w:val="27"/>
                      <w:szCs w:val="27"/>
                      <w:shd w:val="clear" w:color="auto" w:fill="FFFFFF" w:themeFill="background1"/>
                      <w:lang w:eastAsia="en-US"/>
                    </w:rPr>
                    <w:br/>
                  </w:r>
                  <w:r w:rsidRPr="00CF7C73">
                    <w:rPr>
                      <w:rFonts w:eastAsia="Calibri"/>
                      <w:szCs w:val="27"/>
                      <w:shd w:val="clear" w:color="auto" w:fill="FFFFFF"/>
                      <w:lang w:eastAsia="en-US"/>
                    </w:rPr>
                    <w:t>Дошкольное образовательное учреждение находится в центре города, что способствует удовлетворению потребности родителей в образовательных услугах. Дошкольное учреждение взаимодействует с объектами социального окружения на основании взаимных договоров и содержательных планов работы через разные формы и виды совместной деятельности. </w:t>
                  </w:r>
                </w:p>
                <w:p w:rsidR="00A7324E" w:rsidRPr="00A26DB6" w:rsidRDefault="00A7324E" w:rsidP="00A7324E">
                  <w:pPr>
                    <w:spacing w:before="75"/>
                    <w:rPr>
                      <w:bCs/>
                      <w:szCs w:val="28"/>
                    </w:rPr>
                  </w:pPr>
                  <w:r w:rsidRPr="00CF7C73">
                    <w:rPr>
                      <w:bCs/>
                      <w:szCs w:val="28"/>
                    </w:rPr>
                    <w:t>Рядом расположены жилые многоэтажные дома, продовольственные и промышленные магазины, художественная и музыкальная школа, детская и взрослая поликлиника.  Детский сад имеет удобное транспортное расположение: рядом с автостанцией и остановками общественного транспорта, подъездные пути в удовлетворительном состоянии.</w:t>
                  </w:r>
                </w:p>
                <w:p w:rsidR="00A7324E" w:rsidRDefault="00A7324E" w:rsidP="00A7324E">
                  <w:pPr>
                    <w:pStyle w:val="1"/>
                    <w:shd w:val="clear" w:color="auto" w:fill="FFFFFF"/>
                    <w:tabs>
                      <w:tab w:val="left" w:pos="10915"/>
                    </w:tabs>
                    <w:ind w:right="142"/>
                    <w:jc w:val="both"/>
                  </w:pPr>
                </w:p>
                <w:p w:rsidR="00A7324E" w:rsidRPr="00262218" w:rsidRDefault="00A7324E" w:rsidP="00A7324E">
                  <w:pPr>
                    <w:pStyle w:val="a4"/>
                    <w:jc w:val="both"/>
                    <w:rPr>
                      <w:b/>
                      <w:sz w:val="24"/>
                      <w:szCs w:val="28"/>
                    </w:rPr>
                  </w:pPr>
                  <w:r w:rsidRPr="00262218">
                    <w:rPr>
                      <w:b/>
                      <w:sz w:val="24"/>
                      <w:szCs w:val="28"/>
                    </w:rPr>
                    <w:t xml:space="preserve"> </w:t>
                  </w:r>
                  <w:r w:rsidR="00344F8D">
                    <w:rPr>
                      <w:b/>
                      <w:sz w:val="24"/>
                      <w:szCs w:val="28"/>
                    </w:rPr>
                    <w:t xml:space="preserve"> </w:t>
                  </w:r>
                  <w:r w:rsidR="00344F8D" w:rsidRPr="00344F8D">
                    <w:rPr>
                      <w:b/>
                      <w:szCs w:val="28"/>
                    </w:rPr>
                    <w:t xml:space="preserve">  </w:t>
                  </w:r>
                  <w:r w:rsidRPr="00344F8D">
                    <w:rPr>
                      <w:b/>
                      <w:szCs w:val="28"/>
                    </w:rPr>
                    <w:t>Основные характеристики образовательного учреждения</w:t>
                  </w:r>
                </w:p>
                <w:p w:rsidR="00344F8D" w:rsidRDefault="00344F8D" w:rsidP="00A7324E">
                  <w:pPr>
                    <w:pStyle w:val="a4"/>
                    <w:rPr>
                      <w:sz w:val="24"/>
                      <w:szCs w:val="28"/>
                    </w:rPr>
                  </w:pPr>
                </w:p>
                <w:p w:rsidR="00A7324E" w:rsidRPr="00262218" w:rsidRDefault="00A7324E" w:rsidP="00A7324E">
                  <w:pPr>
                    <w:pStyle w:val="a4"/>
                    <w:rPr>
                      <w:sz w:val="24"/>
                      <w:szCs w:val="28"/>
                    </w:rPr>
                  </w:pPr>
                  <w:r w:rsidRPr="00262218">
                    <w:rPr>
                      <w:sz w:val="24"/>
                      <w:szCs w:val="28"/>
                    </w:rPr>
                    <w:t>Назначение образовательного учреждения:</w:t>
                  </w:r>
                </w:p>
                <w:p w:rsidR="00A7324E" w:rsidRPr="00262218" w:rsidRDefault="00A7324E" w:rsidP="00A7324E">
                  <w:pPr>
                    <w:numPr>
                      <w:ilvl w:val="0"/>
                      <w:numId w:val="1"/>
                    </w:numPr>
                    <w:ind w:left="0" w:firstLine="0"/>
                    <w:rPr>
                      <w:szCs w:val="28"/>
                    </w:rPr>
                  </w:pPr>
                  <w:r w:rsidRPr="00262218">
                    <w:rPr>
                      <w:szCs w:val="28"/>
                    </w:rPr>
                    <w:t>разностороннее развитие и воспитание ребенка с учетом региональных особенностей и условий дошкольного учреждения;</w:t>
                  </w:r>
                </w:p>
                <w:p w:rsidR="00A7324E" w:rsidRPr="00262218" w:rsidRDefault="00A7324E" w:rsidP="00A7324E">
                  <w:pPr>
                    <w:numPr>
                      <w:ilvl w:val="0"/>
                      <w:numId w:val="1"/>
                    </w:numPr>
                    <w:ind w:left="0" w:firstLine="0"/>
                    <w:rPr>
                      <w:szCs w:val="28"/>
                    </w:rPr>
                  </w:pPr>
                  <w:r w:rsidRPr="00262218">
                    <w:rPr>
                      <w:szCs w:val="28"/>
                    </w:rPr>
                    <w:t>удовлетворение потребностей семьи и общества в уходе за детьми, сохранение и укрепление их здоровья;</w:t>
                  </w:r>
                </w:p>
                <w:p w:rsidR="00A7324E" w:rsidRPr="00262218" w:rsidRDefault="00A7324E" w:rsidP="00A7324E">
                  <w:pPr>
                    <w:numPr>
                      <w:ilvl w:val="0"/>
                      <w:numId w:val="1"/>
                    </w:numPr>
                    <w:ind w:left="0" w:firstLine="0"/>
                    <w:rPr>
                      <w:szCs w:val="28"/>
                    </w:rPr>
                  </w:pPr>
                  <w:r w:rsidRPr="00262218">
                    <w:rPr>
                      <w:szCs w:val="28"/>
                    </w:rPr>
                    <w:t>обеспечение непрерывности системы образования, в котором ДОУ является первой ступенью;</w:t>
                  </w:r>
                </w:p>
                <w:p w:rsidR="00A7324E" w:rsidRPr="00262218" w:rsidRDefault="00A7324E" w:rsidP="00A7324E">
                  <w:pPr>
                    <w:numPr>
                      <w:ilvl w:val="0"/>
                      <w:numId w:val="1"/>
                    </w:numPr>
                    <w:ind w:left="0" w:firstLine="0"/>
                    <w:rPr>
                      <w:szCs w:val="28"/>
                    </w:rPr>
                  </w:pPr>
                  <w:r w:rsidRPr="00262218">
                    <w:rPr>
                      <w:szCs w:val="28"/>
                    </w:rPr>
                    <w:t>реализация основной общеобразовательной программы ДОУ по всем направлениям: физическое, познавательное, речевое, социально-личностное и художественно-эстетическое развитие.</w:t>
                  </w:r>
                </w:p>
                <w:p w:rsidR="00A7324E" w:rsidRPr="00262218" w:rsidRDefault="00A7324E" w:rsidP="00A7324E">
                  <w:pPr>
                    <w:rPr>
                      <w:b/>
                      <w:szCs w:val="28"/>
                    </w:rPr>
                  </w:pPr>
                </w:p>
                <w:p w:rsidR="00344F8D" w:rsidRDefault="00A7324E" w:rsidP="00344F8D">
                  <w:pPr>
                    <w:ind w:right="-113"/>
                    <w:rPr>
                      <w:szCs w:val="28"/>
                    </w:rPr>
                  </w:pPr>
                  <w:r w:rsidRPr="00262218">
                    <w:rPr>
                      <w:szCs w:val="28"/>
                    </w:rPr>
                    <w:t xml:space="preserve">Дошкольное образовательное учреждение </w:t>
                  </w:r>
                  <w:r>
                    <w:rPr>
                      <w:szCs w:val="28"/>
                    </w:rPr>
                    <w:t xml:space="preserve"> -  двухэтажное  здание</w:t>
                  </w:r>
                  <w:r w:rsidR="00344F8D">
                    <w:rPr>
                      <w:szCs w:val="28"/>
                    </w:rPr>
                    <w:t>.</w:t>
                  </w:r>
                </w:p>
                <w:p w:rsidR="00A7324E" w:rsidRDefault="00A7324E" w:rsidP="00344F8D">
                  <w:pPr>
                    <w:ind w:right="-113"/>
                    <w:rPr>
                      <w:szCs w:val="28"/>
                    </w:rPr>
                  </w:pPr>
                  <w:r w:rsidRPr="00262218">
                    <w:rPr>
                      <w:szCs w:val="28"/>
                    </w:rPr>
                    <w:t xml:space="preserve"> функционируют </w:t>
                  </w:r>
                  <w:r w:rsidR="00344F8D">
                    <w:rPr>
                      <w:szCs w:val="28"/>
                    </w:rPr>
                    <w:t>-7  групп,  1- группы раннего возраста,  6-</w:t>
                  </w:r>
                  <w:r w:rsidRPr="00262218">
                    <w:rPr>
                      <w:szCs w:val="28"/>
                    </w:rPr>
                    <w:t xml:space="preserve"> групп дошкольного возраста.</w:t>
                  </w:r>
                </w:p>
                <w:p w:rsidR="00A7324E" w:rsidRPr="00262218" w:rsidRDefault="00A7324E" w:rsidP="00A7324E">
                  <w:pPr>
                    <w:pStyle w:val="a6"/>
                    <w:spacing w:after="0"/>
                    <w:ind w:left="0" w:right="-113"/>
                    <w:jc w:val="left"/>
                    <w:rPr>
                      <w:b/>
                      <w:szCs w:val="28"/>
                    </w:rPr>
                  </w:pPr>
                </w:p>
                <w:p w:rsidR="00A7324E" w:rsidRPr="00262218" w:rsidRDefault="00A7324E" w:rsidP="00A7324E">
                  <w:pPr>
                    <w:ind w:right="-113"/>
                    <w:rPr>
                      <w:szCs w:val="28"/>
                    </w:rPr>
                  </w:pPr>
                </w:p>
                <w:p w:rsidR="00A7324E" w:rsidRDefault="00344F8D" w:rsidP="00A7324E">
                  <w:pPr>
                    <w:rPr>
                      <w:szCs w:val="28"/>
                    </w:rPr>
                  </w:pPr>
                  <w:r>
                    <w:rPr>
                      <w:b/>
                      <w:szCs w:val="28"/>
                    </w:rPr>
                    <w:t xml:space="preserve">     </w:t>
                  </w:r>
                  <w:r w:rsidR="00A7324E" w:rsidRPr="00344F8D">
                    <w:rPr>
                      <w:b/>
                      <w:sz w:val="28"/>
                      <w:szCs w:val="28"/>
                    </w:rPr>
                    <w:t>Управляющая система</w:t>
                  </w:r>
                  <w:r w:rsidR="00A7324E" w:rsidRPr="00344F8D">
                    <w:rPr>
                      <w:sz w:val="28"/>
                      <w:szCs w:val="28"/>
                    </w:rPr>
                    <w:t xml:space="preserve"> </w:t>
                  </w:r>
                  <w:r w:rsidR="00A7324E" w:rsidRPr="00262218">
                    <w:rPr>
                      <w:szCs w:val="28"/>
                    </w:rPr>
                    <w:t>–</w:t>
                  </w:r>
                  <w:r>
                    <w:rPr>
                      <w:szCs w:val="28"/>
                    </w:rPr>
                    <w:t xml:space="preserve"> </w:t>
                  </w:r>
                  <w:r w:rsidR="00A7324E" w:rsidRPr="00344F8D">
                    <w:rPr>
                      <w:sz w:val="28"/>
                      <w:szCs w:val="28"/>
                    </w:rPr>
                    <w:t>Абачараева П.А</w:t>
                  </w:r>
                  <w:r w:rsidR="00A7324E">
                    <w:rPr>
                      <w:szCs w:val="28"/>
                    </w:rPr>
                    <w:t>.</w:t>
                  </w:r>
                  <w:bookmarkStart w:id="0" w:name="_GoBack"/>
                  <w:bookmarkEnd w:id="0"/>
                  <w:r w:rsidRPr="00344F8D">
                    <w:rPr>
                      <w:szCs w:val="28"/>
                    </w:rPr>
                    <w:t xml:space="preserve"> </w:t>
                  </w:r>
                  <w:r w:rsidRPr="00262218">
                    <w:rPr>
                      <w:szCs w:val="28"/>
                    </w:rPr>
                    <w:t>заведующий</w:t>
                  </w:r>
                  <w:r>
                    <w:rPr>
                      <w:szCs w:val="28"/>
                    </w:rPr>
                    <w:t>.</w:t>
                  </w:r>
                </w:p>
                <w:p w:rsidR="00A7324E" w:rsidRPr="00262218" w:rsidRDefault="00A7324E" w:rsidP="00A7324E">
                  <w:pPr>
                    <w:rPr>
                      <w:szCs w:val="28"/>
                    </w:rPr>
                  </w:pPr>
                </w:p>
                <w:p w:rsidR="00A7324E" w:rsidRDefault="00A7324E" w:rsidP="00A7324E">
                  <w:pPr>
                    <w:rPr>
                      <w:szCs w:val="28"/>
                    </w:rPr>
                  </w:pPr>
                  <w:r>
                    <w:rPr>
                      <w:szCs w:val="28"/>
                    </w:rPr>
                    <w:t xml:space="preserve">                                          </w:t>
                  </w:r>
                  <w:r w:rsidRPr="00344F8D">
                    <w:rPr>
                      <w:sz w:val="28"/>
                      <w:szCs w:val="28"/>
                    </w:rPr>
                    <w:t>-</w:t>
                  </w:r>
                  <w:r w:rsidR="00344F8D" w:rsidRPr="00344F8D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344F8D">
                    <w:rPr>
                      <w:sz w:val="28"/>
                      <w:szCs w:val="28"/>
                    </w:rPr>
                    <w:t>Эмирова</w:t>
                  </w:r>
                  <w:proofErr w:type="spellEnd"/>
                  <w:r w:rsidRPr="00344F8D">
                    <w:rPr>
                      <w:sz w:val="28"/>
                      <w:szCs w:val="28"/>
                    </w:rPr>
                    <w:t xml:space="preserve"> Р.Г</w:t>
                  </w:r>
                  <w:r w:rsidR="00344F8D" w:rsidRPr="00344F8D">
                    <w:rPr>
                      <w:sz w:val="28"/>
                      <w:szCs w:val="28"/>
                    </w:rPr>
                    <w:t xml:space="preserve">, </w:t>
                  </w:r>
                  <w:r w:rsidR="00344F8D" w:rsidRPr="00262218">
                    <w:rPr>
                      <w:szCs w:val="28"/>
                    </w:rPr>
                    <w:t>старший воспитатель</w:t>
                  </w:r>
                </w:p>
                <w:p w:rsidR="00A7324E" w:rsidRDefault="00A7324E"/>
              </w:txbxContent>
            </v:textbox>
            <w10:wrap type="square" anchorx="margin" anchory="margin"/>
          </v:shape>
        </w:pict>
      </w:r>
    </w:p>
    <w:p w:rsidR="009D7B57" w:rsidRPr="00F574F3" w:rsidRDefault="00A8153F" w:rsidP="00F574F3">
      <w:pPr>
        <w:rPr>
          <w:szCs w:val="28"/>
        </w:rPr>
      </w:pPr>
      <w:r w:rsidRPr="00A8153F">
        <w:rPr>
          <w:b/>
          <w:sz w:val="28"/>
          <w:szCs w:val="28"/>
        </w:rPr>
        <w:pict>
          <v:shape id="_x0000_i1026" type="#_x0000_t175" style="width:407.7pt;height:56.95pt" adj="7200" fillcolor="red">
            <v:shadow color="#868686"/>
            <v:textpath style="font-family:&quot;Times New Roman&quot;;font-size:20pt;v-text-kern:t" trim="t" fitpath="t" string="Режим работы, организация питания"/>
          </v:shape>
        </w:pict>
      </w:r>
    </w:p>
    <w:p w:rsidR="00744783" w:rsidRDefault="00744783" w:rsidP="009D7B57">
      <w:pPr>
        <w:pStyle w:val="a6"/>
        <w:spacing w:after="0"/>
        <w:ind w:left="0"/>
        <w:jc w:val="left"/>
        <w:rPr>
          <w:szCs w:val="28"/>
        </w:rPr>
      </w:pPr>
    </w:p>
    <w:p w:rsidR="00744783" w:rsidRDefault="009D7B57" w:rsidP="009D7B57">
      <w:pPr>
        <w:pStyle w:val="a6"/>
        <w:spacing w:after="0"/>
        <w:ind w:left="0"/>
        <w:jc w:val="left"/>
        <w:rPr>
          <w:szCs w:val="28"/>
        </w:rPr>
      </w:pPr>
      <w:r w:rsidRPr="00262218">
        <w:rPr>
          <w:szCs w:val="28"/>
        </w:rPr>
        <w:t>МБДОУ</w:t>
      </w:r>
      <w:r w:rsidR="00F574F3">
        <w:rPr>
          <w:szCs w:val="28"/>
        </w:rPr>
        <w:t xml:space="preserve"> «ЦРР – детский сад №23 «Лесная сказка»</w:t>
      </w:r>
      <w:r w:rsidRPr="00262218">
        <w:rPr>
          <w:szCs w:val="28"/>
        </w:rPr>
        <w:t xml:space="preserve">  </w:t>
      </w:r>
      <w:r w:rsidR="00744783">
        <w:rPr>
          <w:szCs w:val="28"/>
        </w:rPr>
        <w:t xml:space="preserve">                                                                    </w:t>
      </w:r>
    </w:p>
    <w:p w:rsidR="00744783" w:rsidRDefault="00744783" w:rsidP="009D7B57">
      <w:pPr>
        <w:pStyle w:val="a6"/>
        <w:spacing w:after="0"/>
        <w:ind w:left="0"/>
        <w:jc w:val="left"/>
        <w:rPr>
          <w:szCs w:val="28"/>
        </w:rPr>
      </w:pPr>
    </w:p>
    <w:p w:rsidR="00744783" w:rsidRDefault="009D7B57" w:rsidP="009D7B57">
      <w:pPr>
        <w:pStyle w:val="a6"/>
        <w:spacing w:after="0"/>
        <w:ind w:left="0"/>
        <w:jc w:val="left"/>
        <w:rPr>
          <w:szCs w:val="28"/>
        </w:rPr>
      </w:pPr>
      <w:r w:rsidRPr="00262218">
        <w:rPr>
          <w:szCs w:val="28"/>
        </w:rPr>
        <w:t xml:space="preserve">работает в режиме 12 часов  при пятидневной неделе.  </w:t>
      </w:r>
      <w:r>
        <w:rPr>
          <w:szCs w:val="28"/>
        </w:rPr>
        <w:t xml:space="preserve">                                                                                          </w:t>
      </w:r>
    </w:p>
    <w:p w:rsidR="00744783" w:rsidRDefault="00744783" w:rsidP="009D7B57">
      <w:pPr>
        <w:pStyle w:val="a6"/>
        <w:spacing w:after="0"/>
        <w:ind w:left="0"/>
        <w:jc w:val="left"/>
        <w:rPr>
          <w:szCs w:val="28"/>
        </w:rPr>
      </w:pPr>
    </w:p>
    <w:p w:rsidR="009D7B57" w:rsidRDefault="009D7B57" w:rsidP="009D7B57">
      <w:pPr>
        <w:pStyle w:val="a6"/>
        <w:spacing w:after="0"/>
        <w:ind w:left="0"/>
        <w:jc w:val="left"/>
        <w:rPr>
          <w:szCs w:val="28"/>
        </w:rPr>
      </w:pPr>
      <w:r>
        <w:rPr>
          <w:szCs w:val="28"/>
        </w:rPr>
        <w:t xml:space="preserve">Выходные: </w:t>
      </w:r>
      <w:r w:rsidRPr="00744783">
        <w:rPr>
          <w:b/>
          <w:szCs w:val="28"/>
        </w:rPr>
        <w:t>суббота, воскресение.</w:t>
      </w:r>
    </w:p>
    <w:p w:rsidR="00744783" w:rsidRDefault="009D7B57" w:rsidP="009D7B57">
      <w:pPr>
        <w:pStyle w:val="a6"/>
        <w:spacing w:after="0"/>
        <w:ind w:left="0"/>
        <w:jc w:val="left"/>
        <w:rPr>
          <w:szCs w:val="28"/>
        </w:rPr>
      </w:pPr>
      <w:r w:rsidRPr="00262218">
        <w:rPr>
          <w:szCs w:val="28"/>
        </w:rPr>
        <w:t xml:space="preserve"> </w:t>
      </w:r>
    </w:p>
    <w:p w:rsidR="009D7B57" w:rsidRDefault="009D7B57" w:rsidP="009D7B57">
      <w:pPr>
        <w:pStyle w:val="a6"/>
        <w:spacing w:after="0"/>
        <w:ind w:left="0"/>
        <w:jc w:val="left"/>
        <w:rPr>
          <w:szCs w:val="28"/>
        </w:rPr>
      </w:pPr>
      <w:r w:rsidRPr="00262218">
        <w:rPr>
          <w:szCs w:val="28"/>
        </w:rPr>
        <w:t>Все дети обеспечиваются  четырех разовым питанием.</w:t>
      </w:r>
    </w:p>
    <w:p w:rsidR="00F574F3" w:rsidRDefault="00F574F3" w:rsidP="009D7B57">
      <w:pPr>
        <w:pStyle w:val="a6"/>
        <w:spacing w:after="0"/>
        <w:ind w:left="0"/>
        <w:jc w:val="left"/>
        <w:rPr>
          <w:b/>
          <w:sz w:val="28"/>
          <w:szCs w:val="28"/>
        </w:rPr>
      </w:pPr>
    </w:p>
    <w:p w:rsidR="009D7B57" w:rsidRDefault="009D7B57" w:rsidP="009D7B57">
      <w:pPr>
        <w:pStyle w:val="a6"/>
        <w:spacing w:after="0"/>
        <w:ind w:left="0"/>
        <w:jc w:val="left"/>
        <w:rPr>
          <w:b/>
          <w:sz w:val="28"/>
          <w:szCs w:val="28"/>
        </w:rPr>
      </w:pPr>
      <w:r w:rsidRPr="00262218">
        <w:rPr>
          <w:b/>
          <w:sz w:val="28"/>
          <w:szCs w:val="28"/>
        </w:rPr>
        <w:t>Структура образовательного учреждения</w:t>
      </w:r>
    </w:p>
    <w:p w:rsidR="00F574F3" w:rsidRPr="00F945AD" w:rsidRDefault="00F574F3" w:rsidP="009D7B57">
      <w:pPr>
        <w:pStyle w:val="a6"/>
        <w:spacing w:after="0"/>
        <w:ind w:left="0"/>
        <w:jc w:val="left"/>
        <w:rPr>
          <w:b/>
          <w:sz w:val="22"/>
          <w:szCs w:val="28"/>
        </w:rPr>
      </w:pPr>
    </w:p>
    <w:p w:rsidR="009D7B57" w:rsidRPr="00CF7C73" w:rsidRDefault="009D7B57" w:rsidP="009D7B57">
      <w:pPr>
        <w:spacing w:before="75"/>
        <w:jc w:val="both"/>
        <w:rPr>
          <w:szCs w:val="28"/>
        </w:rPr>
      </w:pPr>
      <w:r w:rsidRPr="00CF7C73">
        <w:rPr>
          <w:szCs w:val="28"/>
        </w:rPr>
        <w:t xml:space="preserve">Фактическая мощность –7групп. из них: </w:t>
      </w:r>
    </w:p>
    <w:p w:rsidR="009D7B57" w:rsidRPr="00CF7C73" w:rsidRDefault="00A7324E" w:rsidP="00F574F3">
      <w:pPr>
        <w:pStyle w:val="aa"/>
      </w:pPr>
      <w:r>
        <w:t>– первая младшая группа</w:t>
      </w:r>
      <w:r w:rsidR="009D7B57" w:rsidRPr="00CF7C73">
        <w:t xml:space="preserve">; </w:t>
      </w:r>
    </w:p>
    <w:p w:rsidR="009D7B57" w:rsidRPr="00CF7C73" w:rsidRDefault="00A7324E" w:rsidP="00F574F3">
      <w:pPr>
        <w:pStyle w:val="aa"/>
      </w:pPr>
      <w:r>
        <w:t>2-- вторые младшие группы</w:t>
      </w:r>
      <w:r w:rsidR="009D7B57" w:rsidRPr="00CF7C73">
        <w:t>;</w:t>
      </w:r>
    </w:p>
    <w:p w:rsidR="009D7B57" w:rsidRPr="00A7324E" w:rsidRDefault="00F574F3" w:rsidP="00F574F3">
      <w:pPr>
        <w:pStyle w:val="aa"/>
      </w:pPr>
      <w:r>
        <w:t xml:space="preserve">1 </w:t>
      </w:r>
      <w:r w:rsidR="00A7324E" w:rsidRPr="00A7324E">
        <w:t>-   средняя группа</w:t>
      </w:r>
      <w:r w:rsidR="009D7B57" w:rsidRPr="00A7324E">
        <w:t xml:space="preserve">; </w:t>
      </w:r>
    </w:p>
    <w:p w:rsidR="009D7B57" w:rsidRPr="00CF7C73" w:rsidRDefault="00A7324E" w:rsidP="00F574F3">
      <w:pPr>
        <w:pStyle w:val="aa"/>
      </w:pPr>
      <w:r>
        <w:t>2 – старшие группы</w:t>
      </w:r>
      <w:r w:rsidR="009D7B57" w:rsidRPr="00CF7C73">
        <w:t xml:space="preserve">; </w:t>
      </w:r>
    </w:p>
    <w:p w:rsidR="009D7B57" w:rsidRPr="00F945AD" w:rsidRDefault="009D7B57" w:rsidP="00F574F3">
      <w:pPr>
        <w:pStyle w:val="aa"/>
      </w:pPr>
      <w:r w:rsidRPr="00CF7C73">
        <w:t>1 -   подготовительная к школе, группа</w:t>
      </w:r>
    </w:p>
    <w:p w:rsidR="00F574F3" w:rsidRDefault="00F574F3" w:rsidP="00F574F3">
      <w:pPr>
        <w:pStyle w:val="aa"/>
        <w:rPr>
          <w:b/>
          <w:bCs/>
          <w:color w:val="000000"/>
        </w:rPr>
      </w:pPr>
    </w:p>
    <w:p w:rsidR="009D7B57" w:rsidRDefault="009D7B57" w:rsidP="00F574F3">
      <w:pPr>
        <w:pStyle w:val="aa"/>
        <w:rPr>
          <w:b/>
          <w:bCs/>
          <w:color w:val="000000"/>
        </w:rPr>
      </w:pPr>
      <w:r w:rsidRPr="00CF7C73">
        <w:rPr>
          <w:b/>
          <w:bCs/>
          <w:color w:val="000000"/>
        </w:rPr>
        <w:t>Характеристика состава воспитанников</w:t>
      </w:r>
    </w:p>
    <w:p w:rsidR="00F574F3" w:rsidRPr="00CF7C73" w:rsidRDefault="00F574F3" w:rsidP="00F574F3">
      <w:pPr>
        <w:pStyle w:val="aa"/>
        <w:rPr>
          <w:b/>
          <w:sz w:val="22"/>
        </w:rPr>
      </w:pPr>
    </w:p>
    <w:p w:rsidR="009D7B57" w:rsidRPr="00CF7C73" w:rsidRDefault="009D7B57" w:rsidP="00F574F3">
      <w:pPr>
        <w:pStyle w:val="aa"/>
      </w:pPr>
      <w:r w:rsidRPr="00CF7C73">
        <w:t xml:space="preserve">1. ранний возраст (от 2 до 3-х лет) </w:t>
      </w:r>
    </w:p>
    <w:p w:rsidR="009D7B57" w:rsidRPr="00CF7C73" w:rsidRDefault="009D7B57" w:rsidP="00F574F3">
      <w:pPr>
        <w:pStyle w:val="aa"/>
      </w:pPr>
      <w:r w:rsidRPr="00CF7C73">
        <w:t xml:space="preserve">2. младший возраст (от 3 до </w:t>
      </w:r>
      <w:proofErr w:type="gramStart"/>
      <w:r w:rsidRPr="00CF7C73">
        <w:t>-</w:t>
      </w:r>
      <w:proofErr w:type="spellStart"/>
      <w:r w:rsidRPr="00CF7C73">
        <w:t>х</w:t>
      </w:r>
      <w:proofErr w:type="spellEnd"/>
      <w:proofErr w:type="gramEnd"/>
      <w:r w:rsidRPr="00CF7C73">
        <w:t xml:space="preserve"> лет)</w:t>
      </w:r>
    </w:p>
    <w:p w:rsidR="009D7B57" w:rsidRPr="00CF7C73" w:rsidRDefault="009D7B57" w:rsidP="00F574F3">
      <w:pPr>
        <w:pStyle w:val="aa"/>
      </w:pPr>
      <w:r w:rsidRPr="00CF7C73">
        <w:t>3. средний возраст (от 4 до 5-х лет)</w:t>
      </w:r>
    </w:p>
    <w:p w:rsidR="009D7B57" w:rsidRPr="009D7B57" w:rsidRDefault="009D7B57" w:rsidP="00F574F3">
      <w:pPr>
        <w:pStyle w:val="aa"/>
      </w:pPr>
      <w:r w:rsidRPr="00CF7C73">
        <w:t xml:space="preserve">4. старший возраст (от 5 до 6 лет)                                                                                                                  5. подготовительный возраст (от 6 до 7 лет).   </w:t>
      </w:r>
    </w:p>
    <w:p w:rsidR="00A7324E" w:rsidRDefault="00A7324E" w:rsidP="009D7B57">
      <w:pPr>
        <w:pStyle w:val="a3"/>
        <w:spacing w:before="0" w:after="0"/>
        <w:jc w:val="both"/>
        <w:rPr>
          <w:b/>
          <w:sz w:val="28"/>
          <w:szCs w:val="28"/>
        </w:rPr>
      </w:pPr>
    </w:p>
    <w:p w:rsidR="009D7B57" w:rsidRPr="00F945AD" w:rsidRDefault="009D7B57" w:rsidP="009D7B57">
      <w:pPr>
        <w:pStyle w:val="a3"/>
        <w:spacing w:before="0" w:after="0"/>
        <w:jc w:val="both"/>
        <w:rPr>
          <w:b/>
          <w:sz w:val="28"/>
          <w:szCs w:val="28"/>
        </w:rPr>
      </w:pPr>
      <w:r w:rsidRPr="003351F7">
        <w:rPr>
          <w:b/>
          <w:sz w:val="28"/>
          <w:szCs w:val="28"/>
        </w:rPr>
        <w:t>Программное обеспечение образовательного процесса</w:t>
      </w:r>
    </w:p>
    <w:p w:rsidR="00F574F3" w:rsidRDefault="00F574F3" w:rsidP="009D7B57">
      <w:pPr>
        <w:rPr>
          <w:rFonts w:eastAsia="NewtonC"/>
        </w:rPr>
      </w:pPr>
    </w:p>
    <w:p w:rsidR="00A7324E" w:rsidRDefault="009D7B57" w:rsidP="00BA39BD">
      <w:pPr>
        <w:shd w:val="clear" w:color="auto" w:fill="FBD4B4" w:themeFill="accent6" w:themeFillTint="66"/>
        <w:rPr>
          <w:color w:val="000000"/>
          <w:shd w:val="clear" w:color="auto" w:fill="FFFFFF"/>
        </w:rPr>
      </w:pPr>
      <w:r w:rsidRPr="00732E9A">
        <w:rPr>
          <w:rFonts w:eastAsia="NewtonC"/>
        </w:rPr>
        <w:t>Образовательная деятельность в МБДОУ стр</w:t>
      </w:r>
      <w:r>
        <w:rPr>
          <w:rFonts w:eastAsia="NewtonC"/>
        </w:rPr>
        <w:t xml:space="preserve">оится в соответствии с </w:t>
      </w:r>
      <w:r w:rsidRPr="00732E9A">
        <w:rPr>
          <w:color w:val="000000"/>
          <w:shd w:val="clear" w:color="auto" w:fill="FFFFFF"/>
        </w:rPr>
        <w:t>«Основной общеобразовательной программой дошкольного образования» под редакцией Н. Е. Вераксы, М.А. Васильевой</w:t>
      </w:r>
      <w:r>
        <w:rPr>
          <w:color w:val="000000"/>
          <w:shd w:val="clear" w:color="auto" w:fill="FFFFFF"/>
        </w:rPr>
        <w:t xml:space="preserve">, В.В. Гербовой, Т.С. Комаровой.                                                   </w:t>
      </w:r>
    </w:p>
    <w:p w:rsidR="00A7324E" w:rsidRDefault="00A7324E" w:rsidP="00BA39BD">
      <w:pPr>
        <w:shd w:val="clear" w:color="auto" w:fill="FBD4B4" w:themeFill="accent6" w:themeFillTint="66"/>
        <w:rPr>
          <w:color w:val="000000"/>
          <w:shd w:val="clear" w:color="auto" w:fill="FFFFFF"/>
        </w:rPr>
      </w:pPr>
    </w:p>
    <w:p w:rsidR="009D7B57" w:rsidRPr="00732E9A" w:rsidRDefault="009D7B57" w:rsidP="00BA39BD">
      <w:pPr>
        <w:shd w:val="clear" w:color="auto" w:fill="FBD4B4" w:themeFill="accent6" w:themeFillTint="66"/>
      </w:pPr>
      <w:r>
        <w:rPr>
          <w:color w:val="000000"/>
          <w:shd w:val="clear" w:color="auto" w:fill="FFFFFF"/>
        </w:rPr>
        <w:t>Программа</w:t>
      </w:r>
      <w:r w:rsidRPr="00732E9A">
        <w:rPr>
          <w:color w:val="000000"/>
          <w:shd w:val="clear" w:color="auto" w:fill="FFFFFF"/>
        </w:rPr>
        <w:t xml:space="preserve"> обеспечивает реализацию целей ДОУ – гармоничное развитие личности ребенка с учетом его физического, психического развития, индивидуальных возможностей и способностей, подготовка к жизни в современном обществе.</w:t>
      </w:r>
    </w:p>
    <w:p w:rsidR="009D7B57" w:rsidRPr="00262218" w:rsidRDefault="009D7B57" w:rsidP="009D7B57">
      <w:pPr>
        <w:autoSpaceDE w:val="0"/>
        <w:autoSpaceDN w:val="0"/>
        <w:adjustRightInd w:val="0"/>
        <w:rPr>
          <w:rFonts w:eastAsia="NewtonC"/>
          <w:szCs w:val="28"/>
        </w:rPr>
      </w:pPr>
      <w:r>
        <w:rPr>
          <w:rFonts w:eastAsia="NewtonC"/>
          <w:szCs w:val="28"/>
        </w:rPr>
        <w:t xml:space="preserve">Программа </w:t>
      </w:r>
      <w:r w:rsidRPr="00262218">
        <w:rPr>
          <w:rFonts w:eastAsia="NewtonC"/>
          <w:szCs w:val="28"/>
        </w:rPr>
        <w:t xml:space="preserve"> поддерживается подборкой необходимых методических материалов, средств обучения и воспитания. </w:t>
      </w:r>
    </w:p>
    <w:p w:rsidR="00A7324E" w:rsidRDefault="00A7324E" w:rsidP="009D7B57">
      <w:pPr>
        <w:autoSpaceDE w:val="0"/>
        <w:autoSpaceDN w:val="0"/>
        <w:adjustRightInd w:val="0"/>
        <w:jc w:val="both"/>
        <w:rPr>
          <w:rFonts w:eastAsia="NewtonC"/>
          <w:bCs/>
          <w:szCs w:val="28"/>
        </w:rPr>
      </w:pPr>
    </w:p>
    <w:p w:rsidR="009D7B57" w:rsidRPr="00F945AD" w:rsidRDefault="009D7B57" w:rsidP="009D7B57">
      <w:pPr>
        <w:autoSpaceDE w:val="0"/>
        <w:autoSpaceDN w:val="0"/>
        <w:adjustRightInd w:val="0"/>
        <w:jc w:val="both"/>
        <w:rPr>
          <w:rFonts w:eastAsia="NewtonC"/>
          <w:szCs w:val="28"/>
        </w:rPr>
      </w:pPr>
      <w:r w:rsidRPr="00262218">
        <w:rPr>
          <w:rFonts w:eastAsia="NewtonC"/>
          <w:bCs/>
          <w:szCs w:val="28"/>
        </w:rPr>
        <w:t xml:space="preserve">Методические </w:t>
      </w:r>
      <w:proofErr w:type="spellStart"/>
      <w:r w:rsidRPr="00262218">
        <w:rPr>
          <w:rFonts w:eastAsia="NewtonC"/>
          <w:bCs/>
          <w:szCs w:val="28"/>
        </w:rPr>
        <w:t>пособия</w:t>
      </w:r>
      <w:r w:rsidRPr="00262218">
        <w:rPr>
          <w:rFonts w:eastAsia="NewtonC"/>
          <w:szCs w:val="28"/>
        </w:rPr>
        <w:t>содержит</w:t>
      </w:r>
      <w:proofErr w:type="spellEnd"/>
      <w:r w:rsidRPr="00262218">
        <w:rPr>
          <w:rFonts w:eastAsia="NewtonC"/>
          <w:szCs w:val="28"/>
        </w:rPr>
        <w:t xml:space="preserve"> возрастные характеристики детей, методику </w:t>
      </w:r>
      <w:r>
        <w:rPr>
          <w:rFonts w:eastAsia="NewtonC"/>
          <w:szCs w:val="28"/>
        </w:rPr>
        <w:t>конспекты НОД</w:t>
      </w:r>
      <w:r w:rsidRPr="00262218">
        <w:rPr>
          <w:rFonts w:eastAsia="NewtonC"/>
          <w:szCs w:val="28"/>
        </w:rPr>
        <w:t xml:space="preserve"> с вопросами, заданиями, играми, обеспечивающими социально-коммуникативное, познавательное, речевое, физическое и творческое развитие дошкольников.</w:t>
      </w:r>
    </w:p>
    <w:p w:rsidR="00A7324E" w:rsidRDefault="00A7324E" w:rsidP="009D7B57">
      <w:pPr>
        <w:pStyle w:val="a3"/>
        <w:spacing w:before="0" w:after="0"/>
        <w:jc w:val="both"/>
        <w:rPr>
          <w:b/>
          <w:sz w:val="28"/>
          <w:szCs w:val="28"/>
        </w:rPr>
      </w:pPr>
    </w:p>
    <w:p w:rsidR="00744783" w:rsidRDefault="00744783" w:rsidP="009D7B57">
      <w:pPr>
        <w:pStyle w:val="a3"/>
        <w:spacing w:before="0" w:after="0"/>
        <w:jc w:val="both"/>
        <w:rPr>
          <w:b/>
          <w:sz w:val="28"/>
          <w:szCs w:val="28"/>
        </w:rPr>
      </w:pPr>
    </w:p>
    <w:p w:rsidR="00744783" w:rsidRDefault="00744783" w:rsidP="009D7B57">
      <w:pPr>
        <w:pStyle w:val="a3"/>
        <w:spacing w:before="0" w:after="0"/>
        <w:jc w:val="both"/>
        <w:rPr>
          <w:b/>
          <w:sz w:val="28"/>
          <w:szCs w:val="28"/>
        </w:rPr>
      </w:pPr>
    </w:p>
    <w:p w:rsidR="00744783" w:rsidRDefault="00744783" w:rsidP="009D7B57">
      <w:pPr>
        <w:pStyle w:val="a3"/>
        <w:spacing w:before="0" w:after="0"/>
        <w:jc w:val="both"/>
        <w:rPr>
          <w:b/>
          <w:sz w:val="28"/>
          <w:szCs w:val="28"/>
        </w:rPr>
      </w:pPr>
    </w:p>
    <w:p w:rsidR="00744783" w:rsidRDefault="00744783" w:rsidP="009D7B57">
      <w:pPr>
        <w:pStyle w:val="a3"/>
        <w:spacing w:before="0" w:after="0"/>
        <w:jc w:val="both"/>
        <w:rPr>
          <w:b/>
          <w:sz w:val="28"/>
          <w:szCs w:val="28"/>
        </w:rPr>
      </w:pPr>
    </w:p>
    <w:p w:rsidR="00744783" w:rsidRDefault="00744783" w:rsidP="009D7B57">
      <w:pPr>
        <w:pStyle w:val="a3"/>
        <w:spacing w:before="0" w:after="0"/>
        <w:jc w:val="both"/>
        <w:rPr>
          <w:b/>
          <w:sz w:val="28"/>
          <w:szCs w:val="28"/>
        </w:rPr>
      </w:pPr>
    </w:p>
    <w:p w:rsidR="009D7B57" w:rsidRPr="00262218" w:rsidRDefault="009D7B57" w:rsidP="009D7B57">
      <w:pPr>
        <w:pStyle w:val="a3"/>
        <w:spacing w:before="0" w:after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Основные характеристики организации образовательного процесса</w:t>
      </w:r>
    </w:p>
    <w:p w:rsidR="00A7324E" w:rsidRDefault="00A7324E" w:rsidP="009D7B57">
      <w:pPr>
        <w:autoSpaceDE w:val="0"/>
        <w:autoSpaceDN w:val="0"/>
        <w:adjustRightInd w:val="0"/>
        <w:ind w:right="142"/>
        <w:jc w:val="both"/>
        <w:rPr>
          <w:szCs w:val="28"/>
        </w:rPr>
      </w:pPr>
    </w:p>
    <w:p w:rsidR="00A7324E" w:rsidRDefault="009D7B57" w:rsidP="009D7B57">
      <w:pPr>
        <w:autoSpaceDE w:val="0"/>
        <w:autoSpaceDN w:val="0"/>
        <w:adjustRightInd w:val="0"/>
        <w:ind w:right="142"/>
        <w:jc w:val="both"/>
        <w:rPr>
          <w:szCs w:val="28"/>
        </w:rPr>
      </w:pPr>
      <w:r w:rsidRPr="00262218">
        <w:rPr>
          <w:szCs w:val="28"/>
        </w:rPr>
        <w:t xml:space="preserve">Изменения, происходящие в современном мире, предъявляют новые требования к взаимоотношениям между образовательным учреждением, обществом и социумом. </w:t>
      </w:r>
    </w:p>
    <w:p w:rsidR="00A7324E" w:rsidRDefault="00A7324E" w:rsidP="009D7B57">
      <w:pPr>
        <w:autoSpaceDE w:val="0"/>
        <w:autoSpaceDN w:val="0"/>
        <w:adjustRightInd w:val="0"/>
        <w:ind w:right="142"/>
        <w:jc w:val="both"/>
        <w:rPr>
          <w:szCs w:val="28"/>
        </w:rPr>
      </w:pPr>
    </w:p>
    <w:p w:rsidR="009D7B57" w:rsidRPr="00262218" w:rsidRDefault="009D7B57" w:rsidP="009D7B57">
      <w:pPr>
        <w:autoSpaceDE w:val="0"/>
        <w:autoSpaceDN w:val="0"/>
        <w:adjustRightInd w:val="0"/>
        <w:ind w:right="142"/>
        <w:jc w:val="both"/>
        <w:rPr>
          <w:szCs w:val="28"/>
        </w:rPr>
      </w:pPr>
      <w:r w:rsidRPr="00262218">
        <w:rPr>
          <w:szCs w:val="28"/>
        </w:rPr>
        <w:t xml:space="preserve">Сегодня образовательное учреждение должно иметь свой облик (свою концепцию, Программу развития, организационно-нормативные документы), свои особенные подходы к ребенку и родителям с учетом особенностей состава, типологии семей и общей </w:t>
      </w:r>
      <w:proofErr w:type="spellStart"/>
      <w:r w:rsidRPr="00262218">
        <w:rPr>
          <w:szCs w:val="28"/>
        </w:rPr>
        <w:t>социокультурной</w:t>
      </w:r>
      <w:proofErr w:type="spellEnd"/>
      <w:r w:rsidRPr="00262218">
        <w:rPr>
          <w:szCs w:val="28"/>
        </w:rPr>
        <w:t xml:space="preserve"> ситуацией в стране.</w:t>
      </w:r>
    </w:p>
    <w:p w:rsidR="00A7324E" w:rsidRDefault="00A7324E" w:rsidP="009D7B57">
      <w:pPr>
        <w:autoSpaceDE w:val="0"/>
        <w:autoSpaceDN w:val="0"/>
        <w:adjustRightInd w:val="0"/>
        <w:ind w:right="142"/>
        <w:jc w:val="both"/>
        <w:rPr>
          <w:szCs w:val="28"/>
        </w:rPr>
      </w:pPr>
    </w:p>
    <w:p w:rsidR="00A7324E" w:rsidRDefault="00A7324E" w:rsidP="009D7B57">
      <w:pPr>
        <w:autoSpaceDE w:val="0"/>
        <w:autoSpaceDN w:val="0"/>
        <w:adjustRightInd w:val="0"/>
        <w:ind w:right="142"/>
        <w:jc w:val="both"/>
        <w:rPr>
          <w:szCs w:val="28"/>
        </w:rPr>
      </w:pPr>
    </w:p>
    <w:p w:rsidR="00A7324E" w:rsidRDefault="00A7324E" w:rsidP="009D7B57">
      <w:pPr>
        <w:autoSpaceDE w:val="0"/>
        <w:autoSpaceDN w:val="0"/>
        <w:adjustRightInd w:val="0"/>
        <w:ind w:right="142"/>
        <w:jc w:val="both"/>
        <w:rPr>
          <w:szCs w:val="28"/>
        </w:rPr>
      </w:pPr>
    </w:p>
    <w:p w:rsidR="009D7B57" w:rsidRPr="00262218" w:rsidRDefault="009D7B57" w:rsidP="009D7B57">
      <w:pPr>
        <w:autoSpaceDE w:val="0"/>
        <w:autoSpaceDN w:val="0"/>
        <w:adjustRightInd w:val="0"/>
        <w:ind w:right="142"/>
        <w:jc w:val="both"/>
        <w:rPr>
          <w:szCs w:val="28"/>
        </w:rPr>
      </w:pPr>
      <w:r w:rsidRPr="00262218">
        <w:rPr>
          <w:szCs w:val="28"/>
        </w:rPr>
        <w:t>Для успешной реализации задач по обеспечению образовательными услугами воспитанников М</w:t>
      </w:r>
      <w:r>
        <w:rPr>
          <w:szCs w:val="28"/>
        </w:rPr>
        <w:t>Б</w:t>
      </w:r>
      <w:r w:rsidRPr="00262218">
        <w:rPr>
          <w:szCs w:val="28"/>
        </w:rPr>
        <w:t>ДОУ детс</w:t>
      </w:r>
      <w:r>
        <w:rPr>
          <w:szCs w:val="28"/>
        </w:rPr>
        <w:t>кого сада №23</w:t>
      </w:r>
      <w:r w:rsidRPr="00262218">
        <w:rPr>
          <w:szCs w:val="28"/>
        </w:rPr>
        <w:t xml:space="preserve"> деятельность осуществляется по следующим направлениям деятельности:</w:t>
      </w:r>
    </w:p>
    <w:p w:rsidR="009D7B57" w:rsidRPr="00262218" w:rsidRDefault="009D7B57" w:rsidP="009D7B57">
      <w:pPr>
        <w:numPr>
          <w:ilvl w:val="0"/>
          <w:numId w:val="3"/>
        </w:numPr>
        <w:autoSpaceDE w:val="0"/>
        <w:autoSpaceDN w:val="0"/>
        <w:adjustRightInd w:val="0"/>
        <w:ind w:left="0" w:right="142" w:firstLine="0"/>
        <w:jc w:val="both"/>
        <w:rPr>
          <w:szCs w:val="28"/>
        </w:rPr>
      </w:pPr>
      <w:r w:rsidRPr="00262218">
        <w:rPr>
          <w:szCs w:val="28"/>
        </w:rPr>
        <w:t>социально - коммуникативное развитие</w:t>
      </w:r>
    </w:p>
    <w:p w:rsidR="009D7B57" w:rsidRPr="00262218" w:rsidRDefault="009D7B57" w:rsidP="009D7B57">
      <w:pPr>
        <w:numPr>
          <w:ilvl w:val="0"/>
          <w:numId w:val="3"/>
        </w:numPr>
        <w:autoSpaceDE w:val="0"/>
        <w:autoSpaceDN w:val="0"/>
        <w:adjustRightInd w:val="0"/>
        <w:ind w:left="0" w:right="142" w:firstLine="0"/>
        <w:jc w:val="both"/>
        <w:rPr>
          <w:szCs w:val="28"/>
        </w:rPr>
      </w:pPr>
      <w:r w:rsidRPr="00262218">
        <w:rPr>
          <w:szCs w:val="28"/>
        </w:rPr>
        <w:t>познавательное развитие</w:t>
      </w:r>
    </w:p>
    <w:p w:rsidR="009D7B57" w:rsidRPr="00262218" w:rsidRDefault="009D7B57" w:rsidP="009D7B57">
      <w:pPr>
        <w:numPr>
          <w:ilvl w:val="0"/>
          <w:numId w:val="3"/>
        </w:numPr>
        <w:autoSpaceDE w:val="0"/>
        <w:autoSpaceDN w:val="0"/>
        <w:adjustRightInd w:val="0"/>
        <w:ind w:left="0" w:right="142" w:firstLine="0"/>
        <w:jc w:val="both"/>
        <w:rPr>
          <w:szCs w:val="28"/>
        </w:rPr>
      </w:pPr>
      <w:r w:rsidRPr="00262218">
        <w:rPr>
          <w:szCs w:val="28"/>
        </w:rPr>
        <w:t>речевое развитие</w:t>
      </w:r>
    </w:p>
    <w:p w:rsidR="009D7B57" w:rsidRPr="00262218" w:rsidRDefault="009D7B57" w:rsidP="009D7B57">
      <w:pPr>
        <w:numPr>
          <w:ilvl w:val="0"/>
          <w:numId w:val="3"/>
        </w:numPr>
        <w:autoSpaceDE w:val="0"/>
        <w:autoSpaceDN w:val="0"/>
        <w:adjustRightInd w:val="0"/>
        <w:ind w:left="0" w:right="142" w:firstLine="0"/>
        <w:jc w:val="both"/>
        <w:rPr>
          <w:szCs w:val="28"/>
        </w:rPr>
      </w:pPr>
      <w:r w:rsidRPr="00262218">
        <w:rPr>
          <w:szCs w:val="28"/>
        </w:rPr>
        <w:t>художественно - эстетическое развитие</w:t>
      </w:r>
    </w:p>
    <w:p w:rsidR="009D7B57" w:rsidRPr="00262218" w:rsidRDefault="009D7B57" w:rsidP="009D7B57">
      <w:pPr>
        <w:numPr>
          <w:ilvl w:val="0"/>
          <w:numId w:val="3"/>
        </w:numPr>
        <w:autoSpaceDE w:val="0"/>
        <w:autoSpaceDN w:val="0"/>
        <w:adjustRightInd w:val="0"/>
        <w:ind w:left="0" w:right="142" w:firstLine="0"/>
        <w:jc w:val="both"/>
        <w:rPr>
          <w:szCs w:val="28"/>
        </w:rPr>
      </w:pPr>
      <w:r w:rsidRPr="00262218">
        <w:rPr>
          <w:szCs w:val="28"/>
        </w:rPr>
        <w:t>физическое развитие.</w:t>
      </w:r>
    </w:p>
    <w:p w:rsidR="009D7B57" w:rsidRDefault="009D7B57" w:rsidP="009D7B57">
      <w:pPr>
        <w:jc w:val="both"/>
        <w:rPr>
          <w:sz w:val="28"/>
          <w:szCs w:val="28"/>
        </w:rPr>
      </w:pPr>
    </w:p>
    <w:p w:rsidR="009D7B57" w:rsidRDefault="009D7B57" w:rsidP="009D7B57">
      <w:pPr>
        <w:jc w:val="both"/>
        <w:rPr>
          <w:b/>
          <w:sz w:val="28"/>
          <w:szCs w:val="28"/>
        </w:rPr>
      </w:pPr>
    </w:p>
    <w:p w:rsidR="009D7B57" w:rsidRDefault="009D7B57" w:rsidP="009D7B57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Характеристика педагогического коллектива:</w:t>
      </w:r>
    </w:p>
    <w:p w:rsidR="00744783" w:rsidRDefault="00744783" w:rsidP="009D7B57">
      <w:pPr>
        <w:rPr>
          <w:szCs w:val="28"/>
        </w:rPr>
      </w:pPr>
    </w:p>
    <w:p w:rsidR="009D7B57" w:rsidRPr="00A54735" w:rsidRDefault="009D7B57" w:rsidP="009D7B57">
      <w:pPr>
        <w:rPr>
          <w:b/>
          <w:szCs w:val="28"/>
        </w:rPr>
      </w:pPr>
      <w:r w:rsidRPr="00A54735">
        <w:rPr>
          <w:szCs w:val="28"/>
        </w:rPr>
        <w:t xml:space="preserve">Коллектив детского сада характеризуется  работоспособностью, профессионализмом, стабильностью, инициативностью и  инновационной направленностью педагогической деятельности. </w:t>
      </w:r>
    </w:p>
    <w:p w:rsidR="009D7B57" w:rsidRPr="00A54735" w:rsidRDefault="009D7B57" w:rsidP="009D7B57">
      <w:pPr>
        <w:rPr>
          <w:spacing w:val="-7"/>
          <w:szCs w:val="28"/>
        </w:rPr>
      </w:pPr>
      <w:r w:rsidRPr="00A54735">
        <w:rPr>
          <w:spacing w:val="-7"/>
          <w:szCs w:val="28"/>
        </w:rPr>
        <w:t>Образовательный уровень выше среднего.</w:t>
      </w:r>
    </w:p>
    <w:p w:rsidR="009D7B57" w:rsidRPr="00A54735" w:rsidRDefault="009D7B57" w:rsidP="009D7B57">
      <w:pPr>
        <w:rPr>
          <w:szCs w:val="28"/>
        </w:rPr>
      </w:pPr>
      <w:r w:rsidRPr="00A54735">
        <w:rPr>
          <w:szCs w:val="28"/>
        </w:rPr>
        <w:t xml:space="preserve">Педагогический состав 20 педагогов, в том числе:  </w:t>
      </w:r>
    </w:p>
    <w:p w:rsidR="009D7B57" w:rsidRDefault="009D7B57" w:rsidP="009D7B57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По стажу работы    </w:t>
      </w:r>
    </w:p>
    <w:p w:rsidR="009D7B57" w:rsidRPr="00A54735" w:rsidRDefault="009D7B57" w:rsidP="009D7B57">
      <w:pPr>
        <w:numPr>
          <w:ilvl w:val="0"/>
          <w:numId w:val="2"/>
        </w:numPr>
        <w:rPr>
          <w:b/>
          <w:i/>
          <w:szCs w:val="28"/>
        </w:rPr>
      </w:pPr>
      <w:r w:rsidRPr="00A54735">
        <w:rPr>
          <w:szCs w:val="28"/>
        </w:rPr>
        <w:t>от 5 до 10  лет –  2</w:t>
      </w:r>
    </w:p>
    <w:p w:rsidR="009D7B57" w:rsidRPr="00A54735" w:rsidRDefault="009D7B57" w:rsidP="009D7B57">
      <w:pPr>
        <w:numPr>
          <w:ilvl w:val="0"/>
          <w:numId w:val="2"/>
        </w:numPr>
        <w:rPr>
          <w:b/>
          <w:i/>
          <w:szCs w:val="28"/>
        </w:rPr>
      </w:pPr>
      <w:r w:rsidRPr="00A54735">
        <w:rPr>
          <w:szCs w:val="28"/>
        </w:rPr>
        <w:t>от 10 до 15 лет –  5</w:t>
      </w:r>
    </w:p>
    <w:p w:rsidR="009D7B57" w:rsidRPr="00A7324E" w:rsidRDefault="009D7B57" w:rsidP="009D7B57">
      <w:pPr>
        <w:numPr>
          <w:ilvl w:val="0"/>
          <w:numId w:val="2"/>
        </w:numPr>
        <w:rPr>
          <w:b/>
          <w:i/>
          <w:szCs w:val="28"/>
        </w:rPr>
      </w:pPr>
      <w:r w:rsidRPr="00A7324E">
        <w:rPr>
          <w:szCs w:val="28"/>
        </w:rPr>
        <w:t xml:space="preserve">от 15 </w:t>
      </w:r>
      <w:r w:rsidR="00BA39BD">
        <w:rPr>
          <w:szCs w:val="28"/>
        </w:rPr>
        <w:t>– до 20 и более лет – 14</w:t>
      </w:r>
    </w:p>
    <w:p w:rsidR="00A7324E" w:rsidRDefault="00A7324E" w:rsidP="009D7B57">
      <w:pPr>
        <w:rPr>
          <w:szCs w:val="28"/>
        </w:rPr>
      </w:pPr>
    </w:p>
    <w:p w:rsidR="009D7B57" w:rsidRPr="00A54735" w:rsidRDefault="009D7B57" w:rsidP="009D7B57">
      <w:pPr>
        <w:rPr>
          <w:szCs w:val="28"/>
        </w:rPr>
      </w:pPr>
      <w:r w:rsidRPr="00A54735">
        <w:rPr>
          <w:szCs w:val="28"/>
        </w:rPr>
        <w:t>Воспитатели постоянно повышают свою квалификацию: работают по темам самообразования, изучают методическую литературу, новинки педагогики, проходят курсы повышения квалификации, участвуют в районных  методических объединениях, конкурсах профессионального мастерства и т.д.</w:t>
      </w:r>
    </w:p>
    <w:p w:rsidR="009D7B57" w:rsidRPr="00A54735" w:rsidRDefault="009D7B57" w:rsidP="009D7B57">
      <w:pPr>
        <w:rPr>
          <w:color w:val="FF0000"/>
          <w:szCs w:val="28"/>
        </w:rPr>
      </w:pPr>
      <w:r w:rsidRPr="00A54735">
        <w:rPr>
          <w:szCs w:val="28"/>
        </w:rPr>
        <w:t>Количество и продолжительность НОД соответствуют санитарно-эпидемиологическим требованиям.</w:t>
      </w:r>
      <w:r w:rsidRPr="00A54735">
        <w:rPr>
          <w:color w:val="FF0000"/>
          <w:szCs w:val="28"/>
        </w:rPr>
        <w:t xml:space="preserve">   </w:t>
      </w:r>
    </w:p>
    <w:p w:rsidR="009D7B57" w:rsidRDefault="009D7B57" w:rsidP="009D7B57">
      <w:pPr>
        <w:rPr>
          <w:szCs w:val="28"/>
        </w:rPr>
      </w:pPr>
    </w:p>
    <w:p w:rsidR="009D7B57" w:rsidRDefault="009D7B57" w:rsidP="009D7B57">
      <w:pPr>
        <w:rPr>
          <w:szCs w:val="28"/>
        </w:rPr>
      </w:pPr>
      <w:r w:rsidRPr="00A54735">
        <w:rPr>
          <w:szCs w:val="28"/>
        </w:rPr>
        <w:t>Каждый раздел программы прорабатывается не только на непосре</w:t>
      </w:r>
      <w:r w:rsidR="00A7324E">
        <w:rPr>
          <w:szCs w:val="28"/>
        </w:rPr>
        <w:t>дственно организованных занятиях</w:t>
      </w:r>
      <w:r w:rsidRPr="00A54735">
        <w:rPr>
          <w:szCs w:val="28"/>
        </w:rPr>
        <w:t xml:space="preserve">, но и в совместной и самостоятельной деятельности.   </w:t>
      </w:r>
      <w:r w:rsidR="00A7324E">
        <w:rPr>
          <w:szCs w:val="28"/>
        </w:rPr>
        <w:t xml:space="preserve">                                       </w:t>
      </w:r>
      <w:r w:rsidRPr="00A54735">
        <w:rPr>
          <w:szCs w:val="28"/>
        </w:rPr>
        <w:t>В общении воспитателей с воспитанниками превалирует личностно-ор</w:t>
      </w:r>
      <w:r>
        <w:rPr>
          <w:szCs w:val="28"/>
        </w:rPr>
        <w:t xml:space="preserve">иентированное  взаимодействие. </w:t>
      </w:r>
    </w:p>
    <w:p w:rsidR="009D7B57" w:rsidRDefault="009D7B57" w:rsidP="009D7B57">
      <w:pPr>
        <w:rPr>
          <w:szCs w:val="28"/>
        </w:rPr>
      </w:pPr>
    </w:p>
    <w:p w:rsidR="00744783" w:rsidRDefault="00744783" w:rsidP="009D7B57">
      <w:pPr>
        <w:rPr>
          <w:szCs w:val="28"/>
        </w:rPr>
      </w:pPr>
    </w:p>
    <w:p w:rsidR="00744783" w:rsidRDefault="00744783" w:rsidP="009D7B57">
      <w:pPr>
        <w:rPr>
          <w:szCs w:val="28"/>
        </w:rPr>
      </w:pPr>
    </w:p>
    <w:p w:rsidR="00744783" w:rsidRDefault="00744783" w:rsidP="009D7B57">
      <w:pPr>
        <w:rPr>
          <w:szCs w:val="28"/>
        </w:rPr>
      </w:pPr>
    </w:p>
    <w:p w:rsidR="00744783" w:rsidRDefault="00744783" w:rsidP="009D7B57">
      <w:pPr>
        <w:rPr>
          <w:szCs w:val="28"/>
        </w:rPr>
      </w:pPr>
    </w:p>
    <w:p w:rsidR="009D7B57" w:rsidRDefault="009D7B57" w:rsidP="009D7B57">
      <w:pPr>
        <w:rPr>
          <w:szCs w:val="28"/>
        </w:rPr>
      </w:pPr>
      <w:r w:rsidRPr="00A54735">
        <w:rPr>
          <w:szCs w:val="28"/>
        </w:rPr>
        <w:t xml:space="preserve">Особое внимание в работе с детьми уделяется формированию положительной самооценки и развитию индивидуальности детей. Для этого используются  как групповые, так </w:t>
      </w:r>
      <w:r>
        <w:rPr>
          <w:szCs w:val="28"/>
        </w:rPr>
        <w:t xml:space="preserve">и индивидуальные формы работы. </w:t>
      </w:r>
    </w:p>
    <w:p w:rsidR="009D7B57" w:rsidRDefault="009D7B57" w:rsidP="009D7B57">
      <w:pPr>
        <w:rPr>
          <w:szCs w:val="28"/>
        </w:rPr>
      </w:pPr>
    </w:p>
    <w:p w:rsidR="009D7B57" w:rsidRDefault="009D7B57" w:rsidP="009D7B57">
      <w:pPr>
        <w:rPr>
          <w:szCs w:val="28"/>
        </w:rPr>
      </w:pPr>
      <w:r w:rsidRPr="00A54735">
        <w:rPr>
          <w:szCs w:val="28"/>
        </w:rPr>
        <w:t xml:space="preserve">Педагогический коллектив  понимает значение игровой деятельности в жизни дошкольников и уделяет пристальное внимание её развитию.                                   </w:t>
      </w:r>
      <w:r w:rsidR="00A7324E">
        <w:rPr>
          <w:szCs w:val="28"/>
        </w:rPr>
        <w:t xml:space="preserve">                     </w:t>
      </w:r>
      <w:r w:rsidRPr="00A54735">
        <w:rPr>
          <w:szCs w:val="28"/>
        </w:rPr>
        <w:t xml:space="preserve">В группе имеются специально оборудованные для сюжетно – ролевой игры зоны, свернутые  сюжетно - ролевые игры, театральные зоны.                           </w:t>
      </w:r>
    </w:p>
    <w:p w:rsidR="009D7B57" w:rsidRDefault="009D7B57" w:rsidP="009D7B57">
      <w:pPr>
        <w:rPr>
          <w:szCs w:val="28"/>
        </w:rPr>
      </w:pPr>
    </w:p>
    <w:p w:rsidR="009D7B57" w:rsidRDefault="009D7B57" w:rsidP="009D7B57">
      <w:pPr>
        <w:rPr>
          <w:szCs w:val="28"/>
        </w:rPr>
      </w:pPr>
      <w:r w:rsidRPr="00A54735">
        <w:rPr>
          <w:szCs w:val="28"/>
        </w:rPr>
        <w:t xml:space="preserve">Игра и игровые мотивировки охотно применяются педагогами в работе с детьми. </w:t>
      </w:r>
    </w:p>
    <w:p w:rsidR="009D7B57" w:rsidRDefault="009D7B57" w:rsidP="009D7B57">
      <w:pPr>
        <w:rPr>
          <w:szCs w:val="28"/>
        </w:rPr>
      </w:pPr>
      <w:r w:rsidRPr="00A54735">
        <w:rPr>
          <w:color w:val="000000"/>
          <w:szCs w:val="28"/>
        </w:rPr>
        <w:t xml:space="preserve">В ДОУ хороший микроклимат, обстановка доброжелательного отношения между взрослыми и детьми, </w:t>
      </w:r>
      <w:r w:rsidRPr="00A54735">
        <w:rPr>
          <w:szCs w:val="28"/>
        </w:rPr>
        <w:t xml:space="preserve">дети коммуникабельны, эмоциональны, с удовольствием играют, </w:t>
      </w:r>
      <w:r>
        <w:rPr>
          <w:szCs w:val="28"/>
        </w:rPr>
        <w:t>с желанием ходят в детский сад.</w:t>
      </w:r>
    </w:p>
    <w:p w:rsidR="009D7B57" w:rsidRDefault="009D7B57" w:rsidP="009D7B57">
      <w:pPr>
        <w:rPr>
          <w:szCs w:val="28"/>
        </w:rPr>
      </w:pPr>
    </w:p>
    <w:p w:rsidR="009D7B57" w:rsidRPr="00A54735" w:rsidRDefault="009D7B57" w:rsidP="009D7B57">
      <w:pPr>
        <w:rPr>
          <w:szCs w:val="28"/>
        </w:rPr>
      </w:pPr>
      <w:r w:rsidRPr="00A54735">
        <w:rPr>
          <w:szCs w:val="28"/>
        </w:rPr>
        <w:t xml:space="preserve">В детском саду сложились определенные традиции. Это: День знаний, День воспитателя, День матери,  </w:t>
      </w:r>
      <w:proofErr w:type="spellStart"/>
      <w:r w:rsidRPr="00A54735">
        <w:rPr>
          <w:szCs w:val="28"/>
        </w:rPr>
        <w:t>Навруз</w:t>
      </w:r>
      <w:proofErr w:type="spellEnd"/>
      <w:r w:rsidRPr="00A54735">
        <w:rPr>
          <w:szCs w:val="28"/>
        </w:rPr>
        <w:t xml:space="preserve"> байрам, Д</w:t>
      </w:r>
      <w:r>
        <w:rPr>
          <w:szCs w:val="28"/>
        </w:rPr>
        <w:t>ень единства народов Дагестана,</w:t>
      </w:r>
      <w:r w:rsidRPr="00A54735">
        <w:rPr>
          <w:szCs w:val="28"/>
        </w:rPr>
        <w:t xml:space="preserve"> День открытых дверей, День защиты детей, совместные мероприятия для детей и родителей и др.</w:t>
      </w:r>
    </w:p>
    <w:p w:rsidR="009D7B57" w:rsidRDefault="009D7B57" w:rsidP="009D7B57">
      <w:pPr>
        <w:rPr>
          <w:b/>
          <w:sz w:val="28"/>
          <w:szCs w:val="28"/>
        </w:rPr>
      </w:pPr>
    </w:p>
    <w:p w:rsidR="009D7B57" w:rsidRDefault="00744783" w:rsidP="009D7B57">
      <w:pPr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2181225</wp:posOffset>
            </wp:positionH>
            <wp:positionV relativeFrom="margin">
              <wp:posOffset>3245485</wp:posOffset>
            </wp:positionV>
            <wp:extent cx="1628775" cy="1732915"/>
            <wp:effectExtent l="19050" t="0" r="9525" b="0"/>
            <wp:wrapSquare wrapText="bothSides"/>
            <wp:docPr id="2" name="Рисунок 37" descr="C:\Documents and Settings\Admin\Рабочий стол\фотоматериалы\IMG-20170601-WA00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C:\Documents and Settings\Admin\Рабочий стол\фотоматериалы\IMG-20170601-WA002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t="5357" r="127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17329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D7B57" w:rsidRDefault="00347092" w:rsidP="009D7B57">
      <w:pPr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-763905</wp:posOffset>
            </wp:positionH>
            <wp:positionV relativeFrom="margin">
              <wp:posOffset>3575050</wp:posOffset>
            </wp:positionV>
            <wp:extent cx="1441450" cy="1903095"/>
            <wp:effectExtent l="19050" t="0" r="6350" b="0"/>
            <wp:wrapSquare wrapText="bothSides"/>
            <wp:docPr id="5" name="Рисунок 36" descr="C:\Documents and Settings\Admin\Мои документы\Мои рисунки\Изображение23 февраля\Изображение23 февраля 0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C:\Documents and Settings\Admin\Мои документы\Мои рисунки\Изображение23 февраля\Изображение23 февраля 05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10000" contras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1450" cy="19030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44783" w:rsidRDefault="00744783" w:rsidP="00744783">
      <w:pPr>
        <w:tabs>
          <w:tab w:val="left" w:pos="2495"/>
        </w:tabs>
      </w:pPr>
      <w:r>
        <w:tab/>
      </w:r>
    </w:p>
    <w:p w:rsidR="00744783" w:rsidRDefault="00744783" w:rsidP="00744783"/>
    <w:p w:rsidR="000D23C5" w:rsidRDefault="00744783" w:rsidP="00744783">
      <w:pPr>
        <w:tabs>
          <w:tab w:val="left" w:pos="3734"/>
        </w:tabs>
      </w:pPr>
      <w:r>
        <w:tab/>
      </w:r>
    </w:p>
    <w:p w:rsidR="000D23C5" w:rsidRPr="000D23C5" w:rsidRDefault="00347092" w:rsidP="000D23C5"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4499610</wp:posOffset>
            </wp:positionH>
            <wp:positionV relativeFrom="margin">
              <wp:posOffset>4202430</wp:posOffset>
            </wp:positionV>
            <wp:extent cx="1352550" cy="1753870"/>
            <wp:effectExtent l="19050" t="0" r="0" b="0"/>
            <wp:wrapSquare wrapText="bothSides"/>
            <wp:docPr id="39" name="Рисунок 39" descr="C:\Documents and Settings\Admin\Рабочий стол\фотоматериалы\IMG-20170609-WA00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C:\Documents and Settings\Admin\Рабочий стол\фотоматериалы\IMG-20170609-WA0048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10863" r="3876" b="175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7538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D23C5" w:rsidRPr="000D23C5" w:rsidRDefault="000D23C5" w:rsidP="000D23C5"/>
    <w:p w:rsidR="000D23C5" w:rsidRPr="000D23C5" w:rsidRDefault="000D23C5" w:rsidP="000D23C5"/>
    <w:p w:rsidR="000D23C5" w:rsidRPr="000D23C5" w:rsidRDefault="000D23C5" w:rsidP="000D23C5"/>
    <w:p w:rsidR="000D23C5" w:rsidRPr="000D23C5" w:rsidRDefault="000D23C5" w:rsidP="000D23C5"/>
    <w:p w:rsidR="000D23C5" w:rsidRPr="000D23C5" w:rsidRDefault="000D23C5" w:rsidP="000D23C5"/>
    <w:p w:rsidR="000D23C5" w:rsidRPr="000D23C5" w:rsidRDefault="000D23C5" w:rsidP="000D23C5"/>
    <w:p w:rsidR="000D23C5" w:rsidRPr="000D23C5" w:rsidRDefault="00347092" w:rsidP="000D23C5">
      <w:r>
        <w:rPr>
          <w:noProof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margin">
              <wp:posOffset>2245360</wp:posOffset>
            </wp:positionH>
            <wp:positionV relativeFrom="margin">
              <wp:posOffset>5574030</wp:posOffset>
            </wp:positionV>
            <wp:extent cx="1490345" cy="1977390"/>
            <wp:effectExtent l="19050" t="0" r="0" b="0"/>
            <wp:wrapSquare wrapText="bothSides"/>
            <wp:docPr id="8" name="Рисунок 45" descr="C:\Documents and Settings\Admin\Рабочий стол\фотоматериалы\IMG_20171227_1108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C:\Documents and Settings\Admin\Рабочий стол\фотоматериалы\IMG_20171227_11085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0345" cy="1977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D23C5" w:rsidRPr="000D23C5" w:rsidRDefault="000D23C5" w:rsidP="000D23C5"/>
    <w:p w:rsidR="000D23C5" w:rsidRPr="000D23C5" w:rsidRDefault="000D23C5" w:rsidP="000D23C5"/>
    <w:p w:rsidR="000D23C5" w:rsidRDefault="000D23C5" w:rsidP="000D23C5"/>
    <w:p w:rsidR="000D23C5" w:rsidRDefault="00347092" w:rsidP="007B3476">
      <w:pPr>
        <w:jc w:val="center"/>
      </w:pPr>
      <w:r>
        <w:rPr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3811905</wp:posOffset>
            </wp:positionH>
            <wp:positionV relativeFrom="paragraph">
              <wp:posOffset>1431290</wp:posOffset>
            </wp:positionV>
            <wp:extent cx="2117725" cy="1945640"/>
            <wp:effectExtent l="19050" t="0" r="0" b="0"/>
            <wp:wrapSquare wrapText="bothSides"/>
            <wp:docPr id="6" name="Рисунок 40" descr="C:\Documents and Settings\Admin\Рабочий стол\фотоматериалы\IMG_20170719_1043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C:\Documents and Settings\Admin\Рабочий стол\фотоматериалы\IMG_20170719_104346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 l="91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7725" cy="1945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margin">
              <wp:posOffset>-627380</wp:posOffset>
            </wp:positionH>
            <wp:positionV relativeFrom="margin">
              <wp:posOffset>7264400</wp:posOffset>
            </wp:positionV>
            <wp:extent cx="2521585" cy="1881505"/>
            <wp:effectExtent l="19050" t="0" r="0" b="0"/>
            <wp:wrapSquare wrapText="bothSides"/>
            <wp:docPr id="9" name="Рисунок 43" descr="C:\Documents and Settings\Admin\Рабочий стол\фотоматериалы\IMG_20170531_1145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C:\Documents and Settings\Admin\Рабочий стол\фотоматериалы\IMG_20170531_114524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1585" cy="1881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0D23C5" w:rsidSect="00F574F3">
      <w:pgSz w:w="11906" w:h="16838"/>
      <w:pgMar w:top="1134" w:right="850" w:bottom="1134" w:left="1701" w:header="708" w:footer="708" w:gutter="0"/>
      <w:pgBorders w:offsetFrom="page">
        <w:top w:val="single" w:sz="24" w:space="24" w:color="C00000"/>
        <w:left w:val="single" w:sz="24" w:space="24" w:color="C00000"/>
        <w:bottom w:val="single" w:sz="24" w:space="24" w:color="C00000"/>
        <w:right w:val="single" w:sz="24" w:space="24" w:color="C0000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ewtonC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2125B"/>
    <w:multiLevelType w:val="hybridMultilevel"/>
    <w:tmpl w:val="CC1285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FE13091"/>
    <w:multiLevelType w:val="hybridMultilevel"/>
    <w:tmpl w:val="FBE2ADB6"/>
    <w:lvl w:ilvl="0" w:tplc="8DF2F81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BA3AA5"/>
    <w:multiLevelType w:val="hybridMultilevel"/>
    <w:tmpl w:val="0F0A3D94"/>
    <w:lvl w:ilvl="0" w:tplc="078CDA0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C84EE9"/>
    <w:multiLevelType w:val="hybridMultilevel"/>
    <w:tmpl w:val="200A96C2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>
    <w:nsid w:val="59D21AB3"/>
    <w:multiLevelType w:val="hybridMultilevel"/>
    <w:tmpl w:val="AC908A7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DC7B8A"/>
    <w:multiLevelType w:val="hybridMultilevel"/>
    <w:tmpl w:val="2812882E"/>
    <w:lvl w:ilvl="0" w:tplc="E05A8ED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DCD23AB"/>
    <w:multiLevelType w:val="hybridMultilevel"/>
    <w:tmpl w:val="288285D8"/>
    <w:lvl w:ilvl="0" w:tplc="66E8711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5"/>
  </w:num>
  <w:num w:numId="6">
    <w:abstractNumId w:val="6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isplayBackgroundShape/>
  <w:proofState w:spelling="clean" w:grammar="clean"/>
  <w:defaultTabStop w:val="708"/>
  <w:characterSpacingControl w:val="doNotCompress"/>
  <w:savePreviewPicture/>
  <w:compat/>
  <w:rsids>
    <w:rsidRoot w:val="009D7B57"/>
    <w:rsid w:val="000D23C5"/>
    <w:rsid w:val="001466A0"/>
    <w:rsid w:val="002B0B58"/>
    <w:rsid w:val="00344F8D"/>
    <w:rsid w:val="00347092"/>
    <w:rsid w:val="004D3234"/>
    <w:rsid w:val="004D740E"/>
    <w:rsid w:val="005952C9"/>
    <w:rsid w:val="006300EA"/>
    <w:rsid w:val="00744783"/>
    <w:rsid w:val="007B3476"/>
    <w:rsid w:val="007C56C0"/>
    <w:rsid w:val="00825665"/>
    <w:rsid w:val="009D7B57"/>
    <w:rsid w:val="00A7324E"/>
    <w:rsid w:val="00A8153F"/>
    <w:rsid w:val="00BA39BD"/>
    <w:rsid w:val="00D035F8"/>
    <w:rsid w:val="00D548CE"/>
    <w:rsid w:val="00F574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 [1301]" strokecolor="red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B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D7B57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D7B5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Normal (Web)"/>
    <w:basedOn w:val="a"/>
    <w:uiPriority w:val="99"/>
    <w:unhideWhenUsed/>
    <w:rsid w:val="009D7B57"/>
    <w:pPr>
      <w:spacing w:before="30" w:after="30"/>
    </w:pPr>
    <w:rPr>
      <w:sz w:val="20"/>
      <w:szCs w:val="20"/>
    </w:rPr>
  </w:style>
  <w:style w:type="paragraph" w:styleId="a4">
    <w:name w:val="Body Text"/>
    <w:basedOn w:val="a"/>
    <w:link w:val="a5"/>
    <w:uiPriority w:val="99"/>
    <w:unhideWhenUsed/>
    <w:rsid w:val="009D7B57"/>
    <w:rPr>
      <w:sz w:val="28"/>
      <w:szCs w:val="20"/>
    </w:rPr>
  </w:style>
  <w:style w:type="character" w:customStyle="1" w:styleId="a5">
    <w:name w:val="Основной текст Знак"/>
    <w:basedOn w:val="a0"/>
    <w:link w:val="a4"/>
    <w:uiPriority w:val="99"/>
    <w:rsid w:val="009D7B5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List Continue"/>
    <w:basedOn w:val="a"/>
    <w:uiPriority w:val="99"/>
    <w:unhideWhenUsed/>
    <w:rsid w:val="009D7B57"/>
    <w:pPr>
      <w:spacing w:after="120"/>
      <w:ind w:left="283"/>
      <w:contextualSpacing/>
      <w:jc w:val="both"/>
    </w:pPr>
  </w:style>
  <w:style w:type="paragraph" w:styleId="a7">
    <w:name w:val="List Paragraph"/>
    <w:basedOn w:val="a"/>
    <w:uiPriority w:val="34"/>
    <w:qFormat/>
    <w:rsid w:val="00A7324E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F574F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574F3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No Spacing"/>
    <w:uiPriority w:val="1"/>
    <w:qFormat/>
    <w:rsid w:val="00F574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E42812-9F54-42B7-B0DE-1A8E9C942A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731</Words>
  <Characters>4167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4889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4</cp:revision>
  <dcterms:created xsi:type="dcterms:W3CDTF">2018-01-17T08:02:00Z</dcterms:created>
  <dcterms:modified xsi:type="dcterms:W3CDTF">2018-01-19T14:42:00Z</dcterms:modified>
</cp:coreProperties>
</file>