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41A" w:rsidRDefault="00BA5604" w:rsidP="004E36EE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34" type="#_x0000_t136" style="position:absolute;left:0;text-align:left;margin-left:43.2pt;margin-top:-18pt;width:568.5pt;height:153.4pt;z-index:251677696;mso-position-horizontal-relative:margin;mso-position-vertical-relative:margin" fillcolor="#9400ed" strokecolor="#92d050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Годовой&#10;план работы  на 2021-2022 учебный год&#10;"/>
            <w10:wrap type="square" anchorx="margin" anchory="margin"/>
          </v:shape>
        </w:pict>
      </w:r>
    </w:p>
    <w:p w:rsidR="00424A6E" w:rsidRPr="00424A6E" w:rsidRDefault="00424A6E" w:rsidP="00424A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4A6E" w:rsidRPr="00424A6E" w:rsidRDefault="00424A6E" w:rsidP="00424A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424A6E" w:rsidRPr="00424A6E" w:rsidRDefault="00424A6E" w:rsidP="00424A6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24A6E" w:rsidRPr="00424A6E" w:rsidRDefault="00424A6E" w:rsidP="00424A6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24A6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424A6E" w:rsidRPr="00424A6E" w:rsidRDefault="00BA5604" w:rsidP="00424A6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795020</wp:posOffset>
            </wp:positionH>
            <wp:positionV relativeFrom="margin">
              <wp:posOffset>2074545</wp:posOffset>
            </wp:positionV>
            <wp:extent cx="8639810" cy="4574540"/>
            <wp:effectExtent l="190500" t="152400" r="180340" b="130810"/>
            <wp:wrapSquare wrapText="bothSides"/>
            <wp:docPr id="19" name="Рисунок 19" descr="C:\Users\Joni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Joni\Desktop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 b="52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810" cy="4574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24A6E" w:rsidRPr="00424A6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424A6E" w:rsidRPr="00424A6E" w:rsidRDefault="00424A6E" w:rsidP="00424A6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24A6E" w:rsidRPr="00424A6E" w:rsidRDefault="00424A6E" w:rsidP="00424A6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24A6E" w:rsidRPr="00424A6E" w:rsidRDefault="00424A6E" w:rsidP="00424A6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24A6E" w:rsidRPr="00424A6E" w:rsidRDefault="00424A6E" w:rsidP="00424A6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24A6E" w:rsidRPr="00424A6E" w:rsidRDefault="00424A6E" w:rsidP="00424A6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24A6E" w:rsidRPr="00424A6E" w:rsidRDefault="00424A6E" w:rsidP="00424A6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24A6E" w:rsidRDefault="00424A6E" w:rsidP="00424A6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E36EE" w:rsidRDefault="004E36EE" w:rsidP="00424A6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E36EE" w:rsidRDefault="004E36EE" w:rsidP="00424A6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E36EE" w:rsidRDefault="004E36EE" w:rsidP="00424A6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E36EE" w:rsidRPr="00424A6E" w:rsidRDefault="004E36EE" w:rsidP="00424A6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424A6E" w:rsidRPr="00424A6E" w:rsidRDefault="004D4A17" w:rsidP="00424A6E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D4A17">
        <w:rPr>
          <w:rFonts w:ascii="Times New Roman" w:eastAsia="Calibri" w:hAnsi="Times New Roman" w:cs="Times New Roman"/>
          <w:b/>
          <w:color w:val="000000"/>
          <w:sz w:val="24"/>
          <w:szCs w:val="28"/>
        </w:rPr>
        <w:lastRenderedPageBreak/>
        <w:pict>
          <v:shape id="_x0000_i1025" type="#_x0000_t136" style="width:198.45pt;height:17.55pt" fillcolor="#9400ed" strokecolor="blue" strokeweight="1pt">
            <v:fill r:id="rId9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ЦЕЛЕВОЙ РАЗДЕЛ ."/>
          </v:shape>
        </w:pict>
      </w:r>
    </w:p>
    <w:p w:rsidR="00424A6E" w:rsidRPr="00424A6E" w:rsidRDefault="00424A6E" w:rsidP="00424A6E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32"/>
          <w:szCs w:val="32"/>
        </w:rPr>
      </w:pPr>
      <w:r w:rsidRPr="00424A6E">
        <w:rPr>
          <w:rFonts w:ascii="Arial Narrow" w:eastAsia="Calibri" w:hAnsi="Arial Narrow" w:cs="Times New Roman"/>
          <w:b/>
          <w:sz w:val="32"/>
          <w:szCs w:val="32"/>
        </w:rPr>
        <w:t>Пояснительная записка.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45"/>
        <w:gridCol w:w="4489"/>
        <w:gridCol w:w="487"/>
        <w:gridCol w:w="9252"/>
        <w:gridCol w:w="45"/>
      </w:tblGrid>
      <w:tr w:rsidR="00424A6E" w:rsidRPr="00424A6E" w:rsidTr="004B1434">
        <w:trPr>
          <w:gridBefore w:val="1"/>
          <w:gridAfter w:val="1"/>
          <w:wBefore w:w="300" w:type="dxa"/>
          <w:tblCellSpacing w:w="15" w:type="dxa"/>
        </w:trPr>
        <w:tc>
          <w:tcPr>
            <w:tcW w:w="3180" w:type="dxa"/>
            <w:gridSpan w:val="2"/>
            <w:shd w:val="clear" w:color="auto" w:fill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24A6E" w:rsidRPr="00424A6E" w:rsidRDefault="004D4A17" w:rsidP="00424A6E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ru-RU"/>
              </w:rPr>
            </w:pPr>
            <w:r w:rsidRPr="004D4A17">
              <w:rPr>
                <w:rFonts w:ascii="Arial Narrow" w:eastAsia="Times New Roman" w:hAnsi="Arial Narrow" w:cs="Arial"/>
                <w:sz w:val="28"/>
                <w:szCs w:val="28"/>
                <w:lang w:eastAsia="ru-RU"/>
              </w:rPr>
              <w:pict>
                <v:shape id="_x0000_i1026" type="#_x0000_t136" style="width:195.95pt;height:11.25pt" fillcolor="#9400ed" strokecolor="#eaeaea" strokeweight="1pt">
                  <v:fill r:id="rId9" o:title="" color2="blue" angle="-90" colors="0 #a603ab;13763f #0819fb;22938f #1a8d48;34079f yellow;47841f #ee3f17;57672f #e81766;1 #a603ab" method="none" type="gradient"/>
                  <v:stroke r:id="rId9" o:title=""/>
                  <v:shadow on="t" type="perspective" color="silver" opacity="52429f" origin="-.5,.5" matrix=",46340f,,.5,,-4768371582e-16"/>
                  <v:textpath style="font-family:&quot;Arial Black&quot;;font-size:14pt;v-text-kern:t" trim="t" fitpath="t" string="Полное наименование*"/>
                </v:shape>
              </w:pi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B1434" w:rsidRDefault="00424A6E" w:rsidP="004B14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Arial"/>
                <w:b/>
                <w:sz w:val="24"/>
                <w:szCs w:val="28"/>
                <w:lang w:eastAsia="ru-RU"/>
              </w:rPr>
              <w:t xml:space="preserve">Муниципальное бюджетное дошкольное образовательное учреждение "Центр развития ребенка - детский сад №23 </w:t>
            </w:r>
          </w:p>
          <w:p w:rsidR="00424A6E" w:rsidRPr="004B1434" w:rsidRDefault="00424A6E" w:rsidP="004B14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8"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Arial"/>
                <w:b/>
                <w:sz w:val="24"/>
                <w:szCs w:val="28"/>
                <w:lang w:eastAsia="ru-RU"/>
              </w:rPr>
              <w:t>"Лесная сказка"</w:t>
            </w:r>
          </w:p>
        </w:tc>
      </w:tr>
      <w:tr w:rsidR="00424A6E" w:rsidRPr="00424A6E" w:rsidTr="004B1434">
        <w:trPr>
          <w:gridBefore w:val="1"/>
          <w:gridAfter w:val="1"/>
          <w:wBefore w:w="300" w:type="dxa"/>
          <w:tblCellSpacing w:w="15" w:type="dxa"/>
        </w:trPr>
        <w:tc>
          <w:tcPr>
            <w:tcW w:w="3180" w:type="dxa"/>
            <w:gridSpan w:val="2"/>
            <w:shd w:val="clear" w:color="auto" w:fill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24A6E" w:rsidRPr="00424A6E" w:rsidRDefault="004D4A17" w:rsidP="00424A6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8"/>
                <w:lang w:eastAsia="ru-RU"/>
              </w:rPr>
            </w:pPr>
            <w:r w:rsidRPr="004D4A17">
              <w:rPr>
                <w:rFonts w:ascii="Arial Narrow" w:eastAsia="Times New Roman" w:hAnsi="Arial Narrow" w:cs="Arial"/>
                <w:b/>
                <w:sz w:val="28"/>
                <w:szCs w:val="28"/>
                <w:lang w:eastAsia="ru-RU"/>
              </w:rPr>
              <w:pict>
                <v:shape id="_x0000_i1027" type="#_x0000_t136" style="width:204.75pt;height:17.55pt" fillcolor="#9400ed" strokecolor="#eaeaea" strokeweight="1pt">
                  <v:fill r:id="rId9" o:title="" color2="blue" angle="-90" colors="0 #a603ab;13763f #0819fb;22938f #1a8d48;34079f yellow;47841f #ee3f17;57672f #e81766;1 #a603ab" method="none" type="gradient"/>
                  <v:stroke r:id="rId9" o:title=""/>
                  <v:shadow on="t" type="perspective" color="silver" opacity="52429f" origin="-.5,.5" matrix=",46340f,,.5,,-4768371582e-16"/>
                  <v:textpath style="font-family:&quot;Arial Black&quot;;font-size:12pt;v-text-kern:t" trim="t" fitpath="t" string="Сокращенное наименование*"/>
                </v:shape>
              </w:pi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24A6E" w:rsidRPr="004B1434" w:rsidRDefault="00424A6E" w:rsidP="00424A6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Arial"/>
                <w:b/>
                <w:sz w:val="24"/>
                <w:szCs w:val="28"/>
                <w:lang w:eastAsia="ru-RU"/>
              </w:rPr>
              <w:t>МБДОУ " ЦРР - детский сад № 23 «Лесная сказка»</w:t>
            </w:r>
          </w:p>
        </w:tc>
      </w:tr>
      <w:tr w:rsidR="00424A6E" w:rsidRPr="00424A6E" w:rsidTr="004B1434">
        <w:trPr>
          <w:gridBefore w:val="1"/>
          <w:gridAfter w:val="1"/>
          <w:wBefore w:w="300" w:type="dxa"/>
          <w:tblCellSpacing w:w="15" w:type="dxa"/>
        </w:trPr>
        <w:tc>
          <w:tcPr>
            <w:tcW w:w="3180" w:type="dxa"/>
            <w:gridSpan w:val="2"/>
            <w:shd w:val="clear" w:color="auto" w:fill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24A6E" w:rsidRPr="00424A6E" w:rsidRDefault="004D4A17" w:rsidP="00424A6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8"/>
                <w:szCs w:val="28"/>
                <w:lang w:eastAsia="ru-RU"/>
              </w:rPr>
            </w:pPr>
            <w:r w:rsidRPr="004D4A17">
              <w:rPr>
                <w:rFonts w:ascii="Arial Narrow" w:eastAsia="Times New Roman" w:hAnsi="Arial Narrow" w:cs="Arial"/>
                <w:b/>
                <w:sz w:val="28"/>
                <w:szCs w:val="28"/>
                <w:lang w:eastAsia="ru-RU"/>
              </w:rPr>
              <w:pict>
                <v:shape id="_x0000_i1028" type="#_x0000_t136" style="width:227.9pt;height:17.55pt" fillcolor="#9400ed" strokecolor="#eaeaea" strokeweight="1pt">
                  <v:fill r:id="rId9" o:title="" color2="blue" angle="-90" colors="0 #a603ab;13763f #0819fb;22938f #1a8d48;34079f yellow;47841f #ee3f17;57672f #e81766;1 #a603ab" method="none" type="gradient"/>
                  <v:stroke r:id="rId9" o:title=""/>
                  <v:shadow on="t" type="perspective" color="silver" opacity="52429f" origin="-.5,.5" matrix=",46340f,,.5,,-4768371582e-16"/>
                  <v:textpath style="font-family:&quot;Arial Black&quot;;font-size:12pt;v-text-kern:t" trim="t" fitpath="t" string="*Юридический адрес местонахождения*"/>
                </v:shape>
              </w:pi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24A6E" w:rsidRPr="004B1434" w:rsidRDefault="004B1434" w:rsidP="004B14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8"/>
                <w:lang w:eastAsia="ru-RU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8"/>
                <w:lang w:eastAsia="ru-RU"/>
              </w:rPr>
              <w:t>368300 Республика Дагестан</w:t>
            </w:r>
            <w:proofErr w:type="gramStart"/>
            <w:r>
              <w:rPr>
                <w:rFonts w:ascii="Arial Narrow" w:eastAsia="Times New Roman" w:hAnsi="Arial Narrow" w:cs="Arial"/>
                <w:b/>
                <w:sz w:val="24"/>
                <w:szCs w:val="28"/>
                <w:lang w:eastAsia="ru-RU"/>
              </w:rPr>
              <w:t>.</w:t>
            </w:r>
            <w:proofErr w:type="gramEnd"/>
            <w:r>
              <w:rPr>
                <w:rFonts w:ascii="Arial Narrow" w:eastAsia="Times New Roman" w:hAnsi="Arial Narrow" w:cs="Arial"/>
                <w:b/>
                <w:sz w:val="24"/>
                <w:szCs w:val="28"/>
                <w:lang w:eastAsia="ru-RU"/>
              </w:rPr>
              <w:t xml:space="preserve"> </w:t>
            </w:r>
            <w:r w:rsidR="00424A6E" w:rsidRPr="004B1434">
              <w:rPr>
                <w:rFonts w:ascii="Arial Narrow" w:eastAsia="Times New Roman" w:hAnsi="Arial Narrow" w:cs="Arial"/>
                <w:b/>
                <w:sz w:val="24"/>
                <w:szCs w:val="28"/>
                <w:lang w:eastAsia="ru-RU"/>
              </w:rPr>
              <w:t xml:space="preserve"> </w:t>
            </w:r>
            <w:proofErr w:type="gramStart"/>
            <w:r w:rsidR="00424A6E" w:rsidRPr="004B1434">
              <w:rPr>
                <w:rFonts w:ascii="Arial Narrow" w:eastAsia="Times New Roman" w:hAnsi="Arial Narrow" w:cs="Arial"/>
                <w:b/>
                <w:sz w:val="24"/>
                <w:szCs w:val="28"/>
                <w:lang w:eastAsia="ru-RU"/>
              </w:rPr>
              <w:t>г</w:t>
            </w:r>
            <w:proofErr w:type="gramEnd"/>
            <w:r w:rsidR="00424A6E" w:rsidRPr="004B1434">
              <w:rPr>
                <w:rFonts w:ascii="Arial Narrow" w:eastAsia="Times New Roman" w:hAnsi="Arial Narrow" w:cs="Arial"/>
                <w:b/>
                <w:sz w:val="24"/>
                <w:szCs w:val="28"/>
                <w:lang w:eastAsia="ru-RU"/>
              </w:rPr>
              <w:t>. Каспийск, ул. Орджоникидзе, дом 11, корпус « А»</w:t>
            </w:r>
          </w:p>
        </w:tc>
      </w:tr>
      <w:tr w:rsidR="00424A6E" w:rsidRPr="00424A6E" w:rsidTr="004B1434">
        <w:trPr>
          <w:gridBefore w:val="1"/>
          <w:gridAfter w:val="1"/>
          <w:wBefore w:w="300" w:type="dxa"/>
          <w:tblCellSpacing w:w="15" w:type="dxa"/>
        </w:trPr>
        <w:tc>
          <w:tcPr>
            <w:tcW w:w="3180" w:type="dxa"/>
            <w:gridSpan w:val="2"/>
            <w:shd w:val="clear" w:color="auto" w:fill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24A6E" w:rsidRPr="00424A6E" w:rsidRDefault="004D4A17" w:rsidP="00424A6E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ru-RU"/>
              </w:rPr>
            </w:pPr>
            <w:r w:rsidRPr="004D4A17">
              <w:rPr>
                <w:rFonts w:ascii="Arial Narrow" w:eastAsia="Times New Roman" w:hAnsi="Arial Narrow" w:cs="Arial"/>
                <w:sz w:val="28"/>
                <w:szCs w:val="28"/>
                <w:lang w:eastAsia="ru-RU"/>
              </w:rPr>
              <w:pict>
                <v:shape id="_x0000_i1029" type="#_x0000_t136" style="width:80.15pt;height:17.55pt" fillcolor="#9400ed" strokecolor="#eaeaea" strokeweight="1pt">
                  <v:fill r:id="rId9" o:title="" color2="blue" angle="-90" colors="0 #a603ab;13763f #0819fb;22938f #1a8d48;34079f yellow;47841f #ee3f17;57672f #e81766;1 #a603ab" method="none" type="gradient"/>
                  <v:stroke r:id="rId9" o:title=""/>
                  <v:shadow on="t" type="perspective" color="silver" opacity="52429f" origin="-.5,.5" matrix=",46340f,,.5,,-4768371582e-16"/>
                  <v:textpath style="font-family:&quot;Arial Black&quot;;font-size:12pt;v-text-kern:t" trim="t" fitpath="t" string="Телефоны*"/>
                </v:shape>
              </w:pi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24A6E" w:rsidRPr="004B1434" w:rsidRDefault="00424A6E" w:rsidP="004B14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Arial"/>
                <w:b/>
                <w:sz w:val="24"/>
                <w:szCs w:val="28"/>
                <w:lang w:eastAsia="ru-RU"/>
              </w:rPr>
              <w:t>8(8246)5-28-30</w:t>
            </w:r>
          </w:p>
        </w:tc>
      </w:tr>
      <w:tr w:rsidR="00424A6E" w:rsidRPr="00424A6E" w:rsidTr="004B1434">
        <w:trPr>
          <w:gridBefore w:val="1"/>
          <w:gridAfter w:val="1"/>
          <w:wBefore w:w="300" w:type="dxa"/>
          <w:tblCellSpacing w:w="15" w:type="dxa"/>
        </w:trPr>
        <w:tc>
          <w:tcPr>
            <w:tcW w:w="3180" w:type="dxa"/>
            <w:gridSpan w:val="2"/>
            <w:shd w:val="clear" w:color="auto" w:fill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24A6E" w:rsidRPr="004B1434" w:rsidRDefault="004D4A17" w:rsidP="00424A6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r w:rsidRPr="004D4A17"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  <w:pict>
                <v:shape id="_x0000_i1030" type="#_x0000_t136" style="width:40.7pt;height:17.55pt" fillcolor="#9400ed" strokecolor="#eaeaea" strokeweight="1pt">
                  <v:fill r:id="rId9" o:title="" color2="blue" angle="-90" colors="0 #a603ab;13763f #0819fb;22938f #1a8d48;34079f yellow;47841f #ee3f17;57672f #e81766;1 #a603ab" method="none" type="gradient"/>
                  <v:stroke r:id="rId9" o:title=""/>
                  <v:shadow on="t" type="perspective" color="silver" opacity="52429f" origin="-.5,.5" matrix=",46340f,,.5,,-4768371582e-16"/>
                  <v:textpath style="font-family:&quot;Arial Black&quot;;font-size:12pt;v-text-kern:t" trim="t" fitpath="t" string="E-mail"/>
                </v:shape>
              </w:pi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24A6E" w:rsidRPr="004B1434" w:rsidRDefault="004D4A17" w:rsidP="004B14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ru-RU"/>
              </w:rPr>
            </w:pPr>
            <w:hyperlink r:id="rId10" w:history="1">
              <w:r w:rsidR="00424A6E" w:rsidRPr="004B1434">
                <w:rPr>
                  <w:rFonts w:ascii="Arial Narrow" w:eastAsia="Times New Roman" w:hAnsi="Arial Narrow" w:cs="Tahoma"/>
                  <w:sz w:val="24"/>
                  <w:szCs w:val="24"/>
                  <w:u w:val="single"/>
                  <w:lang w:eastAsia="ru-RU"/>
                </w:rPr>
                <w:t>detsadv23.skazka@mail.ru</w:t>
              </w:r>
            </w:hyperlink>
          </w:p>
        </w:tc>
      </w:tr>
      <w:tr w:rsidR="00424A6E" w:rsidRPr="00424A6E" w:rsidTr="004B1434">
        <w:trPr>
          <w:tblCellSpacing w:w="15" w:type="dxa"/>
        </w:trPr>
        <w:tc>
          <w:tcPr>
            <w:tcW w:w="3180" w:type="dxa"/>
            <w:gridSpan w:val="2"/>
            <w:shd w:val="clear" w:color="auto" w:fill="auto"/>
            <w:tcMar>
              <w:top w:w="120" w:type="dxa"/>
              <w:left w:w="345" w:type="dxa"/>
              <w:bottom w:w="120" w:type="dxa"/>
              <w:right w:w="345" w:type="dxa"/>
            </w:tcMar>
            <w:vAlign w:val="center"/>
            <w:hideMark/>
          </w:tcPr>
          <w:p w:rsidR="00424A6E" w:rsidRPr="00424A6E" w:rsidRDefault="004D4A17" w:rsidP="00424A6E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ru-RU"/>
              </w:rPr>
            </w:pPr>
            <w:r w:rsidRPr="004D4A17">
              <w:rPr>
                <w:rFonts w:ascii="Arial Narrow" w:eastAsia="Times New Roman" w:hAnsi="Arial Narrow" w:cs="Arial"/>
                <w:sz w:val="28"/>
                <w:szCs w:val="28"/>
                <w:lang w:eastAsia="ru-RU"/>
              </w:rPr>
              <w:pict>
                <v:shape id="_x0000_i1031" type="#_x0000_t136" style="width:189.1pt;height:17.55pt" fillcolor="#9400ed" strokecolor="#eaeaea" strokeweight="1pt">
                  <v:fill r:id="rId9" o:title="" color2="blue" angle="-90" colors="0 #a603ab;13763f #0819fb;22938f #1a8d48;34079f yellow;47841f #ee3f17;57672f #e81766;1 #a603ab" method="none" type="gradient"/>
                  <v:stroke r:id="rId9" o:title=""/>
                  <v:shadow on="t" type="perspective" color="silver" opacity="52429f" origin="-.5,.5" matrix=",46340f,,.5,,-4768371582e-16"/>
                  <v:textpath style="font-family:&quot;Arial Black&quot;;font-size:12pt;v-text-kern:t" trim="t" fitpath="t" string="Дата создания учреждения"/>
                </v:shape>
              </w:pic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20" w:type="dxa"/>
              <w:left w:w="345" w:type="dxa"/>
              <w:bottom w:w="120" w:type="dxa"/>
              <w:right w:w="345" w:type="dxa"/>
            </w:tcMar>
            <w:hideMark/>
          </w:tcPr>
          <w:p w:rsidR="00424A6E" w:rsidRPr="004B1434" w:rsidRDefault="00424A6E" w:rsidP="004B14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8"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Arial"/>
                <w:b/>
                <w:sz w:val="28"/>
                <w:szCs w:val="28"/>
                <w:lang w:eastAsia="ru-RU"/>
              </w:rPr>
              <w:t>01.09.1978</w:t>
            </w:r>
          </w:p>
        </w:tc>
      </w:tr>
      <w:tr w:rsidR="00424A6E" w:rsidRPr="00424A6E" w:rsidTr="004B1434">
        <w:trPr>
          <w:tblCellSpacing w:w="15" w:type="dxa"/>
        </w:trPr>
        <w:tc>
          <w:tcPr>
            <w:tcW w:w="3180" w:type="dxa"/>
            <w:gridSpan w:val="2"/>
            <w:shd w:val="clear" w:color="auto" w:fill="auto"/>
            <w:tcMar>
              <w:top w:w="120" w:type="dxa"/>
              <w:left w:w="345" w:type="dxa"/>
              <w:bottom w:w="120" w:type="dxa"/>
              <w:right w:w="345" w:type="dxa"/>
            </w:tcMar>
            <w:vAlign w:val="center"/>
            <w:hideMark/>
          </w:tcPr>
          <w:p w:rsidR="00424A6E" w:rsidRPr="00424A6E" w:rsidRDefault="004D4A17" w:rsidP="00424A6E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ru-RU"/>
              </w:rPr>
            </w:pPr>
            <w:r w:rsidRPr="004D4A17">
              <w:rPr>
                <w:rFonts w:ascii="Arial Narrow" w:eastAsia="Times New Roman" w:hAnsi="Arial Narrow" w:cs="Arial"/>
                <w:sz w:val="28"/>
                <w:szCs w:val="28"/>
                <w:lang w:eastAsia="ru-RU"/>
              </w:rPr>
              <w:pict>
                <v:shape id="_x0000_i1032" type="#_x0000_t136" style="width:128.95pt;height:17.55pt" fillcolor="#9400ed" strokecolor="#eaeaea" strokeweight="1pt">
                  <v:fill r:id="rId9" o:title="" color2="blue" angle="-90" colors="0 #a603ab;13763f #0819fb;22938f #1a8d48;34079f yellow;47841f #ee3f17;57672f #e81766;1 #a603ab" method="none" type="gradient"/>
                  <v:stroke r:id="rId9" o:title=""/>
                  <v:shadow on="t" type="perspective" color="silver" opacity="52429f" origin="-.5,.5" matrix=",46340f,,.5,,-4768371582e-16"/>
                  <v:textpath style="font-family:&quot;Arial Black&quot;;font-size:12pt;v-text-kern:t" trim="t" fitpath="t" string="Язык образования"/>
                </v:shape>
              </w:pic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20" w:type="dxa"/>
              <w:left w:w="345" w:type="dxa"/>
              <w:bottom w:w="120" w:type="dxa"/>
              <w:right w:w="345" w:type="dxa"/>
            </w:tcMar>
            <w:hideMark/>
          </w:tcPr>
          <w:p w:rsidR="00424A6E" w:rsidRPr="004B1434" w:rsidRDefault="00424A6E" w:rsidP="004B14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8"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Arial"/>
                <w:b/>
                <w:sz w:val="24"/>
                <w:szCs w:val="28"/>
                <w:lang w:eastAsia="ru-RU"/>
              </w:rPr>
              <w:t>Русский</w:t>
            </w:r>
          </w:p>
        </w:tc>
      </w:tr>
      <w:tr w:rsidR="00424A6E" w:rsidRPr="00424A6E" w:rsidTr="004B1434">
        <w:trPr>
          <w:tblCellSpacing w:w="15" w:type="dxa"/>
        </w:trPr>
        <w:tc>
          <w:tcPr>
            <w:tcW w:w="3180" w:type="dxa"/>
            <w:gridSpan w:val="2"/>
            <w:shd w:val="clear" w:color="auto" w:fill="auto"/>
            <w:tcMar>
              <w:top w:w="120" w:type="dxa"/>
              <w:left w:w="345" w:type="dxa"/>
              <w:bottom w:w="120" w:type="dxa"/>
              <w:right w:w="345" w:type="dxa"/>
            </w:tcMar>
            <w:vAlign w:val="center"/>
            <w:hideMark/>
          </w:tcPr>
          <w:p w:rsidR="00424A6E" w:rsidRPr="00424A6E" w:rsidRDefault="004D4A17" w:rsidP="00424A6E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ru-RU"/>
              </w:rPr>
            </w:pPr>
            <w:r w:rsidRPr="004D4A17">
              <w:rPr>
                <w:rFonts w:ascii="Arial Narrow" w:eastAsia="Calibri" w:hAnsi="Arial Narrow" w:cs="Times New Roman"/>
                <w:sz w:val="28"/>
                <w:szCs w:val="28"/>
              </w:rPr>
              <w:pict>
                <v:shape id="_x0000_i1033" type="#_x0000_t136" style="width:123.95pt;height:20.05pt" fillcolor="#9400ed" strokecolor="blue" strokeweight="1pt">
                  <v:fill r:id="rId9" o:title=""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14pt;v-text-kern:t" trim="t" fitpath="t" string="Режим работы:"/>
                </v:shape>
              </w:pic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20" w:type="dxa"/>
              <w:left w:w="345" w:type="dxa"/>
              <w:bottom w:w="120" w:type="dxa"/>
              <w:right w:w="345" w:type="dxa"/>
            </w:tcMar>
            <w:hideMark/>
          </w:tcPr>
          <w:p w:rsidR="00424A6E" w:rsidRPr="004B1434" w:rsidRDefault="00424A6E" w:rsidP="004B14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Tahoma"/>
                <w:b/>
                <w:szCs w:val="28"/>
                <w:lang w:eastAsia="ru-RU"/>
              </w:rPr>
              <w:t>МБДОУ №23 функционирует в режиме</w:t>
            </w:r>
          </w:p>
          <w:p w:rsidR="00424A6E" w:rsidRPr="004B1434" w:rsidRDefault="00424A6E" w:rsidP="004B14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Tahoma"/>
                <w:b/>
                <w:szCs w:val="28"/>
                <w:lang w:eastAsia="ru-RU"/>
              </w:rPr>
              <w:t>-12 часового дня</w:t>
            </w:r>
          </w:p>
          <w:p w:rsidR="00424A6E" w:rsidRPr="004B1434" w:rsidRDefault="00424A6E" w:rsidP="004B14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Tahoma"/>
                <w:b/>
                <w:szCs w:val="28"/>
                <w:lang w:eastAsia="ru-RU"/>
              </w:rPr>
              <w:t>и пятидневной рабочей недели,</w:t>
            </w:r>
          </w:p>
          <w:p w:rsidR="00424A6E" w:rsidRPr="004B1434" w:rsidRDefault="00424A6E" w:rsidP="004B14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8"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Tahoma"/>
                <w:b/>
                <w:szCs w:val="28"/>
                <w:lang w:eastAsia="ru-RU"/>
              </w:rPr>
              <w:t>исключая выходные и праздничные дни.</w:t>
            </w:r>
          </w:p>
        </w:tc>
      </w:tr>
      <w:tr w:rsidR="00424A6E" w:rsidRPr="00424A6E" w:rsidTr="004B1434">
        <w:trPr>
          <w:tblCellSpacing w:w="15" w:type="dxa"/>
        </w:trPr>
        <w:tc>
          <w:tcPr>
            <w:tcW w:w="3180" w:type="dxa"/>
            <w:gridSpan w:val="2"/>
            <w:shd w:val="clear" w:color="auto" w:fill="auto"/>
            <w:tcMar>
              <w:top w:w="120" w:type="dxa"/>
              <w:left w:w="345" w:type="dxa"/>
              <w:bottom w:w="120" w:type="dxa"/>
              <w:right w:w="345" w:type="dxa"/>
            </w:tcMar>
            <w:vAlign w:val="center"/>
            <w:hideMark/>
          </w:tcPr>
          <w:p w:rsidR="00424A6E" w:rsidRPr="00424A6E" w:rsidRDefault="004D4A17" w:rsidP="00424A6E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ru-RU"/>
              </w:rPr>
            </w:pPr>
            <w:r w:rsidRPr="004D4A17">
              <w:rPr>
                <w:rFonts w:ascii="Arial Narrow" w:eastAsia="Times New Roman" w:hAnsi="Arial Narrow" w:cs="Arial"/>
                <w:sz w:val="28"/>
                <w:szCs w:val="28"/>
                <w:lang w:eastAsia="ru-RU"/>
              </w:rPr>
              <w:pict>
                <v:shape id="_x0000_i1034" type="#_x0000_t136" style="width:125.85pt;height:20.05pt" fillcolor="#9400ed" strokecolor="blue" strokeweight="1pt">
                  <v:fill r:id="rId9" o:title=""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14pt;v-text-kern:t" trim="t" fitpath="t" string="График работы"/>
                </v:shape>
              </w:pic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20" w:type="dxa"/>
              <w:left w:w="345" w:type="dxa"/>
              <w:bottom w:w="120" w:type="dxa"/>
              <w:right w:w="345" w:type="dxa"/>
            </w:tcMar>
            <w:hideMark/>
          </w:tcPr>
          <w:p w:rsidR="00424A6E" w:rsidRPr="00424A6E" w:rsidRDefault="004D4A17" w:rsidP="004B143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8"/>
                <w:szCs w:val="28"/>
                <w:lang w:eastAsia="ru-RU"/>
              </w:rPr>
            </w:pPr>
            <w:r w:rsidRPr="004D4A17">
              <w:rPr>
                <w:rFonts w:ascii="Arial Narrow" w:eastAsia="Times New Roman" w:hAnsi="Arial Narrow" w:cs="Arial"/>
                <w:sz w:val="28"/>
                <w:szCs w:val="28"/>
                <w:lang w:eastAsia="ru-RU"/>
              </w:rPr>
              <w:pict>
                <v:shape id="_x0000_i1035" type="#_x0000_t136" style="width:198.45pt;height:20.05pt" fillcolor="#9400ed" strokecolor="#365f91 [2404]" strokeweight="1pt">
                  <v:fill r:id="rId9" o:title=""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14pt;v-text-kern:t" trim="t" fitpath="t" string="с 07ч. – 00м  до19ч- 00м "/>
                </v:shape>
              </w:pic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Times New Roman" w:hAnsi="Arial Narrow" w:cs="Arial"/>
                <w:sz w:val="28"/>
                <w:szCs w:val="28"/>
                <w:lang w:eastAsia="ru-RU"/>
              </w:rPr>
            </w:pPr>
          </w:p>
        </w:tc>
      </w:tr>
    </w:tbl>
    <w:p w:rsidR="00424A6E" w:rsidRPr="00424A6E" w:rsidRDefault="00424A6E" w:rsidP="00424A6E">
      <w:pPr>
        <w:spacing w:after="0" w:line="240" w:lineRule="auto"/>
        <w:rPr>
          <w:rFonts w:ascii="Arial Narrow" w:eastAsia="Times New Roman" w:hAnsi="Arial Narrow" w:cs="Tahoma"/>
          <w:vanish/>
          <w:color w:val="555555"/>
          <w:sz w:val="21"/>
          <w:szCs w:val="21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4362"/>
        <w:gridCol w:w="4733"/>
      </w:tblGrid>
      <w:tr w:rsidR="00424A6E" w:rsidRPr="00424A6E" w:rsidTr="004B1434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Times New Roman" w:hAnsi="Arial Narrow" w:cs="Arial"/>
                <w:color w:val="17365D"/>
                <w:sz w:val="28"/>
                <w:szCs w:val="28"/>
                <w:lang w:eastAsia="ru-RU"/>
              </w:rPr>
            </w:pPr>
            <w:r w:rsidRPr="00424A6E">
              <w:rPr>
                <w:rFonts w:ascii="Arial Narrow" w:eastAsia="Times New Roman" w:hAnsi="Arial Narrow" w:cs="Arial"/>
                <w:color w:val="17365D"/>
                <w:sz w:val="28"/>
                <w:szCs w:val="28"/>
                <w:lang w:eastAsia="ru-RU"/>
              </w:rPr>
              <w:t xml:space="preserve">    </w:t>
            </w:r>
          </w:p>
          <w:p w:rsidR="00424A6E" w:rsidRPr="00424A6E" w:rsidRDefault="004D4A17" w:rsidP="00424A6E">
            <w:pPr>
              <w:spacing w:after="0" w:line="240" w:lineRule="auto"/>
              <w:rPr>
                <w:rFonts w:ascii="Arial Narrow" w:eastAsia="Times New Roman" w:hAnsi="Arial Narrow" w:cs="Arial"/>
                <w:color w:val="17365D"/>
                <w:sz w:val="28"/>
                <w:szCs w:val="28"/>
                <w:lang w:eastAsia="ru-RU"/>
              </w:rPr>
            </w:pPr>
            <w:r w:rsidRPr="004D4A17">
              <w:rPr>
                <w:rFonts w:ascii="Arial Narrow" w:eastAsia="Times New Roman" w:hAnsi="Arial Narrow" w:cs="Arial"/>
                <w:b/>
                <w:color w:val="17365D"/>
                <w:sz w:val="28"/>
                <w:szCs w:val="28"/>
                <w:lang w:eastAsia="ru-RU"/>
              </w:rPr>
              <w:pict>
                <v:shape id="_x0000_i1036" type="#_x0000_t136" style="width:79.5pt;height:17.55pt" fillcolor="#9400ed" strokecolor="#eaeaea" strokeweight="1pt">
                  <v:fill r:id="rId9" o:title="" color2="blue" angle="-90" colors="0 #a603ab;13763f #0819fb;22938f #1a8d48;34079f yellow;47841f #ee3f17;57672f #e81766;1 #a603ab" method="none" type="gradient"/>
                  <v:stroke r:id="rId9" o:title=""/>
                  <v:shadow on="t" type="perspective" color="silver" opacity="52429f" origin="-.5,.5" matrix=",46340f,,.5,,-4768371582e-16"/>
                  <v:textpath style="font-family:&quot;Arial Black&quot;;font-size:12pt;v-text-kern:t" trim="t" fitpath="t" string="Учредитель"/>
                </v:shape>
              </w:pic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Times New Roman" w:hAnsi="Arial Narrow" w:cs="Arial"/>
                <w:color w:val="17365D"/>
                <w:sz w:val="28"/>
                <w:szCs w:val="28"/>
                <w:lang w:eastAsia="ru-RU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Times New Roman" w:hAnsi="Arial Narrow" w:cs="Arial"/>
                <w:color w:val="17365D"/>
                <w:sz w:val="28"/>
                <w:szCs w:val="28"/>
                <w:lang w:eastAsia="ru-RU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Times New Roman" w:hAnsi="Arial Narrow" w:cs="Arial"/>
                <w:color w:val="17365D"/>
                <w:sz w:val="28"/>
                <w:szCs w:val="28"/>
                <w:lang w:eastAsia="ru-RU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Times New Roman" w:hAnsi="Arial Narrow" w:cs="Arial"/>
                <w:color w:val="17365D"/>
                <w:sz w:val="28"/>
                <w:szCs w:val="28"/>
                <w:lang w:eastAsia="ru-RU"/>
              </w:rPr>
            </w:pPr>
          </w:p>
          <w:p w:rsidR="00424A6E" w:rsidRPr="00424A6E" w:rsidRDefault="004D4A17" w:rsidP="00424A6E">
            <w:pPr>
              <w:spacing w:after="0" w:line="240" w:lineRule="auto"/>
              <w:rPr>
                <w:rFonts w:ascii="Arial Narrow" w:eastAsia="Times New Roman" w:hAnsi="Arial Narrow" w:cs="Arial"/>
                <w:color w:val="17365D"/>
                <w:sz w:val="28"/>
                <w:szCs w:val="28"/>
                <w:lang w:eastAsia="ru-RU"/>
              </w:rPr>
            </w:pPr>
            <w:r w:rsidRPr="004D4A17">
              <w:rPr>
                <w:rFonts w:ascii="Arial Narrow" w:eastAsia="Times New Roman" w:hAnsi="Arial Narrow" w:cs="Arial"/>
                <w:color w:val="17365D"/>
                <w:sz w:val="28"/>
                <w:szCs w:val="28"/>
                <w:lang w:eastAsia="ru-RU"/>
              </w:rPr>
              <w:pict>
                <v:shape id="_x0000_i1037" type="#_x0000_t136" style="width:203.5pt;height:17.55pt" fillcolor="#9400ed" strokecolor="#eaeaea" strokeweight="1pt">
                  <v:fill r:id="rId9" o:title="" color2="blue" angle="-90" colors="0 #a603ab;13763f #0819fb;22938f #1a8d48;34079f yellow;47841f #ee3f17;57672f #e81766;1 #a603ab" method="none" type="gradient"/>
                  <v:stroke r:id="rId9" o:title=""/>
                  <v:shadow on="t" type="perspective" color="silver" opacity="52429f" origin="-.5,.5" matrix=",46340f,,.5,,-4768371582e-16"/>
                  <v:textpath style="font-family:&quot;Arial Black&quot;;font-size:12pt;v-text-kern:t" trim="t" fitpath="t" string="Информационный сайт ДОУ:  "/>
                </v:shape>
              </w:pict>
            </w:r>
          </w:p>
          <w:p w:rsidR="00424A6E" w:rsidRPr="00424A6E" w:rsidRDefault="004D4A17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Times New Roman" w:hAnsi="Arial Narrow" w:cs="Arial"/>
                <w:color w:val="17365D"/>
                <w:sz w:val="28"/>
                <w:szCs w:val="28"/>
                <w:lang w:eastAsia="ru-RU"/>
              </w:rPr>
            </w:pPr>
            <w:r w:rsidRPr="004D4A17">
              <w:rPr>
                <w:rFonts w:ascii="Arial Narrow" w:eastAsia="Times New Roman" w:hAnsi="Arial Narrow" w:cs="Arial"/>
                <w:color w:val="17365D"/>
                <w:sz w:val="28"/>
                <w:szCs w:val="28"/>
                <w:lang w:eastAsia="ru-RU"/>
              </w:rPr>
              <w:pict>
                <v:shape id="_x0000_i1038" type="#_x0000_t136" style="width:209.1pt;height:17.55pt" fillcolor="#9400ed" strokecolor="#eaeaea" strokeweight="1pt">
                  <v:fill r:id="rId9" o:title="" color2="blue" angle="-90" colors="0 #a603ab;13763f #0819fb;22938f #1a8d48;34079f yellow;47841f #ee3f17;57672f #e81766;1 #a603ab" method="none" type="gradient"/>
                  <v:stroke r:id="rId9" o:title=""/>
                  <v:shadow on="t" type="perspective" color="silver" opacity="52429f" origin="-.5,.5" matrix=",46340f,,.5,,-4768371582e-16"/>
                  <v:textpath style="font-family:&quot;Arial Black&quot;;font-size:12pt;v-text-kern:t" trim="t" fitpath="t" string="Адрес электронной почты:       "/>
                </v:shape>
              </w:pict>
            </w:r>
          </w:p>
          <w:p w:rsidR="00424A6E" w:rsidRPr="00424A6E" w:rsidRDefault="004D4A17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Times New Roman" w:hAnsi="Arial Narrow" w:cs="Arial"/>
                <w:color w:val="17365D"/>
                <w:sz w:val="28"/>
                <w:szCs w:val="28"/>
                <w:lang w:eastAsia="ru-RU"/>
              </w:rPr>
            </w:pPr>
            <w:r w:rsidRPr="004D4A17">
              <w:rPr>
                <w:rFonts w:ascii="Arial Narrow" w:eastAsia="Calibri" w:hAnsi="Arial Narrow" w:cs="Times New Roman"/>
                <w:sz w:val="28"/>
                <w:szCs w:val="28"/>
              </w:rPr>
              <w:pict>
                <v:shape id="_x0000_i1039" type="#_x0000_t136" style="width:149pt;height:17.55pt" fillcolor="#9400ed" strokecolor="#eaeaea" strokeweight="1pt">
                  <v:fill r:id="rId9" o:title="" color2="blue" angle="-90" colors="0 #a603ab;13763f #0819fb;22938f #1a8d48;34079f yellow;47841f #ee3f17;57672f #e81766;1 #a603ab" method="none" type="gradient"/>
                  <v:stroke r:id="rId9" o:title=""/>
                  <v:shadow on="t" type="perspective" color="silver" opacity="52429f" origin="-.5,.5" matrix=",46340f,,.5,,-4768371582e-16"/>
                  <v:textpath style="font-family:&quot;Arial Black&quot;;font-size:12pt;v-text-kern:t" trim="t" fitpath="t" string="Уровень образования"/>
                </v:shape>
              </w:pict>
            </w:r>
            <w:r w:rsidR="00424A6E" w:rsidRPr="00424A6E">
              <w:rPr>
                <w:rFonts w:ascii="Arial Narrow" w:eastAsia="Calibri" w:hAnsi="Arial Narrow" w:cs="Times New Roman"/>
                <w:sz w:val="28"/>
                <w:szCs w:val="28"/>
              </w:rPr>
              <w:t xml:space="preserve"> –</w:t>
            </w:r>
            <w:r w:rsidR="00424A6E" w:rsidRPr="00424A6E">
              <w:rPr>
                <w:rFonts w:ascii="Arial Narrow" w:eastAsia="Times New Roman" w:hAnsi="Arial Narrow" w:cs="Arial"/>
                <w:color w:val="17365D"/>
                <w:sz w:val="28"/>
                <w:szCs w:val="28"/>
                <w:lang w:eastAsia="ru-RU"/>
              </w:rPr>
              <w:t xml:space="preserve">                                        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Times New Roman" w:hAnsi="Arial Narrow" w:cs="Tahoma"/>
                <w:color w:val="17365D"/>
                <w:sz w:val="28"/>
                <w:szCs w:val="28"/>
                <w:lang w:eastAsia="ru-RU"/>
              </w:rPr>
            </w:pPr>
            <w:r w:rsidRPr="00424A6E">
              <w:rPr>
                <w:rFonts w:ascii="Arial Narrow" w:eastAsia="Times New Roman" w:hAnsi="Arial Narrow" w:cs="Tahoma"/>
                <w:color w:val="17365D"/>
                <w:sz w:val="28"/>
                <w:szCs w:val="28"/>
                <w:lang w:eastAsia="ru-RU"/>
              </w:rPr>
              <w:lastRenderedPageBreak/>
              <w:t xml:space="preserve">              </w:t>
            </w:r>
          </w:p>
          <w:p w:rsidR="004B1434" w:rsidRPr="004B1434" w:rsidRDefault="00424A6E" w:rsidP="004B14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color w:val="17365D"/>
                <w:sz w:val="20"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Tahoma"/>
                <w:b/>
                <w:color w:val="17365D"/>
                <w:sz w:val="20"/>
                <w:szCs w:val="28"/>
                <w:lang w:eastAsia="ru-RU"/>
              </w:rPr>
              <w:t>АДМИНИСТРАЦИЯ ГОРОДСКОГО ОКРУГА</w:t>
            </w:r>
          </w:p>
          <w:p w:rsidR="00424A6E" w:rsidRPr="004B1434" w:rsidRDefault="00424A6E" w:rsidP="004B14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color w:val="17365D"/>
                <w:sz w:val="20"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Tahoma"/>
                <w:b/>
                <w:color w:val="17365D"/>
                <w:sz w:val="20"/>
                <w:szCs w:val="28"/>
                <w:lang w:eastAsia="ru-RU"/>
              </w:rPr>
              <w:t>"ГОРОД КАСПИЙСК"</w:t>
            </w:r>
          </w:p>
          <w:p w:rsidR="00424A6E" w:rsidRPr="004B1434" w:rsidRDefault="004D4A17" w:rsidP="004B14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color w:val="17365D"/>
                <w:sz w:val="24"/>
                <w:szCs w:val="28"/>
                <w:lang w:eastAsia="ru-RU"/>
              </w:rPr>
            </w:pPr>
            <w:hyperlink r:id="rId11" w:history="1">
              <w:r w:rsidR="00424A6E" w:rsidRPr="004B1434">
                <w:rPr>
                  <w:rFonts w:ascii="Arial Narrow" w:eastAsia="Times New Roman" w:hAnsi="Arial Narrow" w:cs="Tahoma"/>
                  <w:b/>
                  <w:color w:val="17365D"/>
                  <w:sz w:val="24"/>
                  <w:szCs w:val="28"/>
                  <w:u w:val="single"/>
                  <w:lang w:eastAsia="ru-RU"/>
                </w:rPr>
                <w:t>http://www.kaspiysk.org</w:t>
              </w:r>
            </w:hyperlink>
          </w:p>
          <w:p w:rsidR="00424A6E" w:rsidRPr="004B1434" w:rsidRDefault="00424A6E" w:rsidP="004B14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Tahoma"/>
                <w:b/>
                <w:color w:val="17365D"/>
                <w:sz w:val="24"/>
                <w:szCs w:val="28"/>
                <w:lang w:eastAsia="ru-RU"/>
              </w:rPr>
              <w:lastRenderedPageBreak/>
              <w:t>368300, г. Каспийск, ул. Орджоникидзе, 12 </w:t>
            </w:r>
            <w:r w:rsidRPr="004B1434">
              <w:rPr>
                <w:rFonts w:ascii="Arial Narrow" w:eastAsia="Times New Roman" w:hAnsi="Arial Narrow" w:cs="Tahoma"/>
                <w:b/>
                <w:noProof/>
                <w:color w:val="17365D"/>
                <w:sz w:val="24"/>
                <w:szCs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Хочу такой сайт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Хочу такой сай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434" w:rsidRDefault="00424A6E" w:rsidP="004B14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color w:val="17365D"/>
                <w:sz w:val="24"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Tahoma"/>
                <w:b/>
                <w:color w:val="17365D"/>
                <w:sz w:val="24"/>
                <w:szCs w:val="28"/>
                <w:lang w:eastAsia="ru-RU"/>
              </w:rPr>
              <w:t>Контактный телефон учредителя:</w:t>
            </w:r>
          </w:p>
          <w:p w:rsidR="00424A6E" w:rsidRPr="004B1434" w:rsidRDefault="00424A6E" w:rsidP="004B143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color w:val="17365D"/>
                <w:sz w:val="24"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Tahoma"/>
                <w:b/>
                <w:color w:val="17365D"/>
                <w:sz w:val="24"/>
                <w:szCs w:val="28"/>
                <w:lang w:eastAsia="ru-RU"/>
              </w:rPr>
              <w:t>8 (7246) 5-10-0</w:t>
            </w:r>
            <w:r w:rsidR="004B1434">
              <w:rPr>
                <w:rFonts w:ascii="Arial Narrow" w:eastAsia="Times New Roman" w:hAnsi="Arial Narrow" w:cs="Tahoma"/>
                <w:b/>
                <w:color w:val="17365D"/>
                <w:sz w:val="24"/>
                <w:szCs w:val="28"/>
                <w:lang w:eastAsia="ru-RU"/>
              </w:rPr>
              <w:t>0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Times New Roman" w:hAnsi="Arial Narrow" w:cs="Tahoma"/>
                <w:color w:val="17365D"/>
                <w:sz w:val="28"/>
                <w:szCs w:val="28"/>
                <w:lang w:eastAsia="ru-RU"/>
              </w:rPr>
            </w:pPr>
          </w:p>
          <w:p w:rsidR="00424A6E" w:rsidRPr="004B1434" w:rsidRDefault="00424A6E" w:rsidP="004B1434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color w:val="17365D"/>
                <w:sz w:val="24"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Tahoma"/>
                <w:b/>
                <w:color w:val="17365D"/>
                <w:sz w:val="24"/>
                <w:szCs w:val="28"/>
                <w:lang w:eastAsia="ru-RU"/>
              </w:rPr>
              <w:t>detsadv23.skazka@mail.ru</w:t>
            </w:r>
          </w:p>
          <w:p w:rsidR="00424A6E" w:rsidRPr="004B1434" w:rsidRDefault="00424A6E" w:rsidP="004B1434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color w:val="17365D"/>
                <w:sz w:val="24"/>
                <w:szCs w:val="28"/>
                <w:lang w:eastAsia="ru-RU"/>
              </w:rPr>
            </w:pPr>
          </w:p>
          <w:p w:rsidR="00424A6E" w:rsidRPr="004B1434" w:rsidRDefault="00424A6E" w:rsidP="004B1434">
            <w:pPr>
              <w:tabs>
                <w:tab w:val="left" w:pos="1905"/>
              </w:tabs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color w:val="17365D"/>
                <w:sz w:val="24"/>
                <w:szCs w:val="28"/>
                <w:lang w:eastAsia="ru-RU"/>
              </w:rPr>
            </w:pPr>
            <w:r w:rsidRPr="004B1434">
              <w:rPr>
                <w:rFonts w:ascii="Arial Narrow" w:eastAsia="Times New Roman" w:hAnsi="Arial Narrow" w:cs="Tahoma"/>
                <w:b/>
                <w:color w:val="17365D"/>
                <w:sz w:val="24"/>
                <w:szCs w:val="28"/>
                <w:lang w:eastAsia="ru-RU"/>
              </w:rPr>
              <w:t>detsadv23.skazka@mail.ru</w:t>
            </w:r>
          </w:p>
          <w:p w:rsidR="00424A6E" w:rsidRPr="00424A6E" w:rsidRDefault="00424A6E" w:rsidP="00424A6E">
            <w:pPr>
              <w:tabs>
                <w:tab w:val="left" w:pos="1905"/>
              </w:tabs>
              <w:spacing w:after="0" w:line="240" w:lineRule="auto"/>
              <w:rPr>
                <w:rFonts w:ascii="Arial Narrow" w:eastAsia="Times New Roman" w:hAnsi="Arial Narrow" w:cs="Tahoma"/>
                <w:color w:val="17365D"/>
                <w:sz w:val="28"/>
                <w:szCs w:val="28"/>
                <w:lang w:eastAsia="ru-RU"/>
              </w:rPr>
            </w:pPr>
          </w:p>
          <w:p w:rsidR="00424A6E" w:rsidRPr="004B1434" w:rsidRDefault="00424A6E" w:rsidP="004B1434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4B1434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дошкольное образование, сроком – бессрочно.</w:t>
            </w:r>
          </w:p>
        </w:tc>
      </w:tr>
    </w:tbl>
    <w:p w:rsidR="0046762C" w:rsidRDefault="0046762C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</w:p>
    <w:p w:rsidR="004B1434" w:rsidRPr="00424A6E" w:rsidRDefault="004B1434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</w:p>
    <w:p w:rsidR="004B1434" w:rsidRPr="00424A6E" w:rsidRDefault="004D4A17" w:rsidP="0046762C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b/>
          <w:i/>
          <w:sz w:val="28"/>
          <w:szCs w:val="28"/>
        </w:rPr>
      </w:pPr>
      <w:r w:rsidRPr="004D4A17">
        <w:rPr>
          <w:rFonts w:ascii="Arial Narrow" w:eastAsia="Calibri" w:hAnsi="Arial Narrow" w:cs="Times New Roman"/>
          <w:b/>
          <w:i/>
          <w:sz w:val="28"/>
          <w:szCs w:val="28"/>
        </w:rPr>
        <w:pict>
          <v:shape id="_x0000_i1040" type="#_x0000_t136" style="width:193.45pt;height:19.4pt" fillcolor="#9400ed" strokecolor="#365f91 [2404]" strokeweight="1pt">
            <v:fill r:id="rId9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Организационная структура"/>
          </v:shape>
        </w:pict>
      </w:r>
    </w:p>
    <w:p w:rsidR="0046762C" w:rsidRPr="0046762C" w:rsidRDefault="0046762C" w:rsidP="00AD7310">
      <w:pPr>
        <w:pStyle w:val="aa"/>
        <w:jc w:val="center"/>
        <w:rPr>
          <w:rFonts w:ascii="Arial Narrow" w:hAnsi="Arial Narrow"/>
          <w:sz w:val="28"/>
          <w:szCs w:val="28"/>
        </w:rPr>
      </w:pPr>
      <w:r w:rsidRPr="0046762C">
        <w:rPr>
          <w:rFonts w:ascii="Arial Narrow" w:hAnsi="Arial Narrow"/>
          <w:b/>
          <w:sz w:val="24"/>
          <w:szCs w:val="28"/>
        </w:rPr>
        <w:t>Заведующий  МБДОУ</w:t>
      </w:r>
      <w:r w:rsidRPr="0046762C">
        <w:rPr>
          <w:rFonts w:ascii="Arial Narrow" w:hAnsi="Arial Narrow"/>
          <w:sz w:val="24"/>
          <w:szCs w:val="28"/>
        </w:rPr>
        <w:t xml:space="preserve">   </w:t>
      </w:r>
      <w:r w:rsidRPr="0046762C">
        <w:rPr>
          <w:rFonts w:ascii="Arial Narrow" w:hAnsi="Arial Narrow"/>
          <w:sz w:val="28"/>
          <w:szCs w:val="28"/>
        </w:rPr>
        <w:t xml:space="preserve">–  </w:t>
      </w:r>
      <w:r>
        <w:rPr>
          <w:rFonts w:ascii="Arial Narrow" w:hAnsi="Arial Narrow"/>
          <w:sz w:val="28"/>
          <w:szCs w:val="28"/>
        </w:rPr>
        <w:t xml:space="preserve">   </w:t>
      </w:r>
      <w:r w:rsidRPr="0046762C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46762C">
        <w:rPr>
          <w:rFonts w:ascii="Arial Narrow" w:hAnsi="Arial Narrow"/>
          <w:sz w:val="28"/>
          <w:szCs w:val="28"/>
        </w:rPr>
        <w:t>Абачараева</w:t>
      </w:r>
      <w:proofErr w:type="spellEnd"/>
      <w:r w:rsidRPr="0046762C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46762C">
        <w:rPr>
          <w:rFonts w:ascii="Arial Narrow" w:hAnsi="Arial Narrow"/>
          <w:sz w:val="28"/>
          <w:szCs w:val="28"/>
        </w:rPr>
        <w:t>Пайзанат</w:t>
      </w:r>
      <w:proofErr w:type="spellEnd"/>
      <w:r w:rsidRPr="0046762C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46762C">
        <w:rPr>
          <w:rFonts w:ascii="Arial Narrow" w:hAnsi="Arial Narrow"/>
          <w:sz w:val="28"/>
          <w:szCs w:val="28"/>
        </w:rPr>
        <w:t>Асильдеровна</w:t>
      </w:r>
      <w:proofErr w:type="spellEnd"/>
    </w:p>
    <w:p w:rsidR="0046762C" w:rsidRDefault="00AD7310" w:rsidP="00AD7310">
      <w:pPr>
        <w:pStyle w:val="aa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4"/>
          <w:szCs w:val="28"/>
        </w:rPr>
        <w:t xml:space="preserve">                           </w:t>
      </w:r>
      <w:r w:rsidR="0046762C" w:rsidRPr="0046762C">
        <w:rPr>
          <w:rFonts w:ascii="Arial Narrow" w:hAnsi="Arial Narrow"/>
          <w:b/>
          <w:sz w:val="24"/>
          <w:szCs w:val="28"/>
        </w:rPr>
        <w:t>Старший воспитатель</w:t>
      </w:r>
      <w:r w:rsidR="0046762C" w:rsidRPr="0046762C">
        <w:rPr>
          <w:rFonts w:ascii="Arial Narrow" w:hAnsi="Arial Narrow"/>
          <w:sz w:val="28"/>
          <w:szCs w:val="28"/>
        </w:rPr>
        <w:t xml:space="preserve">   –    </w:t>
      </w:r>
      <w:proofErr w:type="spellStart"/>
      <w:r w:rsidR="0046762C" w:rsidRPr="0046762C">
        <w:rPr>
          <w:rFonts w:ascii="Arial Narrow" w:hAnsi="Arial Narrow"/>
          <w:sz w:val="28"/>
          <w:szCs w:val="28"/>
        </w:rPr>
        <w:t>Эмирова</w:t>
      </w:r>
      <w:proofErr w:type="spellEnd"/>
      <w:r w:rsidR="0046762C" w:rsidRPr="0046762C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6762C" w:rsidRPr="0046762C">
        <w:rPr>
          <w:rFonts w:ascii="Arial Narrow" w:hAnsi="Arial Narrow"/>
          <w:sz w:val="28"/>
          <w:szCs w:val="28"/>
        </w:rPr>
        <w:t>Рабият</w:t>
      </w:r>
      <w:proofErr w:type="spellEnd"/>
      <w:r w:rsidR="0046762C" w:rsidRPr="0046762C">
        <w:rPr>
          <w:rFonts w:ascii="Arial Narrow" w:hAnsi="Arial Narrow"/>
          <w:sz w:val="28"/>
          <w:szCs w:val="28"/>
        </w:rPr>
        <w:t xml:space="preserve"> </w:t>
      </w:r>
      <w:proofErr w:type="spellStart"/>
      <w:r w:rsidR="0046762C" w:rsidRPr="0046762C">
        <w:rPr>
          <w:rFonts w:ascii="Arial Narrow" w:hAnsi="Arial Narrow"/>
          <w:sz w:val="28"/>
          <w:szCs w:val="28"/>
        </w:rPr>
        <w:t>Гасановна</w:t>
      </w:r>
      <w:proofErr w:type="spellEnd"/>
    </w:p>
    <w:p w:rsidR="0046762C" w:rsidRDefault="0046762C" w:rsidP="0046762C">
      <w:pPr>
        <w:pStyle w:val="aa"/>
        <w:rPr>
          <w:rFonts w:ascii="Arial Narrow" w:hAnsi="Arial Narrow"/>
          <w:sz w:val="28"/>
          <w:szCs w:val="28"/>
        </w:rPr>
      </w:pPr>
    </w:p>
    <w:p w:rsidR="00AD7310" w:rsidRPr="00AD7310" w:rsidRDefault="00AD7310" w:rsidP="00AD7310">
      <w:pPr>
        <w:pStyle w:val="aa"/>
        <w:jc w:val="center"/>
        <w:rPr>
          <w:rFonts w:ascii="Arial Narrow" w:hAnsi="Arial Narrow"/>
          <w:b/>
          <w:caps/>
          <w:color w:val="4F81BD" w:themeColor="accent1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</w:t>
      </w:r>
      <w:r w:rsidR="0046762C">
        <w:rPr>
          <w:rFonts w:ascii="Arial Narrow" w:hAnsi="Arial Narrow"/>
          <w:sz w:val="28"/>
          <w:szCs w:val="28"/>
        </w:rPr>
        <w:t xml:space="preserve">  </w:t>
      </w:r>
      <w:r w:rsidRPr="00AD7310">
        <w:rPr>
          <w:rFonts w:ascii="Arial Narrow" w:hAnsi="Arial Narrow"/>
          <w:b/>
          <w:caps/>
          <w:color w:val="4F81BD" w:themeColor="accent1"/>
          <w:sz w:val="28"/>
          <w:szCs w:val="28"/>
        </w:rPr>
        <w:t>Состав методического совета</w:t>
      </w:r>
    </w:p>
    <w:p w:rsidR="00AD7310" w:rsidRDefault="00AD7310" w:rsidP="0046762C">
      <w:pPr>
        <w:pStyle w:val="aa"/>
        <w:rPr>
          <w:rFonts w:ascii="Arial Narrow" w:hAnsi="Arial Narrow"/>
          <w:sz w:val="28"/>
          <w:szCs w:val="28"/>
        </w:rPr>
      </w:pPr>
    </w:p>
    <w:p w:rsidR="00AD7310" w:rsidRDefault="000249D6" w:rsidP="000249D6">
      <w:pPr>
        <w:pStyle w:val="aa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                                                                                </w:t>
      </w:r>
      <w:r w:rsidR="00AD7310">
        <w:rPr>
          <w:rFonts w:ascii="Arial Narrow" w:hAnsi="Arial Narrow"/>
          <w:sz w:val="24"/>
        </w:rPr>
        <w:t xml:space="preserve">  </w:t>
      </w:r>
      <w:proofErr w:type="spellStart"/>
      <w:r w:rsidR="00AD7310">
        <w:rPr>
          <w:rFonts w:ascii="Arial Narrow" w:hAnsi="Arial Narrow"/>
          <w:sz w:val="24"/>
        </w:rPr>
        <w:t>Газалиева</w:t>
      </w:r>
      <w:proofErr w:type="spellEnd"/>
      <w:r w:rsidR="00AD7310">
        <w:rPr>
          <w:rFonts w:ascii="Arial Narrow" w:hAnsi="Arial Narrow"/>
          <w:sz w:val="24"/>
        </w:rPr>
        <w:t xml:space="preserve"> М.М. –   председатель методического совета</w:t>
      </w:r>
    </w:p>
    <w:p w:rsidR="0046762C" w:rsidRDefault="00AD7310" w:rsidP="00AD7310">
      <w:pPr>
        <w:pStyle w:val="aa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</w:t>
      </w:r>
      <w:proofErr w:type="spellStart"/>
      <w:r>
        <w:rPr>
          <w:rFonts w:ascii="Arial Narrow" w:hAnsi="Arial Narrow"/>
          <w:sz w:val="24"/>
        </w:rPr>
        <w:t>Эмирова</w:t>
      </w:r>
      <w:proofErr w:type="spellEnd"/>
      <w:r>
        <w:rPr>
          <w:rFonts w:ascii="Arial Narrow" w:hAnsi="Arial Narrow"/>
          <w:sz w:val="24"/>
        </w:rPr>
        <w:t xml:space="preserve"> Р. Г.    –   старший воспитатель</w:t>
      </w:r>
    </w:p>
    <w:p w:rsidR="00AD7310" w:rsidRDefault="00AD7310" w:rsidP="00AD7310">
      <w:pPr>
        <w:pStyle w:val="aa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                                       </w:t>
      </w:r>
      <w:r w:rsidR="000249D6">
        <w:rPr>
          <w:rFonts w:ascii="Arial Narrow" w:hAnsi="Arial Narrow"/>
          <w:sz w:val="24"/>
        </w:rPr>
        <w:t xml:space="preserve">                                           </w:t>
      </w:r>
      <w:r>
        <w:rPr>
          <w:rFonts w:ascii="Arial Narrow" w:hAnsi="Arial Narrow"/>
          <w:sz w:val="24"/>
        </w:rPr>
        <w:t>Абдуллаева К.Р. –  профком</w:t>
      </w:r>
    </w:p>
    <w:p w:rsidR="0046762C" w:rsidRDefault="00AD7310" w:rsidP="002049F3">
      <w:pPr>
        <w:pStyle w:val="aa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                                      </w:t>
      </w:r>
      <w:r w:rsidR="000249D6">
        <w:rPr>
          <w:rFonts w:ascii="Arial Narrow" w:hAnsi="Arial Narrow"/>
          <w:sz w:val="24"/>
        </w:rPr>
        <w:t xml:space="preserve">                                            </w:t>
      </w:r>
      <w:proofErr w:type="spellStart"/>
      <w:r>
        <w:rPr>
          <w:rFonts w:ascii="Arial Narrow" w:hAnsi="Arial Narrow"/>
          <w:sz w:val="24"/>
        </w:rPr>
        <w:t>Цахаева</w:t>
      </w:r>
      <w:proofErr w:type="spellEnd"/>
      <w:r>
        <w:rPr>
          <w:rFonts w:ascii="Arial Narrow" w:hAnsi="Arial Narrow"/>
          <w:sz w:val="24"/>
        </w:rPr>
        <w:t xml:space="preserve"> Г.Б.        – педагог </w:t>
      </w:r>
      <w:proofErr w:type="gramStart"/>
      <w:r w:rsidR="002049F3">
        <w:rPr>
          <w:rFonts w:ascii="Arial Narrow" w:hAnsi="Arial Narrow"/>
          <w:sz w:val="24"/>
        </w:rPr>
        <w:t>–</w:t>
      </w:r>
      <w:r>
        <w:rPr>
          <w:rFonts w:ascii="Arial Narrow" w:hAnsi="Arial Narrow"/>
          <w:sz w:val="24"/>
        </w:rPr>
        <w:t>п</w:t>
      </w:r>
      <w:proofErr w:type="gramEnd"/>
      <w:r>
        <w:rPr>
          <w:rFonts w:ascii="Arial Narrow" w:hAnsi="Arial Narrow"/>
          <w:sz w:val="24"/>
        </w:rPr>
        <w:t>сихолог</w:t>
      </w:r>
    </w:p>
    <w:p w:rsidR="000249D6" w:rsidRDefault="000249D6" w:rsidP="000249D6">
      <w:pPr>
        <w:pStyle w:val="aa"/>
        <w:tabs>
          <w:tab w:val="left" w:pos="5447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5.Магомедова Ж.Г.- воспитатель</w:t>
      </w:r>
    </w:p>
    <w:p w:rsidR="002049F3" w:rsidRPr="002049F3" w:rsidRDefault="002049F3" w:rsidP="002049F3">
      <w:pPr>
        <w:pStyle w:val="aa"/>
        <w:rPr>
          <w:rFonts w:ascii="Arial Narrow" w:hAnsi="Arial Narrow"/>
          <w:sz w:val="24"/>
        </w:rPr>
      </w:pPr>
    </w:p>
    <w:p w:rsidR="000249D6" w:rsidRDefault="002049F3" w:rsidP="002049F3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>Управление Бюджетным учреждением строится на принципах единоначалия и самоуправления.</w:t>
      </w:r>
    </w:p>
    <w:p w:rsidR="000249D6" w:rsidRDefault="000249D6" w:rsidP="002049F3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</w:p>
    <w:p w:rsidR="000249D6" w:rsidRDefault="000249D6" w:rsidP="002049F3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</w:p>
    <w:p w:rsidR="000249D6" w:rsidRDefault="004D4A17" w:rsidP="002049F3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  <w:r w:rsidRPr="004D4A17">
        <w:rPr>
          <w:rFonts w:ascii="Arial Narrow" w:eastAsia="Calibri" w:hAnsi="Arial Narrow" w:cs="Times New Roman"/>
          <w:sz w:val="28"/>
          <w:szCs w:val="28"/>
        </w:rPr>
        <w:lastRenderedPageBreak/>
        <w:pict>
          <v:shape id="_x0000_i1041" type="#_x0000_t136" style="width:371.25pt;height:33.8pt" fillcolor="#9400ed" strokecolor="#0070c0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Органами самоуправления Бюджетного учреждения являются:"/>
          </v:shape>
        </w:pict>
      </w:r>
    </w:p>
    <w:p w:rsidR="000249D6" w:rsidRPr="00301F81" w:rsidRDefault="002049F3" w:rsidP="00301F81">
      <w:pPr>
        <w:pStyle w:val="aa"/>
        <w:rPr>
          <w:rFonts w:ascii="Arial Narrow" w:hAnsi="Arial Narrow"/>
          <w:sz w:val="28"/>
          <w:szCs w:val="28"/>
        </w:rPr>
      </w:pPr>
      <w:r w:rsidRPr="00301F81">
        <w:rPr>
          <w:rFonts w:ascii="Arial Narrow" w:hAnsi="Arial Narrow"/>
          <w:sz w:val="28"/>
          <w:szCs w:val="28"/>
        </w:rPr>
        <w:t xml:space="preserve">4 </w:t>
      </w:r>
      <w:r w:rsidRPr="00301F81">
        <w:rPr>
          <w:rFonts w:ascii="Arial Narrow" w:eastAsia="MS Gothic" w:hAnsi="MS Gothic" w:cs="MS Gothic"/>
          <w:sz w:val="28"/>
          <w:szCs w:val="28"/>
        </w:rPr>
        <w:t>➢</w:t>
      </w:r>
      <w:r w:rsidRPr="00301F81">
        <w:rPr>
          <w:rFonts w:ascii="Arial Narrow" w:hAnsi="Arial Narrow"/>
          <w:sz w:val="28"/>
          <w:szCs w:val="28"/>
        </w:rPr>
        <w:t xml:space="preserve"> Общее собрание работников Бюджетного учреждения,                                                                    </w:t>
      </w:r>
    </w:p>
    <w:p w:rsidR="000249D6" w:rsidRPr="00301F81" w:rsidRDefault="002049F3" w:rsidP="00301F81">
      <w:pPr>
        <w:pStyle w:val="aa"/>
        <w:rPr>
          <w:rFonts w:ascii="Arial Narrow" w:hAnsi="Arial Narrow"/>
          <w:sz w:val="28"/>
          <w:szCs w:val="28"/>
        </w:rPr>
      </w:pPr>
      <w:r w:rsidRPr="00301F81">
        <w:rPr>
          <w:rFonts w:ascii="Arial Narrow" w:eastAsia="MS Gothic" w:hAnsi="MS Gothic" w:cs="MS Gothic"/>
          <w:sz w:val="28"/>
          <w:szCs w:val="28"/>
        </w:rPr>
        <w:t>➢</w:t>
      </w:r>
      <w:r w:rsidRPr="00301F81">
        <w:rPr>
          <w:rFonts w:ascii="Arial Narrow" w:hAnsi="Arial Narrow"/>
          <w:sz w:val="28"/>
          <w:szCs w:val="28"/>
        </w:rPr>
        <w:t xml:space="preserve"> Совет Бюджетного учреждения, </w:t>
      </w:r>
      <w:r w:rsidRPr="00301F81">
        <w:rPr>
          <w:rFonts w:ascii="Arial Narrow" w:eastAsia="MS Gothic" w:hAnsi="MS Gothic" w:cs="MS Gothic"/>
          <w:sz w:val="28"/>
          <w:szCs w:val="28"/>
        </w:rPr>
        <w:t>➢</w:t>
      </w:r>
      <w:r w:rsidRPr="00301F81">
        <w:rPr>
          <w:rFonts w:ascii="Arial Narrow" w:hAnsi="Arial Narrow"/>
          <w:sz w:val="28"/>
          <w:szCs w:val="28"/>
        </w:rPr>
        <w:t xml:space="preserve"> Педагогический совет  учреждения. </w:t>
      </w:r>
    </w:p>
    <w:p w:rsidR="000249D6" w:rsidRPr="00301F81" w:rsidRDefault="002049F3" w:rsidP="00301F81">
      <w:pPr>
        <w:pStyle w:val="aa"/>
        <w:rPr>
          <w:rFonts w:ascii="Arial Narrow" w:hAnsi="Arial Narrow"/>
          <w:sz w:val="28"/>
          <w:szCs w:val="28"/>
        </w:rPr>
      </w:pPr>
      <w:r w:rsidRPr="00301F81">
        <w:rPr>
          <w:rFonts w:ascii="Arial Narrow" w:hAnsi="Arial Narrow"/>
          <w:sz w:val="28"/>
          <w:szCs w:val="28"/>
        </w:rPr>
        <w:t xml:space="preserve">Образовательное  учреждение имеет право принимать локальные акты, регламентирующие его деятельность, в форме:                                                                                                               </w:t>
      </w:r>
      <w:r w:rsidRPr="00301F81">
        <w:rPr>
          <w:rFonts w:ascii="Arial Narrow" w:eastAsia="MS Gothic" w:hAnsi="MS Gothic" w:cs="MS Gothic"/>
          <w:sz w:val="28"/>
          <w:szCs w:val="28"/>
        </w:rPr>
        <w:t>➢</w:t>
      </w:r>
      <w:r w:rsidRPr="00301F81">
        <w:rPr>
          <w:rFonts w:ascii="Arial Narrow" w:hAnsi="Arial Narrow"/>
          <w:sz w:val="28"/>
          <w:szCs w:val="28"/>
        </w:rPr>
        <w:t xml:space="preserve"> приказов заведующего Бюджетным учреждением;                                                                           </w:t>
      </w:r>
    </w:p>
    <w:p w:rsidR="00301F81" w:rsidRDefault="002049F3" w:rsidP="00301F81">
      <w:pPr>
        <w:pStyle w:val="aa"/>
        <w:rPr>
          <w:rFonts w:ascii="Arial Narrow" w:hAnsi="Arial Narrow"/>
          <w:sz w:val="28"/>
          <w:szCs w:val="28"/>
        </w:rPr>
      </w:pPr>
      <w:r w:rsidRPr="00301F81">
        <w:rPr>
          <w:rFonts w:ascii="Arial Narrow" w:hAnsi="Arial Narrow"/>
          <w:sz w:val="28"/>
          <w:szCs w:val="28"/>
        </w:rPr>
        <w:t xml:space="preserve"> </w:t>
      </w:r>
      <w:r w:rsidRPr="00301F81">
        <w:rPr>
          <w:rFonts w:ascii="Arial Narrow" w:eastAsia="MS Gothic" w:hAnsi="MS Gothic" w:cs="MS Gothic"/>
          <w:sz w:val="28"/>
          <w:szCs w:val="28"/>
        </w:rPr>
        <w:t>➢</w:t>
      </w:r>
      <w:r w:rsidRPr="00301F81">
        <w:rPr>
          <w:rFonts w:ascii="Arial Narrow" w:hAnsi="Arial Narrow"/>
          <w:sz w:val="28"/>
          <w:szCs w:val="28"/>
        </w:rPr>
        <w:t xml:space="preserve"> положений; </w:t>
      </w:r>
      <w:r w:rsidRPr="00301F81">
        <w:rPr>
          <w:rFonts w:ascii="Arial Narrow" w:eastAsia="MS Gothic" w:hAnsi="MS Gothic" w:cs="MS Gothic"/>
          <w:sz w:val="28"/>
          <w:szCs w:val="28"/>
        </w:rPr>
        <w:t>➢</w:t>
      </w:r>
      <w:r w:rsidRPr="00301F81">
        <w:rPr>
          <w:rFonts w:ascii="Arial Narrow" w:hAnsi="Arial Narrow"/>
          <w:sz w:val="28"/>
          <w:szCs w:val="28"/>
        </w:rPr>
        <w:t xml:space="preserve"> инструкций; </w:t>
      </w:r>
      <w:r w:rsidRPr="00301F81">
        <w:rPr>
          <w:rFonts w:ascii="Arial Narrow" w:eastAsia="MS Gothic" w:hAnsi="MS Gothic" w:cs="MS Gothic"/>
          <w:sz w:val="28"/>
          <w:szCs w:val="28"/>
        </w:rPr>
        <w:t>➢</w:t>
      </w:r>
      <w:r w:rsidRPr="00301F81">
        <w:rPr>
          <w:rFonts w:ascii="Arial Narrow" w:hAnsi="Arial Narrow"/>
          <w:sz w:val="28"/>
          <w:szCs w:val="28"/>
        </w:rPr>
        <w:t xml:space="preserve"> правил; </w:t>
      </w:r>
    </w:p>
    <w:p w:rsidR="000249D6" w:rsidRPr="00301F81" w:rsidRDefault="002049F3" w:rsidP="00301F81">
      <w:pPr>
        <w:pStyle w:val="aa"/>
      </w:pPr>
      <w:r w:rsidRPr="00301F81">
        <w:rPr>
          <w:rFonts w:ascii="Arial Narrow" w:eastAsia="MS Gothic" w:hAnsi="MS Gothic" w:cs="MS Gothic"/>
          <w:sz w:val="28"/>
          <w:szCs w:val="28"/>
        </w:rPr>
        <w:t>➢</w:t>
      </w:r>
      <w:r w:rsidR="00301F81">
        <w:rPr>
          <w:rFonts w:ascii="Arial Narrow" w:eastAsia="MS Gothic" w:hAnsi="Arial Narrow" w:cs="MS Gothic"/>
          <w:sz w:val="28"/>
          <w:szCs w:val="28"/>
        </w:rPr>
        <w:t xml:space="preserve"> </w:t>
      </w:r>
      <w:r w:rsidRPr="00301F81">
        <w:rPr>
          <w:rFonts w:ascii="Arial Narrow" w:hAnsi="Arial Narrow"/>
          <w:sz w:val="28"/>
          <w:szCs w:val="28"/>
        </w:rPr>
        <w:t xml:space="preserve">коллективного договора; </w:t>
      </w:r>
      <w:r w:rsidRPr="00301F81">
        <w:rPr>
          <w:rFonts w:ascii="Arial Narrow" w:eastAsia="MS Gothic" w:hAnsi="MS Gothic" w:cs="MS Gothic"/>
          <w:sz w:val="28"/>
          <w:szCs w:val="28"/>
        </w:rPr>
        <w:t>➢</w:t>
      </w:r>
      <w:r w:rsidRPr="00301F81">
        <w:rPr>
          <w:rFonts w:ascii="Arial Narrow" w:hAnsi="Arial Narrow"/>
          <w:sz w:val="28"/>
          <w:szCs w:val="28"/>
        </w:rPr>
        <w:t xml:space="preserve"> планов; </w:t>
      </w:r>
      <w:r w:rsidRPr="00301F81">
        <w:rPr>
          <w:rFonts w:ascii="Arial Narrow" w:eastAsia="MS Gothic" w:hAnsi="MS Gothic" w:cs="MS Gothic"/>
          <w:sz w:val="28"/>
          <w:szCs w:val="28"/>
        </w:rPr>
        <w:t>➢</w:t>
      </w:r>
      <w:r w:rsidRPr="00301F81">
        <w:rPr>
          <w:rFonts w:ascii="Arial Narrow" w:hAnsi="Arial Narrow"/>
          <w:sz w:val="28"/>
          <w:szCs w:val="28"/>
        </w:rPr>
        <w:t xml:space="preserve"> учебных планов.</w:t>
      </w:r>
      <w:r w:rsidRPr="00424A6E">
        <w:t xml:space="preserve">                                                          </w:t>
      </w:r>
      <w:r w:rsidR="004D4A17" w:rsidRPr="004D4A17">
        <w:rPr>
          <w:sz w:val="24"/>
          <w:szCs w:val="24"/>
        </w:rPr>
        <w:pict>
          <v:shape id="_x0000_i1042" type="#_x0000_t136" style="width:727.5pt;height:25.65pt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Нормативно-правовые основы деятельности ДОУ отражаются.                                                       "/>
          </v:shape>
        </w:pict>
      </w:r>
    </w:p>
    <w:p w:rsidR="000249D6" w:rsidRDefault="002049F3" w:rsidP="002049F3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 xml:space="preserve">Уставом: </w:t>
      </w:r>
    </w:p>
    <w:p w:rsidR="000249D6" w:rsidRDefault="002049F3" w:rsidP="002049F3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MS Gothic" w:eastAsia="MS Gothic" w:hAnsi="MS Gothic" w:cs="MS Gothic" w:hint="eastAsia"/>
          <w:sz w:val="28"/>
          <w:szCs w:val="28"/>
        </w:rPr>
        <w:t>➢</w:t>
      </w:r>
      <w:r w:rsidRPr="00424A6E">
        <w:rPr>
          <w:rFonts w:ascii="Arial Narrow" w:eastAsia="Calibri" w:hAnsi="Arial Narrow" w:cs="Times New Roman"/>
          <w:sz w:val="28"/>
          <w:szCs w:val="28"/>
        </w:rPr>
        <w:t xml:space="preserve"> </w:t>
      </w:r>
      <w:proofErr w:type="gramStart"/>
      <w:r w:rsidRPr="00424A6E">
        <w:rPr>
          <w:rFonts w:ascii="Arial Narrow" w:eastAsia="Calibri" w:hAnsi="Arial Narrow" w:cs="Times New Roman"/>
          <w:sz w:val="28"/>
          <w:szCs w:val="28"/>
        </w:rPr>
        <w:t>договоры</w:t>
      </w:r>
      <w:proofErr w:type="gramEnd"/>
      <w:r w:rsidRPr="00424A6E">
        <w:rPr>
          <w:rFonts w:ascii="Arial Narrow" w:eastAsia="Calibri" w:hAnsi="Arial Narrow" w:cs="Times New Roman"/>
          <w:sz w:val="28"/>
          <w:szCs w:val="28"/>
        </w:rPr>
        <w:t xml:space="preserve"> с родителями; </w:t>
      </w:r>
    </w:p>
    <w:p w:rsidR="000249D6" w:rsidRDefault="002049F3" w:rsidP="002049F3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MS Gothic" w:eastAsia="MS Gothic" w:hAnsi="MS Gothic" w:cs="MS Gothic" w:hint="eastAsia"/>
          <w:sz w:val="28"/>
          <w:szCs w:val="28"/>
        </w:rPr>
        <w:t>➢</w:t>
      </w:r>
      <w:r w:rsidRPr="00424A6E">
        <w:rPr>
          <w:rFonts w:ascii="Arial Narrow" w:eastAsia="Calibri" w:hAnsi="Arial Narrow" w:cs="Times New Roman"/>
          <w:sz w:val="28"/>
          <w:szCs w:val="28"/>
        </w:rPr>
        <w:t xml:space="preserve"> </w:t>
      </w:r>
      <w:proofErr w:type="gramStart"/>
      <w:r w:rsidRPr="00424A6E">
        <w:rPr>
          <w:rFonts w:ascii="Arial Narrow" w:eastAsia="Calibri" w:hAnsi="Arial Narrow" w:cs="Times New Roman"/>
          <w:sz w:val="28"/>
          <w:szCs w:val="28"/>
        </w:rPr>
        <w:t>правила</w:t>
      </w:r>
      <w:proofErr w:type="gramEnd"/>
      <w:r w:rsidRPr="00424A6E">
        <w:rPr>
          <w:rFonts w:ascii="Arial Narrow" w:eastAsia="Calibri" w:hAnsi="Arial Narrow" w:cs="Times New Roman"/>
          <w:sz w:val="28"/>
          <w:szCs w:val="28"/>
        </w:rPr>
        <w:t xml:space="preserve"> внутреннего трудового распорядка; </w:t>
      </w:r>
    </w:p>
    <w:p w:rsidR="0046762C" w:rsidRDefault="002049F3" w:rsidP="002049F3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  <w:proofErr w:type="gramStart"/>
      <w:r w:rsidRPr="00424A6E">
        <w:rPr>
          <w:rFonts w:ascii="MS Gothic" w:eastAsia="MS Gothic" w:hAnsi="MS Gothic" w:cs="MS Gothic" w:hint="eastAsia"/>
          <w:sz w:val="28"/>
          <w:szCs w:val="28"/>
        </w:rPr>
        <w:t>➢</w:t>
      </w:r>
      <w:r w:rsidR="000249D6">
        <w:rPr>
          <w:rFonts w:ascii="Arial Narrow" w:eastAsia="Calibri" w:hAnsi="Arial Narrow" w:cs="Times New Roman"/>
          <w:sz w:val="28"/>
          <w:szCs w:val="28"/>
        </w:rPr>
        <w:t xml:space="preserve"> </w:t>
      </w:r>
      <w:r w:rsidRPr="002049F3">
        <w:rPr>
          <w:rFonts w:ascii="Arial Narrow" w:eastAsia="Calibri" w:hAnsi="Arial Narrow" w:cs="Times New Roman"/>
          <w:sz w:val="28"/>
          <w:szCs w:val="28"/>
        </w:rPr>
        <w:t xml:space="preserve"> </w:t>
      </w:r>
      <w:r w:rsidRPr="002049F3">
        <w:rPr>
          <w:rFonts w:ascii="Arial Narrow" w:eastAsia="Calibri" w:hAnsi="Arial Narrow" w:cs="Times New Roman"/>
          <w:b/>
          <w:sz w:val="28"/>
          <w:szCs w:val="28"/>
        </w:rPr>
        <w:t>Образовательное</w:t>
      </w:r>
      <w:proofErr w:type="gramEnd"/>
      <w:r w:rsidRPr="00424A6E">
        <w:rPr>
          <w:rFonts w:ascii="Arial Narrow" w:eastAsia="Calibri" w:hAnsi="Arial Narrow" w:cs="Times New Roman"/>
          <w:sz w:val="28"/>
          <w:szCs w:val="28"/>
        </w:rPr>
        <w:t xml:space="preserve"> учреждение является юридическим лицом, владеет  правом оперативного управления</w:t>
      </w:r>
      <w:r>
        <w:rPr>
          <w:rFonts w:ascii="Arial Narrow" w:eastAsia="Calibri" w:hAnsi="Arial Narrow" w:cs="Times New Roman"/>
          <w:sz w:val="28"/>
          <w:szCs w:val="28"/>
        </w:rPr>
        <w:t xml:space="preserve"> </w:t>
      </w:r>
      <w:r w:rsidRPr="00424A6E">
        <w:rPr>
          <w:rFonts w:ascii="Arial Narrow" w:eastAsia="Calibri" w:hAnsi="Arial Narrow" w:cs="Times New Roman"/>
          <w:sz w:val="28"/>
          <w:szCs w:val="28"/>
        </w:rPr>
        <w:t xml:space="preserve"> закрепленным за ним имуществом.  </w:t>
      </w:r>
      <w:r w:rsidR="000249D6">
        <w:rPr>
          <w:rFonts w:ascii="Arial Narrow" w:eastAsia="Calibri" w:hAnsi="Arial Narrow" w:cs="Times New Roman"/>
          <w:sz w:val="28"/>
          <w:szCs w:val="28"/>
        </w:rPr>
        <w:t xml:space="preserve"> </w:t>
      </w:r>
      <w:r w:rsidRPr="00424A6E">
        <w:rPr>
          <w:rFonts w:ascii="Arial Narrow" w:eastAsia="Calibri" w:hAnsi="Arial Narrow" w:cs="Times New Roman"/>
          <w:sz w:val="28"/>
          <w:szCs w:val="28"/>
        </w:rPr>
        <w:t xml:space="preserve">Самостоятельно осуществляет финансово-хозяйственную деятельность, </w:t>
      </w:r>
      <w:r>
        <w:rPr>
          <w:rFonts w:ascii="Arial Narrow" w:eastAsia="Calibri" w:hAnsi="Arial Narrow" w:cs="Times New Roman"/>
          <w:sz w:val="28"/>
          <w:szCs w:val="28"/>
        </w:rPr>
        <w:t xml:space="preserve"> </w:t>
      </w:r>
      <w:r w:rsidRPr="00424A6E">
        <w:rPr>
          <w:rFonts w:ascii="Arial Narrow" w:eastAsia="Calibri" w:hAnsi="Arial Narrow" w:cs="Times New Roman"/>
          <w:sz w:val="28"/>
          <w:szCs w:val="28"/>
        </w:rPr>
        <w:t xml:space="preserve">имеет устав,  самостоятельный баланс и лицевой счет, открытый в установленном порядке,  печать установленного образца, штамп и бланки со своим наименованием, может от своего имени заключать договора, приобретать и осуществлять имущественные и личные неимущественные права, </w:t>
      </w:r>
      <w:proofErr w:type="gramStart"/>
      <w:r w:rsidRPr="00424A6E">
        <w:rPr>
          <w:rFonts w:ascii="Arial Narrow" w:eastAsia="Calibri" w:hAnsi="Arial Narrow" w:cs="Times New Roman"/>
          <w:sz w:val="28"/>
          <w:szCs w:val="28"/>
        </w:rPr>
        <w:t>нести обязанности</w:t>
      </w:r>
      <w:proofErr w:type="gramEnd"/>
      <w:r w:rsidRPr="00424A6E">
        <w:rPr>
          <w:rFonts w:ascii="Arial Narrow" w:eastAsia="Calibri" w:hAnsi="Arial Narrow" w:cs="Times New Roman"/>
          <w:sz w:val="28"/>
          <w:szCs w:val="28"/>
        </w:rPr>
        <w:t>, быть истцом и ответчиком в суде</w:t>
      </w:r>
      <w:r w:rsidR="000249D6">
        <w:rPr>
          <w:rFonts w:ascii="Arial Narrow" w:eastAsia="Calibri" w:hAnsi="Arial Narrow" w:cs="Times New Roman"/>
          <w:sz w:val="28"/>
          <w:szCs w:val="28"/>
        </w:rPr>
        <w:t xml:space="preserve"> д</w:t>
      </w:r>
      <w:r w:rsidRPr="00424A6E">
        <w:rPr>
          <w:rFonts w:ascii="Arial Narrow" w:eastAsia="Calibri" w:hAnsi="Arial Narrow" w:cs="Times New Roman"/>
          <w:sz w:val="28"/>
          <w:szCs w:val="28"/>
        </w:rPr>
        <w:t>оговоры с другими организациями</w:t>
      </w:r>
    </w:p>
    <w:p w:rsidR="00301F81" w:rsidRDefault="00301F81" w:rsidP="002049F3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D4A17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  <w:r w:rsidRPr="004D4A17"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0" o:spid="_x0000_s1026" type="#_x0000_t202" style="position:absolute;margin-left:19.4pt;margin-top:-13.9pt;width:419pt;height:50.05pt;z-index:2516725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" filled="f" stroked="f">
            <v:textbox style="mso-next-textbox:#Поле 20;mso-fit-shape-to-text:t">
              <w:txbxContent>
                <w:p w:rsidR="00BA5604" w:rsidRPr="000249D6" w:rsidRDefault="00BA5604" w:rsidP="000249D6">
                  <w:pPr>
                    <w:rPr>
                      <w:szCs w:val="28"/>
                    </w:rPr>
                  </w:pPr>
                  <w:r w:rsidRPr="004D4A17">
                    <w:rPr>
                      <w:rFonts w:ascii="Arial Narrow" w:eastAsia="Calibri" w:hAnsi="Arial Narrow" w:cs="Times New Roman"/>
                      <w:b/>
                      <w:bCs/>
                      <w:caps/>
                      <w:sz w:val="28"/>
                      <w:szCs w:val="28"/>
                    </w:rPr>
                    <w:pict>
                      <v:shape id="_x0000_i1044" type="#_x0000_t136" style="width:392.55pt;height:28.15pt" fillcolor="#9400ed" strokecolor="#365f91 [2404]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Arial Black&quot;;font-size:18pt;v-text-kern:t" trim="t" fitpath="t" string="ОСНОВНЫЕ  НАПРАВЛЕНИЯ   МБДОУ ДЕТСКИЙ САД № 23 «ЛЕСНАЯ СКАЗКА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0249D6" w:rsidRDefault="000249D6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</w:p>
    <w:p w:rsidR="00424A6E" w:rsidRDefault="00424A6E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  <w:r w:rsidRPr="00AE6C0C">
        <w:rPr>
          <w:rFonts w:ascii="Arial Narrow" w:hAnsi="Arial Narrow"/>
          <w:sz w:val="28"/>
          <w:szCs w:val="24"/>
        </w:rPr>
        <w:t>- охрана и укрепления физического и психического здоровья детей, в том числе их эмоционального благополучия;</w:t>
      </w:r>
    </w:p>
    <w:p w:rsidR="00AE6C0C" w:rsidRDefault="00AE6C0C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>- защита прав и достоинства каждого воспитанника;</w:t>
      </w:r>
    </w:p>
    <w:p w:rsidR="00AE6C0C" w:rsidRPr="00AE6C0C" w:rsidRDefault="00AE6C0C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</w:p>
    <w:p w:rsidR="00424A6E" w:rsidRDefault="00424A6E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  <w:r w:rsidRPr="00AE6C0C">
        <w:rPr>
          <w:rFonts w:ascii="Arial Narrow" w:hAnsi="Arial Narrow"/>
          <w:sz w:val="28"/>
          <w:szCs w:val="24"/>
        </w:rPr>
        <w:t>- обеспечение равных возможностей для полноценного развития каждого ребенка в период дошкольного детства;</w:t>
      </w:r>
    </w:p>
    <w:p w:rsidR="00AE6C0C" w:rsidRPr="00AE6C0C" w:rsidRDefault="00AE6C0C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</w:p>
    <w:p w:rsidR="00AE6C0C" w:rsidRDefault="00424A6E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  <w:r w:rsidRPr="00AE6C0C">
        <w:rPr>
          <w:rFonts w:ascii="Arial Narrow" w:hAnsi="Arial Narrow"/>
          <w:sz w:val="28"/>
          <w:szCs w:val="24"/>
        </w:rPr>
        <w:t>- создание благоприятных условий развития детей в соответствии с их возрастными и индивидуальным</w:t>
      </w:r>
      <w:r w:rsidR="00AE6C0C">
        <w:rPr>
          <w:rFonts w:ascii="Arial Narrow" w:hAnsi="Arial Narrow"/>
          <w:sz w:val="28"/>
          <w:szCs w:val="24"/>
        </w:rPr>
        <w:t>и особенностями и склонностями.</w:t>
      </w:r>
    </w:p>
    <w:p w:rsidR="00AE6C0C" w:rsidRDefault="00AE6C0C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</w:p>
    <w:p w:rsidR="00424A6E" w:rsidRDefault="00AE6C0C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  <w:r>
        <w:rPr>
          <w:rFonts w:ascii="Arial Narrow" w:hAnsi="Arial Narrow"/>
          <w:sz w:val="28"/>
          <w:szCs w:val="24"/>
        </w:rPr>
        <w:t xml:space="preserve">- </w:t>
      </w:r>
      <w:r w:rsidR="00424A6E" w:rsidRPr="00AE6C0C">
        <w:rPr>
          <w:rFonts w:ascii="Arial Narrow" w:hAnsi="Arial Narrow"/>
          <w:sz w:val="28"/>
          <w:szCs w:val="24"/>
        </w:rPr>
        <w:t>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AE6C0C" w:rsidRPr="00AE6C0C" w:rsidRDefault="00AE6C0C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</w:p>
    <w:p w:rsidR="00424A6E" w:rsidRDefault="00424A6E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  <w:r w:rsidRPr="00AE6C0C">
        <w:rPr>
          <w:rFonts w:ascii="Arial Narrow" w:hAnsi="Arial Narrow"/>
          <w:sz w:val="28"/>
          <w:szCs w:val="24"/>
        </w:rPr>
        <w:t xml:space="preserve">- обеспечение целостного образовательного процесса на основе духовно-нравственных и </w:t>
      </w:r>
      <w:proofErr w:type="spellStart"/>
      <w:r w:rsidRPr="00AE6C0C">
        <w:rPr>
          <w:rFonts w:ascii="Arial Narrow" w:hAnsi="Arial Narrow"/>
          <w:sz w:val="28"/>
          <w:szCs w:val="24"/>
        </w:rPr>
        <w:t>социокультурных</w:t>
      </w:r>
      <w:proofErr w:type="spellEnd"/>
      <w:r w:rsidRPr="00AE6C0C">
        <w:rPr>
          <w:rFonts w:ascii="Arial Narrow" w:hAnsi="Arial Narrow"/>
          <w:sz w:val="28"/>
          <w:szCs w:val="24"/>
        </w:rPr>
        <w:t xml:space="preserve"> ценностей и принятых в обществе правил и норм поведения в интересах человека, семьи, общества;</w:t>
      </w:r>
    </w:p>
    <w:p w:rsidR="00AE6C0C" w:rsidRPr="00AE6C0C" w:rsidRDefault="00AE6C0C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</w:p>
    <w:p w:rsidR="00AE6C0C" w:rsidRPr="00301F81" w:rsidRDefault="00424A6E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  <w:r w:rsidRPr="00AE6C0C">
        <w:rPr>
          <w:rFonts w:ascii="Arial Narrow" w:hAnsi="Arial Narrow"/>
          <w:sz w:val="28"/>
          <w:szCs w:val="24"/>
        </w:rPr>
        <w:t>- 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AE6C0C" w:rsidRDefault="00424A6E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  <w:r w:rsidRPr="00AE6C0C">
        <w:rPr>
          <w:rFonts w:ascii="Arial Narrow" w:hAnsi="Arial Narrow"/>
          <w:b/>
          <w:sz w:val="28"/>
          <w:szCs w:val="24"/>
        </w:rPr>
        <w:t>Вывод:</w:t>
      </w:r>
      <w:r w:rsidRPr="00AE6C0C">
        <w:rPr>
          <w:rFonts w:ascii="Arial Narrow" w:hAnsi="Arial Narrow"/>
          <w:sz w:val="28"/>
          <w:szCs w:val="24"/>
        </w:rPr>
        <w:t xml:space="preserve"> Система управления ДОУ ведется в соответствие с  существующей нормативно-правовой базой  всех уровней управления дошкольным образованием,  имеет  положительную  динамику результативности управления.  </w:t>
      </w:r>
      <w:r w:rsidR="00AE6C0C">
        <w:rPr>
          <w:rFonts w:ascii="Arial Narrow" w:hAnsi="Arial Narrow"/>
          <w:sz w:val="28"/>
          <w:szCs w:val="24"/>
        </w:rPr>
        <w:t xml:space="preserve">                                 </w:t>
      </w:r>
    </w:p>
    <w:p w:rsidR="00424A6E" w:rsidRDefault="00424A6E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  <w:r w:rsidRPr="006B341A">
        <w:rPr>
          <w:rFonts w:ascii="Arial Narrow" w:hAnsi="Arial Narrow"/>
          <w:b/>
          <w:sz w:val="28"/>
          <w:szCs w:val="24"/>
        </w:rPr>
        <w:t>Демократизация</w:t>
      </w:r>
      <w:r w:rsidRPr="00AE6C0C">
        <w:rPr>
          <w:rFonts w:ascii="Arial Narrow" w:hAnsi="Arial Narrow"/>
          <w:sz w:val="28"/>
          <w:szCs w:val="24"/>
        </w:rPr>
        <w:t xml:space="preserve"> системы управления способствует  развитию инициативы участников образовательного процесса (педагогов,  родителей (законных представителей), детей).</w:t>
      </w:r>
    </w:p>
    <w:p w:rsidR="00AE6C0C" w:rsidRDefault="00AE6C0C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</w:p>
    <w:p w:rsidR="00AE6C0C" w:rsidRDefault="00AE6C0C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</w:p>
    <w:p w:rsidR="00AE6C0C" w:rsidRDefault="00AE6C0C" w:rsidP="002049F3">
      <w:pPr>
        <w:pStyle w:val="aa"/>
        <w:spacing w:line="276" w:lineRule="auto"/>
        <w:rPr>
          <w:rFonts w:ascii="Arial Narrow" w:hAnsi="Arial Narrow"/>
          <w:sz w:val="28"/>
          <w:szCs w:val="24"/>
        </w:rPr>
      </w:pPr>
    </w:p>
    <w:p w:rsidR="00AE6C0C" w:rsidRPr="00AE6C0C" w:rsidRDefault="00AE6C0C" w:rsidP="00301F81">
      <w:pPr>
        <w:pStyle w:val="aa"/>
        <w:spacing w:line="276" w:lineRule="auto"/>
        <w:jc w:val="center"/>
        <w:rPr>
          <w:rFonts w:ascii="Arial Narrow" w:hAnsi="Arial Narrow"/>
          <w:sz w:val="28"/>
          <w:szCs w:val="24"/>
        </w:rPr>
      </w:pPr>
    </w:p>
    <w:p w:rsidR="00424A6E" w:rsidRPr="00424A6E" w:rsidRDefault="004D4A17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sz w:val="28"/>
          <w:szCs w:val="28"/>
        </w:rPr>
      </w:pPr>
      <w:r w:rsidRPr="004D4A17"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  <w:pict>
          <v:shape id="_x0000_i1045" type="#_x0000_t136" style="width:333.7pt;height:20.05pt" fillcolor="#9400ed" strokecolor="blue" strokeweight="1pt">
            <v:fill r:id="rId9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Содержание педагогического процесса "/>
          </v:shape>
        </w:pic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 xml:space="preserve">В 2020-2021 учебном году коллектив ДОУ реализовывал основную общеобразовательную программу — образовательную программу дошкольного образования (далее Программа), </w:t>
      </w:r>
      <w:r w:rsidRPr="00424A6E">
        <w:rPr>
          <w:rFonts w:ascii="Arial Narrow" w:eastAsia="Calibri" w:hAnsi="Arial Narrow" w:cs="Times New Roman"/>
          <w:sz w:val="24"/>
          <w:lang w:bidi="ru-RU"/>
        </w:rPr>
        <w:t>разработанную  в соответствии с требованиями основных нормативных документов:</w: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lang w:bidi="ru-RU"/>
        </w:rPr>
      </w:pPr>
      <w:r w:rsidRPr="00424A6E">
        <w:rPr>
          <w:rFonts w:ascii="Arial Narrow" w:eastAsia="Calibri" w:hAnsi="Arial Narrow" w:cs="Times New Roman"/>
          <w:sz w:val="24"/>
          <w:lang w:bidi="ru-RU"/>
        </w:rPr>
        <w:t>-Федеральный закон от 29.12.2012 года "273-ФЗ "Об образовании в Российской Федерации";</w: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lang w:bidi="ru-RU"/>
        </w:rPr>
      </w:pPr>
      <w:r w:rsidRPr="00424A6E">
        <w:rPr>
          <w:rFonts w:ascii="Arial Narrow" w:eastAsia="Calibri" w:hAnsi="Arial Narrow" w:cs="Times New Roman"/>
          <w:sz w:val="24"/>
          <w:lang w:bidi="ru-RU"/>
        </w:rPr>
        <w:t xml:space="preserve">-"Санитарно - эпидемиологическим требованиям к устройству, содержанию и организации режима работы дошкольных образовательных учреждений. </w:t>
      </w:r>
      <w:proofErr w:type="spellStart"/>
      <w:r w:rsidRPr="00424A6E">
        <w:rPr>
          <w:rFonts w:ascii="Arial Narrow" w:eastAsia="Calibri" w:hAnsi="Arial Narrow" w:cs="Times New Roman"/>
          <w:sz w:val="24"/>
          <w:lang w:bidi="ru-RU"/>
        </w:rPr>
        <w:t>СанПиН</w:t>
      </w:r>
      <w:proofErr w:type="spellEnd"/>
      <w:r w:rsidRPr="00424A6E">
        <w:rPr>
          <w:rFonts w:ascii="Arial Narrow" w:eastAsia="Calibri" w:hAnsi="Arial Narrow" w:cs="Times New Roman"/>
          <w:sz w:val="24"/>
          <w:lang w:bidi="ru-RU"/>
        </w:rPr>
        <w:t xml:space="preserve"> 2.4.1.3049-13" (с изменениями от 27.08. 2015 года № 41);</w: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lang w:bidi="ru-RU"/>
        </w:rPr>
      </w:pPr>
      <w:r w:rsidRPr="00424A6E">
        <w:rPr>
          <w:rFonts w:ascii="Arial Narrow" w:eastAsia="Calibri" w:hAnsi="Arial Narrow" w:cs="Times New Roman"/>
          <w:sz w:val="24"/>
          <w:lang w:bidi="ru-RU"/>
        </w:rPr>
        <w:t xml:space="preserve">-Федеральным государственным образовательным стандартом дошкольного образования (приказ Министерства образования и науки РФ от 17 октября 2013 г. №1155). </w:t>
      </w:r>
      <w:r w:rsidRPr="00424A6E">
        <w:rPr>
          <w:rFonts w:ascii="Arial Narrow" w:eastAsia="Calibri" w:hAnsi="Arial Narrow" w:cs="Times New Roman"/>
          <w:sz w:val="24"/>
        </w:rPr>
        <w:t>Программа сформирована как программа психолого-педагогической поддержки, позитивной социализации и индивидуализации, развития личности детей дошкольного возраста, формирование предпосылок учебной деятельности и качеств, необходимых для адаптации к школе и успешного обучения в начальных классах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Программа обеспечивает разностороннее развитие личности детей в возрасте от   1 года до школы в различных видах общения и деятельности с учетом их возрастных, индивидуальных психологических и физиологических особенностей по основным направлениям развития: социально-коммуникативному, познавательному, речевому, художественно-эстетическому, физическому во взаимосвязи.</w:t>
      </w:r>
    </w:p>
    <w:p w:rsidR="00424A6E" w:rsidRPr="00424A6E" w:rsidRDefault="00424A6E" w:rsidP="00301F81">
      <w:pPr>
        <w:spacing w:after="0"/>
        <w:jc w:val="center"/>
        <w:rPr>
          <w:rFonts w:ascii="Calibri" w:eastAsia="Calibri" w:hAnsi="Calibri" w:cs="Times New Roman"/>
        </w:rPr>
      </w:pPr>
      <w:r w:rsidRPr="00424A6E">
        <w:rPr>
          <w:rFonts w:ascii="Arial Narrow" w:eastAsia="Calibri" w:hAnsi="Arial Narrow" w:cs="Times New Roman"/>
          <w:sz w:val="24"/>
        </w:rPr>
        <w:t>В течение всего учебного года деятельность ДОУ была направлена на обеспечение непрерывного, всестороннего и своевременного развития ребёнка.</w:t>
      </w:r>
    </w:p>
    <w:p w:rsidR="00424A6E" w:rsidRPr="00424A6E" w:rsidRDefault="004D4A17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  <w:r w:rsidRPr="004D4A17">
        <w:rPr>
          <w:rFonts w:ascii="Arial Narrow" w:eastAsia="Calibri" w:hAnsi="Arial Narrow" w:cs="Times New Roman"/>
          <w:b/>
          <w:sz w:val="28"/>
          <w:szCs w:val="28"/>
        </w:rPr>
        <w:pict>
          <v:shape id="_x0000_i1046" type="#_x0000_t136" style="width:208.5pt;height:17.5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12pt;v-text-kern:t" trim="t" fitpath="t" string="Анализ кадрового потенциала"/>
          </v:shape>
        </w:pict>
      </w:r>
    </w:p>
    <w:p w:rsidR="00424A6E" w:rsidRP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8"/>
        </w:rPr>
      </w:pPr>
      <w:r w:rsidRPr="00424A6E">
        <w:rPr>
          <w:rFonts w:ascii="Arial Narrow" w:eastAsia="Calibri" w:hAnsi="Arial Narrow" w:cs="Times New Roman"/>
          <w:sz w:val="24"/>
        </w:rPr>
        <w:t xml:space="preserve">. </w:t>
      </w:r>
      <w:r w:rsidRPr="00424A6E">
        <w:rPr>
          <w:rFonts w:ascii="Arial Narrow" w:eastAsia="Calibri" w:hAnsi="Arial Narrow" w:cs="Times New Roman"/>
          <w:b/>
          <w:sz w:val="28"/>
        </w:rPr>
        <w:t>Укомплектованность кадрами на  2021 – 2022 учебный год</w:t>
      </w:r>
    </w:p>
    <w:p w:rsidR="00424A6E" w:rsidRP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>Педагогический состав МДОУ Детский сад №23 составил 19 человек, из них:</w:t>
      </w:r>
    </w:p>
    <w:p w:rsidR="00424A6E" w:rsidRP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>- Воспитатели - 15 человек;</w:t>
      </w:r>
    </w:p>
    <w:p w:rsidR="00424A6E" w:rsidRP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>- Старший воспитатель – 1 человек;</w:t>
      </w:r>
    </w:p>
    <w:p w:rsidR="00424A6E" w:rsidRP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>- Музыкальный руководитель -1 человек;</w:t>
      </w:r>
    </w:p>
    <w:p w:rsidR="00424A6E" w:rsidRP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>- Инструктор по ФИЗО – 1 человек</w:t>
      </w:r>
    </w:p>
    <w:p w:rsidR="00424A6E" w:rsidRP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lang w:bidi="ru-RU"/>
        </w:rPr>
      </w:pPr>
      <w:r w:rsidRPr="00424A6E">
        <w:rPr>
          <w:rFonts w:ascii="Arial Narrow" w:eastAsia="Calibri" w:hAnsi="Arial Narrow" w:cs="Times New Roman"/>
          <w:sz w:val="24"/>
          <w:lang w:bidi="ru-RU"/>
        </w:rPr>
        <w:t>- Педагог-психолог - 1 человек.</w:t>
      </w:r>
    </w:p>
    <w:p w:rsidR="00424A6E" w:rsidRP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lang w:bidi="ru-RU"/>
        </w:rPr>
      </w:pPr>
      <w:r w:rsidRPr="00424A6E">
        <w:rPr>
          <w:rFonts w:ascii="Arial Narrow" w:eastAsia="Calibri" w:hAnsi="Arial Narrow" w:cs="Times New Roman"/>
          <w:sz w:val="24"/>
          <w:lang w:bidi="ru-RU"/>
        </w:rPr>
        <w:t>Педагогический коллектив укомплектован на 100%, достаточно стабилен и имеет хорошие перспективы в своем профессиональном развитии.</w:t>
      </w:r>
    </w:p>
    <w:p w:rsidR="00424A6E" w:rsidRP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  <w:lang w:bidi="ru-RU"/>
        </w:rPr>
      </w:pPr>
    </w:p>
    <w:p w:rsidR="00301F81" w:rsidRDefault="00301F81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b/>
          <w:bCs/>
          <w:sz w:val="24"/>
          <w:szCs w:val="28"/>
          <w:lang w:bidi="ru-RU"/>
        </w:rPr>
      </w:pPr>
    </w:p>
    <w:p w:rsidR="00301F81" w:rsidRDefault="00301F81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b/>
          <w:bCs/>
          <w:sz w:val="24"/>
          <w:szCs w:val="28"/>
          <w:lang w:bidi="ru-RU"/>
        </w:rPr>
      </w:pPr>
    </w:p>
    <w:p w:rsidR="00424A6E" w:rsidRPr="00AE6C0C" w:rsidRDefault="00424A6E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b/>
          <w:bCs/>
          <w:sz w:val="24"/>
          <w:szCs w:val="28"/>
          <w:lang w:bidi="ru-RU"/>
        </w:rPr>
      </w:pPr>
      <w:r w:rsidRPr="00AE6C0C">
        <w:rPr>
          <w:rFonts w:ascii="Arial Narrow" w:eastAsia="Calibri" w:hAnsi="Arial Narrow" w:cs="Times New Roman"/>
          <w:b/>
          <w:bCs/>
          <w:sz w:val="24"/>
          <w:szCs w:val="28"/>
          <w:lang w:bidi="ru-RU"/>
        </w:rPr>
        <w:lastRenderedPageBreak/>
        <w:t>Характеристика квалификационных категорий (в процентном и количественном соотношении)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2"/>
        <w:gridCol w:w="1413"/>
        <w:gridCol w:w="1580"/>
      </w:tblGrid>
      <w:tr w:rsidR="00424A6E" w:rsidRPr="00AE6C0C" w:rsidTr="00301F81">
        <w:trPr>
          <w:jc w:val="center"/>
        </w:trPr>
        <w:tc>
          <w:tcPr>
            <w:tcW w:w="4785" w:type="dxa"/>
          </w:tcPr>
          <w:p w:rsidR="00424A6E" w:rsidRPr="00AE6C0C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AE6C0C">
              <w:rPr>
                <w:rFonts w:ascii="Arial Narrow" w:eastAsia="Calibri" w:hAnsi="Arial Narrow" w:cs="Times New Roman"/>
                <w:sz w:val="24"/>
                <w:szCs w:val="28"/>
              </w:rPr>
              <w:t>Высшая категория</w:t>
            </w:r>
          </w:p>
        </w:tc>
        <w:tc>
          <w:tcPr>
            <w:tcW w:w="2313" w:type="dxa"/>
          </w:tcPr>
          <w:p w:rsidR="00424A6E" w:rsidRPr="00AE6C0C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AE6C0C">
              <w:rPr>
                <w:rFonts w:ascii="Arial Narrow" w:eastAsia="Calibri" w:hAnsi="Arial Narrow" w:cs="Times New Roman"/>
                <w:sz w:val="24"/>
                <w:szCs w:val="28"/>
              </w:rPr>
              <w:t>1</w:t>
            </w:r>
          </w:p>
        </w:tc>
        <w:tc>
          <w:tcPr>
            <w:tcW w:w="2473" w:type="dxa"/>
          </w:tcPr>
          <w:p w:rsidR="00424A6E" w:rsidRPr="00AE6C0C" w:rsidRDefault="00810FC2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  <w:r>
              <w:rPr>
                <w:rFonts w:ascii="Arial Narrow" w:eastAsia="Calibri" w:hAnsi="Arial Narrow" w:cs="Times New Roman"/>
                <w:sz w:val="24"/>
                <w:szCs w:val="28"/>
              </w:rPr>
              <w:t>0</w:t>
            </w:r>
            <w:r w:rsidR="00424A6E" w:rsidRPr="00AE6C0C">
              <w:rPr>
                <w:rFonts w:ascii="Arial Narrow" w:eastAsia="Calibri" w:hAnsi="Arial Narrow" w:cs="Times New Roman"/>
                <w:sz w:val="24"/>
                <w:szCs w:val="28"/>
              </w:rPr>
              <w:t>%</w:t>
            </w:r>
          </w:p>
        </w:tc>
      </w:tr>
      <w:tr w:rsidR="00424A6E" w:rsidRPr="00AE6C0C" w:rsidTr="00301F81">
        <w:trPr>
          <w:jc w:val="center"/>
        </w:trPr>
        <w:tc>
          <w:tcPr>
            <w:tcW w:w="4785" w:type="dxa"/>
          </w:tcPr>
          <w:p w:rsidR="00424A6E" w:rsidRPr="00AE6C0C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AE6C0C">
              <w:rPr>
                <w:rFonts w:ascii="Arial Narrow" w:eastAsia="Calibri" w:hAnsi="Arial Narrow" w:cs="Times New Roman"/>
                <w:sz w:val="24"/>
                <w:szCs w:val="28"/>
              </w:rPr>
              <w:t>Первая категория</w:t>
            </w:r>
          </w:p>
        </w:tc>
        <w:tc>
          <w:tcPr>
            <w:tcW w:w="2313" w:type="dxa"/>
          </w:tcPr>
          <w:p w:rsidR="00424A6E" w:rsidRPr="00AE6C0C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AE6C0C">
              <w:rPr>
                <w:rFonts w:ascii="Arial Narrow" w:eastAsia="Calibri" w:hAnsi="Arial Narrow" w:cs="Times New Roman"/>
                <w:sz w:val="24"/>
                <w:szCs w:val="28"/>
              </w:rPr>
              <w:t>0</w:t>
            </w:r>
          </w:p>
        </w:tc>
        <w:tc>
          <w:tcPr>
            <w:tcW w:w="2473" w:type="dxa"/>
          </w:tcPr>
          <w:p w:rsidR="00424A6E" w:rsidRPr="00AE6C0C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AE6C0C">
              <w:rPr>
                <w:rFonts w:ascii="Arial Narrow" w:eastAsia="Calibri" w:hAnsi="Arial Narrow" w:cs="Times New Roman"/>
                <w:sz w:val="24"/>
                <w:szCs w:val="28"/>
              </w:rPr>
              <w:t>0%</w:t>
            </w:r>
          </w:p>
        </w:tc>
      </w:tr>
      <w:tr w:rsidR="00424A6E" w:rsidRPr="00AE6C0C" w:rsidTr="00301F81">
        <w:trPr>
          <w:jc w:val="center"/>
        </w:trPr>
        <w:tc>
          <w:tcPr>
            <w:tcW w:w="4785" w:type="dxa"/>
          </w:tcPr>
          <w:p w:rsidR="00424A6E" w:rsidRPr="00AE6C0C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AE6C0C">
              <w:rPr>
                <w:rFonts w:ascii="Arial Narrow" w:eastAsia="Calibri" w:hAnsi="Arial Narrow" w:cs="Times New Roman"/>
                <w:sz w:val="24"/>
                <w:szCs w:val="28"/>
              </w:rPr>
              <w:t>Соответствие</w:t>
            </w:r>
          </w:p>
        </w:tc>
        <w:tc>
          <w:tcPr>
            <w:tcW w:w="2313" w:type="dxa"/>
          </w:tcPr>
          <w:p w:rsidR="00424A6E" w:rsidRPr="00AE6C0C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AE6C0C">
              <w:rPr>
                <w:rFonts w:ascii="Arial Narrow" w:eastAsia="Calibri" w:hAnsi="Arial Narrow" w:cs="Times New Roman"/>
                <w:sz w:val="24"/>
                <w:szCs w:val="28"/>
              </w:rPr>
              <w:t>1</w:t>
            </w:r>
            <w:r w:rsidR="00F77ED0">
              <w:rPr>
                <w:rFonts w:ascii="Arial Narrow" w:eastAsia="Calibri" w:hAnsi="Arial Narrow" w:cs="Times New Roman"/>
                <w:sz w:val="24"/>
                <w:szCs w:val="28"/>
              </w:rPr>
              <w:t>9</w:t>
            </w:r>
          </w:p>
        </w:tc>
        <w:tc>
          <w:tcPr>
            <w:tcW w:w="2473" w:type="dxa"/>
          </w:tcPr>
          <w:p w:rsidR="00424A6E" w:rsidRPr="00AE6C0C" w:rsidRDefault="00F77ED0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  <w:r>
              <w:rPr>
                <w:rFonts w:ascii="Arial Narrow" w:eastAsia="Calibri" w:hAnsi="Arial Narrow" w:cs="Times New Roman"/>
                <w:sz w:val="24"/>
                <w:szCs w:val="28"/>
              </w:rPr>
              <w:t>8</w:t>
            </w:r>
            <w:r w:rsidR="00810FC2">
              <w:rPr>
                <w:rFonts w:ascii="Arial Narrow" w:eastAsia="Calibri" w:hAnsi="Arial Narrow" w:cs="Times New Roman"/>
                <w:sz w:val="24"/>
                <w:szCs w:val="28"/>
              </w:rPr>
              <w:t>5</w:t>
            </w:r>
            <w:r w:rsidR="00424A6E" w:rsidRPr="00AE6C0C">
              <w:rPr>
                <w:rFonts w:ascii="Arial Narrow" w:eastAsia="Calibri" w:hAnsi="Arial Narrow" w:cs="Times New Roman"/>
                <w:sz w:val="24"/>
                <w:szCs w:val="28"/>
              </w:rPr>
              <w:t>%</w:t>
            </w:r>
          </w:p>
        </w:tc>
      </w:tr>
      <w:tr w:rsidR="00424A6E" w:rsidRPr="00AE6C0C" w:rsidTr="00301F81">
        <w:trPr>
          <w:jc w:val="center"/>
        </w:trPr>
        <w:tc>
          <w:tcPr>
            <w:tcW w:w="4785" w:type="dxa"/>
          </w:tcPr>
          <w:p w:rsidR="00424A6E" w:rsidRPr="00AE6C0C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AE6C0C">
              <w:rPr>
                <w:rFonts w:ascii="Arial Narrow" w:eastAsia="Calibri" w:hAnsi="Arial Narrow" w:cs="Times New Roman"/>
                <w:sz w:val="24"/>
                <w:szCs w:val="28"/>
              </w:rPr>
              <w:t>Без категории (проработали в ДОУ менее 2 лет)</w:t>
            </w:r>
          </w:p>
        </w:tc>
        <w:tc>
          <w:tcPr>
            <w:tcW w:w="2313" w:type="dxa"/>
          </w:tcPr>
          <w:p w:rsidR="00424A6E" w:rsidRPr="00AE6C0C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AE6C0C">
              <w:rPr>
                <w:rFonts w:ascii="Arial Narrow" w:eastAsia="Calibri" w:hAnsi="Arial Narrow" w:cs="Times New Roman"/>
                <w:sz w:val="24"/>
                <w:szCs w:val="28"/>
              </w:rPr>
              <w:t>0</w:t>
            </w:r>
          </w:p>
        </w:tc>
        <w:tc>
          <w:tcPr>
            <w:tcW w:w="2473" w:type="dxa"/>
          </w:tcPr>
          <w:p w:rsidR="00424A6E" w:rsidRPr="00AE6C0C" w:rsidRDefault="00810FC2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  <w:r>
              <w:rPr>
                <w:rFonts w:ascii="Arial Narrow" w:eastAsia="Calibri" w:hAnsi="Arial Narrow" w:cs="Times New Roman"/>
                <w:sz w:val="24"/>
                <w:szCs w:val="28"/>
              </w:rPr>
              <w:t>15</w:t>
            </w:r>
            <w:r w:rsidR="00424A6E" w:rsidRPr="00AE6C0C">
              <w:rPr>
                <w:rFonts w:ascii="Arial Narrow" w:eastAsia="Calibri" w:hAnsi="Arial Narrow" w:cs="Times New Roman"/>
                <w:sz w:val="24"/>
                <w:szCs w:val="28"/>
              </w:rPr>
              <w:t>%</w:t>
            </w:r>
          </w:p>
        </w:tc>
      </w:tr>
      <w:tr w:rsidR="00AE6C0C" w:rsidRPr="00AE6C0C" w:rsidTr="00301F81">
        <w:trPr>
          <w:jc w:val="center"/>
        </w:trPr>
        <w:tc>
          <w:tcPr>
            <w:tcW w:w="4785" w:type="dxa"/>
          </w:tcPr>
          <w:p w:rsidR="00AE6C0C" w:rsidRPr="00AE6C0C" w:rsidRDefault="00AE6C0C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</w:tc>
        <w:tc>
          <w:tcPr>
            <w:tcW w:w="2313" w:type="dxa"/>
          </w:tcPr>
          <w:p w:rsidR="00AE6C0C" w:rsidRPr="00AE6C0C" w:rsidRDefault="00AE6C0C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</w:tc>
        <w:tc>
          <w:tcPr>
            <w:tcW w:w="2473" w:type="dxa"/>
          </w:tcPr>
          <w:p w:rsidR="00AE6C0C" w:rsidRPr="00AE6C0C" w:rsidRDefault="00AE6C0C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</w:tc>
      </w:tr>
    </w:tbl>
    <w:p w:rsidR="00424A6E" w:rsidRPr="00424A6E" w:rsidRDefault="00424A6E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sz w:val="28"/>
          <w:szCs w:val="28"/>
          <w:lang w:bidi="ru-RU"/>
        </w:rPr>
      </w:pPr>
      <w:r>
        <w:rPr>
          <w:rFonts w:ascii="Arial Narrow" w:eastAsia="Calibri" w:hAnsi="Arial Narrow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2937179" y="2536466"/>
            <wp:positionH relativeFrom="margin">
              <wp:align>left</wp:align>
            </wp:positionH>
            <wp:positionV relativeFrom="margin">
              <wp:align>top</wp:align>
            </wp:positionV>
            <wp:extent cx="5293415" cy="2552369"/>
            <wp:effectExtent l="19050" t="0" r="21535" b="331"/>
            <wp:wrapSquare wrapText="bothSides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424A6E" w:rsidRPr="00424A6E" w:rsidRDefault="00424A6E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</w:pPr>
      <w:r w:rsidRPr="00424A6E"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  <w:t>Характеристика стажа педагогической работы (в процентном и количественном соотношении)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424A6E" w:rsidRPr="00AE6C0C" w:rsidTr="00301F81">
        <w:trPr>
          <w:jc w:val="center"/>
        </w:trPr>
        <w:tc>
          <w:tcPr>
            <w:tcW w:w="4785" w:type="dxa"/>
          </w:tcPr>
          <w:p w:rsidR="00424A6E" w:rsidRPr="00AE6C0C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AE6C0C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Стаж</w:t>
            </w:r>
          </w:p>
        </w:tc>
        <w:tc>
          <w:tcPr>
            <w:tcW w:w="4786" w:type="dxa"/>
          </w:tcPr>
          <w:p w:rsidR="00424A6E" w:rsidRPr="00AE6C0C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</w:p>
        </w:tc>
      </w:tr>
      <w:tr w:rsidR="00424A6E" w:rsidRPr="00AE6C0C" w:rsidTr="00301F81">
        <w:trPr>
          <w:jc w:val="center"/>
        </w:trPr>
        <w:tc>
          <w:tcPr>
            <w:tcW w:w="4785" w:type="dxa"/>
          </w:tcPr>
          <w:p w:rsidR="00424A6E" w:rsidRPr="00AE6C0C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AE6C0C">
              <w:rPr>
                <w:rFonts w:ascii="Arial Narrow" w:eastAsia="Calibri" w:hAnsi="Arial Narrow" w:cs="Times New Roman"/>
                <w:sz w:val="24"/>
                <w:szCs w:val="28"/>
              </w:rPr>
              <w:t>До 5 лет</w:t>
            </w:r>
          </w:p>
        </w:tc>
        <w:tc>
          <w:tcPr>
            <w:tcW w:w="4786" w:type="dxa"/>
          </w:tcPr>
          <w:p w:rsidR="00424A6E" w:rsidRPr="00AE6C0C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AE6C0C">
              <w:rPr>
                <w:rFonts w:ascii="Arial Narrow" w:eastAsia="Calibri" w:hAnsi="Arial Narrow" w:cs="Times New Roman"/>
                <w:sz w:val="24"/>
                <w:szCs w:val="28"/>
              </w:rPr>
              <w:t>0 – 0%</w:t>
            </w:r>
          </w:p>
        </w:tc>
      </w:tr>
      <w:tr w:rsidR="00424A6E" w:rsidRPr="00AE6C0C" w:rsidTr="00301F81">
        <w:trPr>
          <w:jc w:val="center"/>
        </w:trPr>
        <w:tc>
          <w:tcPr>
            <w:tcW w:w="4785" w:type="dxa"/>
          </w:tcPr>
          <w:p w:rsidR="00424A6E" w:rsidRPr="00AE6C0C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AE6C0C">
              <w:rPr>
                <w:rFonts w:ascii="Arial Narrow" w:eastAsia="Calibri" w:hAnsi="Arial Narrow" w:cs="Times New Roman"/>
                <w:sz w:val="24"/>
                <w:szCs w:val="28"/>
              </w:rPr>
              <w:t>С 5 до 10 лет</w:t>
            </w:r>
          </w:p>
        </w:tc>
        <w:tc>
          <w:tcPr>
            <w:tcW w:w="4786" w:type="dxa"/>
          </w:tcPr>
          <w:p w:rsidR="00424A6E" w:rsidRPr="00AE6C0C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AE6C0C">
              <w:rPr>
                <w:rFonts w:ascii="Arial Narrow" w:eastAsia="Calibri" w:hAnsi="Arial Narrow" w:cs="Times New Roman"/>
                <w:sz w:val="24"/>
                <w:szCs w:val="28"/>
              </w:rPr>
              <w:t>0– 0%</w:t>
            </w:r>
          </w:p>
        </w:tc>
      </w:tr>
      <w:tr w:rsidR="00424A6E" w:rsidRPr="00301F81" w:rsidTr="00301F81">
        <w:trPr>
          <w:jc w:val="center"/>
        </w:trPr>
        <w:tc>
          <w:tcPr>
            <w:tcW w:w="4785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4"/>
                <w:szCs w:val="24"/>
              </w:rPr>
              <w:t>С 10 до 15 лет</w:t>
            </w:r>
          </w:p>
        </w:tc>
        <w:tc>
          <w:tcPr>
            <w:tcW w:w="4786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4"/>
                <w:szCs w:val="24"/>
              </w:rPr>
              <w:t>4 – 10%</w:t>
            </w:r>
          </w:p>
        </w:tc>
      </w:tr>
      <w:tr w:rsidR="00424A6E" w:rsidRPr="00301F81" w:rsidTr="00301F81">
        <w:trPr>
          <w:jc w:val="center"/>
        </w:trPr>
        <w:tc>
          <w:tcPr>
            <w:tcW w:w="4785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4"/>
                <w:szCs w:val="24"/>
              </w:rPr>
              <w:t>С 15 до 20 лет</w:t>
            </w:r>
          </w:p>
        </w:tc>
        <w:tc>
          <w:tcPr>
            <w:tcW w:w="4786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4"/>
                <w:szCs w:val="24"/>
              </w:rPr>
              <w:t>0 – 0%</w:t>
            </w:r>
          </w:p>
        </w:tc>
      </w:tr>
      <w:tr w:rsidR="00424A6E" w:rsidRPr="00301F81" w:rsidTr="00301F81">
        <w:trPr>
          <w:jc w:val="center"/>
        </w:trPr>
        <w:tc>
          <w:tcPr>
            <w:tcW w:w="4785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4"/>
                <w:szCs w:val="24"/>
              </w:rPr>
              <w:t>С 20 до 25 лет</w:t>
            </w:r>
          </w:p>
        </w:tc>
        <w:tc>
          <w:tcPr>
            <w:tcW w:w="4786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4"/>
                <w:szCs w:val="24"/>
              </w:rPr>
              <w:t>10 – 20 %</w:t>
            </w:r>
          </w:p>
        </w:tc>
      </w:tr>
      <w:tr w:rsidR="00424A6E" w:rsidRPr="00301F81" w:rsidTr="00301F81">
        <w:trPr>
          <w:trHeight w:val="272"/>
          <w:jc w:val="center"/>
        </w:trPr>
        <w:tc>
          <w:tcPr>
            <w:tcW w:w="4785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4"/>
                <w:szCs w:val="24"/>
              </w:rPr>
              <w:t>Свыше 25 лет</w:t>
            </w:r>
          </w:p>
        </w:tc>
        <w:tc>
          <w:tcPr>
            <w:tcW w:w="4786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4"/>
                <w:szCs w:val="24"/>
              </w:rPr>
              <w:t>5 – 70 %</w:t>
            </w:r>
          </w:p>
        </w:tc>
      </w:tr>
      <w:tr w:rsidR="00424A6E" w:rsidRPr="00301F81" w:rsidTr="00301F81">
        <w:trPr>
          <w:trHeight w:val="291"/>
          <w:jc w:val="center"/>
        </w:trPr>
        <w:tc>
          <w:tcPr>
            <w:tcW w:w="4785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4"/>
                <w:szCs w:val="24"/>
              </w:rPr>
              <w:t>Всего:</w:t>
            </w:r>
          </w:p>
        </w:tc>
        <w:tc>
          <w:tcPr>
            <w:tcW w:w="4786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4"/>
                <w:szCs w:val="24"/>
              </w:rPr>
              <w:t>20– 100%</w:t>
            </w:r>
          </w:p>
        </w:tc>
      </w:tr>
    </w:tbl>
    <w:p w:rsidR="00BA5604" w:rsidRDefault="00BA5604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  <w:lang w:bidi="ru-RU"/>
        </w:rPr>
      </w:pPr>
      <w:bookmarkStart w:id="0" w:name="bookmark2"/>
    </w:p>
    <w:p w:rsidR="00BA5604" w:rsidRDefault="00BA5604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  <w:lang w:bidi="ru-RU"/>
        </w:rPr>
      </w:pPr>
    </w:p>
    <w:p w:rsidR="00424A6E" w:rsidRPr="00301F81" w:rsidRDefault="00424A6E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  <w:lang w:bidi="ru-RU"/>
        </w:rPr>
      </w:pPr>
      <w:r w:rsidRPr="00301F81">
        <w:rPr>
          <w:rFonts w:ascii="Arial Narrow" w:eastAsia="Calibri" w:hAnsi="Arial Narrow" w:cs="Times New Roman"/>
          <w:b/>
          <w:bCs/>
          <w:sz w:val="24"/>
          <w:szCs w:val="24"/>
          <w:lang w:bidi="ru-RU"/>
        </w:rPr>
        <w:lastRenderedPageBreak/>
        <w:t>Характеристика уровня образования (в процентном и количественном соотношении)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424A6E" w:rsidRPr="00301F81" w:rsidTr="00301F81">
        <w:trPr>
          <w:jc w:val="center"/>
        </w:trPr>
        <w:tc>
          <w:tcPr>
            <w:tcW w:w="4785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4786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</w:p>
        </w:tc>
      </w:tr>
      <w:tr w:rsidR="00424A6E" w:rsidRPr="00301F81" w:rsidTr="00301F81">
        <w:trPr>
          <w:jc w:val="center"/>
        </w:trPr>
        <w:tc>
          <w:tcPr>
            <w:tcW w:w="4785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4"/>
                <w:szCs w:val="24"/>
              </w:rPr>
              <w:t>Высшее</w:t>
            </w:r>
          </w:p>
        </w:tc>
        <w:tc>
          <w:tcPr>
            <w:tcW w:w="4786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4"/>
                <w:szCs w:val="24"/>
              </w:rPr>
              <w:t>13 – 80%</w:t>
            </w:r>
          </w:p>
        </w:tc>
      </w:tr>
      <w:tr w:rsidR="00424A6E" w:rsidRPr="00301F81" w:rsidTr="00301F81">
        <w:trPr>
          <w:jc w:val="center"/>
        </w:trPr>
        <w:tc>
          <w:tcPr>
            <w:tcW w:w="4785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r w:rsidRPr="00301F81">
              <w:rPr>
                <w:rFonts w:ascii="Arial Narrow" w:eastAsia="Calibri" w:hAnsi="Arial Narrow" w:cs="Times New Roman"/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4786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4"/>
                <w:szCs w:val="24"/>
              </w:rPr>
              <w:t>6– 20%</w:t>
            </w:r>
          </w:p>
        </w:tc>
      </w:tr>
      <w:tr w:rsidR="00424A6E" w:rsidRPr="00301F81" w:rsidTr="00301F81">
        <w:trPr>
          <w:jc w:val="center"/>
        </w:trPr>
        <w:tc>
          <w:tcPr>
            <w:tcW w:w="4785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4"/>
                <w:szCs w:val="24"/>
              </w:rPr>
              <w:t>Всего:</w:t>
            </w:r>
          </w:p>
        </w:tc>
        <w:tc>
          <w:tcPr>
            <w:tcW w:w="4786" w:type="dxa"/>
          </w:tcPr>
          <w:p w:rsidR="00424A6E" w:rsidRPr="00301F81" w:rsidRDefault="00424A6E" w:rsidP="00301F81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jc w:val="center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4"/>
                <w:szCs w:val="24"/>
              </w:rPr>
              <w:t>19 – 100%</w:t>
            </w:r>
          </w:p>
        </w:tc>
      </w:tr>
    </w:tbl>
    <w:p w:rsidR="00424A6E" w:rsidRPr="00424A6E" w:rsidRDefault="00424A6E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sz w:val="28"/>
          <w:szCs w:val="28"/>
        </w:rPr>
      </w:pPr>
      <w:r>
        <w:rPr>
          <w:rFonts w:ascii="Arial Narrow" w:eastAsia="Calibri" w:hAnsi="Arial Narrow" w:cs="Times New Roman"/>
          <w:noProof/>
          <w:sz w:val="28"/>
          <w:szCs w:val="28"/>
          <w:lang w:eastAsia="ru-RU"/>
        </w:rPr>
        <w:drawing>
          <wp:inline distT="0" distB="0" distL="0" distR="0">
            <wp:extent cx="5495925" cy="283845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B341A" w:rsidRDefault="00424A6E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>Успех работы дошкольного учреждения зависит от педагогического коллектива и от всех работников, работающих в нем. У нас творчески, профессионально подготовл</w:t>
      </w:r>
      <w:r w:rsidR="006B341A">
        <w:rPr>
          <w:rFonts w:ascii="Arial Narrow" w:eastAsia="Calibri" w:hAnsi="Arial Narrow" w:cs="Times New Roman"/>
          <w:sz w:val="28"/>
          <w:szCs w:val="28"/>
        </w:rPr>
        <w:t>енные педагоги, любящие детей,</w:t>
      </w:r>
      <w:r w:rsidRPr="00424A6E">
        <w:rPr>
          <w:rFonts w:ascii="Arial Narrow" w:eastAsia="Calibri" w:hAnsi="Arial Narrow" w:cs="Times New Roman"/>
          <w:sz w:val="28"/>
          <w:szCs w:val="28"/>
        </w:rPr>
        <w:t xml:space="preserve"> отвечающий за качество своей работы и  умеющие  решать задачи, стоящие перед ДОУ в воспитании и развитии детей.</w:t>
      </w:r>
    </w:p>
    <w:p w:rsidR="00424A6E" w:rsidRPr="00424A6E" w:rsidRDefault="00424A6E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lastRenderedPageBreak/>
        <w:t xml:space="preserve">Для успешной работы  наши педагоги  постоянно совершенствуют свое профессиональное мастерство, повышают психолого-педагогическую культуру. В ДОУ постоянно ведется работа по повышению квалификации педагогов. В 2020-2021 учебном году  курсы повышения квалификации прошли </w:t>
      </w:r>
      <w:r w:rsidRPr="00424A6E">
        <w:rPr>
          <w:rFonts w:ascii="Arial Narrow" w:eastAsia="Calibri" w:hAnsi="Arial Narrow" w:cs="Times New Roman"/>
          <w:b/>
          <w:sz w:val="28"/>
          <w:szCs w:val="28"/>
        </w:rPr>
        <w:t>18 педагогов.</w:t>
      </w:r>
    </w:p>
    <w:p w:rsidR="00424A6E" w:rsidRPr="00424A6E" w:rsidRDefault="004D4A17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b/>
          <w:sz w:val="28"/>
          <w:szCs w:val="28"/>
          <w:lang w:bidi="ru-RU"/>
        </w:rPr>
      </w:pPr>
      <w:r w:rsidRPr="004D4A17">
        <w:rPr>
          <w:rFonts w:ascii="Arial Narrow" w:eastAsia="Calibri" w:hAnsi="Arial Narrow" w:cs="Times New Roman"/>
          <w:b/>
          <w:sz w:val="28"/>
          <w:szCs w:val="28"/>
          <w:lang w:bidi="ru-RU"/>
        </w:rPr>
        <w:pict>
          <v:shape id="_x0000_i1047" type="#_x0000_t136" style="width:182.8pt;height:17.5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12pt;v-text-kern:t" trim="t" fitpath="t" string="Контингент воспитанников"/>
          </v:shape>
        </w:pict>
      </w:r>
    </w:p>
    <w:p w:rsid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 xml:space="preserve">В ДОУ функционирует 7 групп </w:t>
      </w:r>
      <w:proofErr w:type="spellStart"/>
      <w:r w:rsidRPr="00424A6E">
        <w:rPr>
          <w:rFonts w:ascii="Arial Narrow" w:eastAsia="Calibri" w:hAnsi="Arial Narrow" w:cs="Times New Roman"/>
          <w:sz w:val="28"/>
          <w:szCs w:val="28"/>
        </w:rPr>
        <w:t>общеразвивающей</w:t>
      </w:r>
      <w:proofErr w:type="spellEnd"/>
      <w:r w:rsidRPr="00424A6E">
        <w:rPr>
          <w:rFonts w:ascii="Arial Narrow" w:eastAsia="Calibri" w:hAnsi="Arial Narrow" w:cs="Times New Roman"/>
          <w:sz w:val="28"/>
          <w:szCs w:val="28"/>
        </w:rPr>
        <w:t xml:space="preserve">  направленности,</w:t>
      </w:r>
    </w:p>
    <w:p w:rsidR="00301F81" w:rsidRPr="00424A6E" w:rsidRDefault="00301F81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>обучение в МБДОУ ведется на русском языке в очной форме.</w:t>
      </w:r>
    </w:p>
    <w:p w:rsidR="00301F81" w:rsidRPr="00424A6E" w:rsidRDefault="00301F81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>Численн</w:t>
      </w:r>
      <w:r w:rsidR="00301F81">
        <w:rPr>
          <w:rFonts w:ascii="Arial Narrow" w:eastAsia="Calibri" w:hAnsi="Arial Narrow" w:cs="Times New Roman"/>
          <w:sz w:val="28"/>
          <w:szCs w:val="28"/>
        </w:rPr>
        <w:t>ость воспитанников составила _____</w:t>
      </w:r>
      <w:r w:rsidRPr="00424A6E">
        <w:rPr>
          <w:rFonts w:ascii="Arial Narrow" w:eastAsia="Calibri" w:hAnsi="Arial Narrow" w:cs="Times New Roman"/>
          <w:sz w:val="28"/>
          <w:szCs w:val="28"/>
        </w:rPr>
        <w:t xml:space="preserve"> ребенка:</w:t>
      </w:r>
    </w:p>
    <w:p w:rsidR="00301F81" w:rsidRPr="00424A6E" w:rsidRDefault="00301F81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>вторая группа раннего возраста (2-3 года) – 20 воспитанников</w:t>
      </w:r>
    </w:p>
    <w:p w:rsidR="00301F81" w:rsidRPr="00424A6E" w:rsidRDefault="00301F81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>младшая группа (3-4 года)– 36 воспитанника,</w:t>
      </w:r>
    </w:p>
    <w:p w:rsid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>средняя группа «А» (4 -5 лет) –33</w:t>
      </w:r>
    </w:p>
    <w:p w:rsidR="00301F81" w:rsidRPr="00424A6E" w:rsidRDefault="00301F81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>средняя группа «Б» (4 -5 лет) –31 воспитанника,</w:t>
      </w:r>
    </w:p>
    <w:p w:rsidR="00301F81" w:rsidRPr="00424A6E" w:rsidRDefault="00301F81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>подготовительная группа «А» «Б»  (6 лет –7 лет и старше) – 43 воспитанника.</w:t>
      </w:r>
    </w:p>
    <w:p w:rsidR="00424A6E" w:rsidRPr="00424A6E" w:rsidRDefault="00424A6E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sz w:val="28"/>
          <w:szCs w:val="28"/>
          <w:lang w:bidi="ru-RU"/>
        </w:rPr>
      </w:pPr>
    </w:p>
    <w:p w:rsidR="00301F81" w:rsidRDefault="00301F81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sz w:val="28"/>
          <w:szCs w:val="28"/>
          <w:lang w:bidi="ru-RU"/>
        </w:rPr>
      </w:pPr>
    </w:p>
    <w:p w:rsidR="00BA5604" w:rsidRPr="00424A6E" w:rsidRDefault="00BA5604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sz w:val="28"/>
          <w:szCs w:val="28"/>
          <w:lang w:bidi="ru-RU"/>
        </w:rPr>
      </w:pPr>
    </w:p>
    <w:p w:rsidR="00424A6E" w:rsidRPr="00424A6E" w:rsidRDefault="004D4A17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</w:pPr>
      <w:r w:rsidRPr="004D4A17"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  <w:lastRenderedPageBreak/>
        <w:pict>
          <v:shape id="_x0000_i1048" type="#_x0000_t136" style="width:399.45pt;height:36.95pt" fillcolor="#9400ed" strokecolor="#365f91 [2404]" strokeweight="1pt">
            <v:fill r:id="rId9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0pt;v-text-kern:t" trim="t" fitpath="t" string="Социальный паспорт семей воспитанников, посещающих МБДОУ"/>
          </v:shape>
        </w:pic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b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Педагогический коллектив М</w:t>
      </w:r>
      <w:r w:rsidR="00BD1E21">
        <w:rPr>
          <w:rFonts w:ascii="Arial Narrow" w:eastAsia="Calibri" w:hAnsi="Arial Narrow" w:cs="Times New Roman"/>
          <w:sz w:val="24"/>
          <w:szCs w:val="28"/>
          <w:lang w:bidi="ru-RU"/>
        </w:rPr>
        <w:t>Б</w:t>
      </w: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ДОУ Детский сад  № 23 строит свою работу по воспитанию и обучению детей в тесном контакте с семьёй. В учреждении изучается контингент родителей, социальный и образовательный статус членов семей воспитанников. Контингент родителей в основном однороден, характеризуется средним уровнем жизни и доходов, социального и образовательного статуса.</w: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b/>
          <w:sz w:val="24"/>
          <w:szCs w:val="28"/>
        </w:rPr>
        <w:t>Вывод: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По результатам исследования следует, что основная часть дошкольников воспитывается в полных семьях, большинство родителей это рабочие и служащие.</w: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Свою работу мы строили с учетом данных особенностей, то есть дифференцированно подходили к каждой семье наших воспитанников. Родители являются основными социальными заказчиками ДОУ, поэтому взаимодействие педагогов с ними просто невозможно без учета интересов и запросов семьи. Большое внимание в ДОУ уделяется изучению образовательных потребностей родителей 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 xml:space="preserve">( 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>тестирование, опросы).</w:t>
      </w:r>
    </w:p>
    <w:p w:rsidR="00424A6E" w:rsidRPr="00424A6E" w:rsidRDefault="004D4A17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  <w:lang w:bidi="ru-RU"/>
        </w:rPr>
      </w:pPr>
      <w:r w:rsidRPr="004D4A17">
        <w:rPr>
          <w:rFonts w:ascii="Arial Narrow" w:eastAsia="Calibri" w:hAnsi="Arial Narrow" w:cs="Times New Roman"/>
          <w:sz w:val="24"/>
          <w:szCs w:val="24"/>
          <w:lang w:bidi="ru-RU"/>
        </w:rPr>
        <w:pict>
          <v:shape id="_x0000_i1049" type="#_x0000_t136" style="width:282.35pt;height:17.55pt" fillcolor="#9400ed" strokecolor="#365f91 [2404]" strokeweight="1pt">
            <v:fill r:id="rId9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2pt;v-text-kern:t" trim="t" fitpath="t" string="Условия воспитания и обучения в МБДОУ"/>
          </v:shape>
        </w:pict>
      </w:r>
    </w:p>
    <w:p w:rsid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  <w:lang w:bidi="ru-RU"/>
        </w:rPr>
      </w:pPr>
      <w:r w:rsidRPr="00424A6E">
        <w:rPr>
          <w:rFonts w:ascii="Arial Narrow" w:eastAsia="Calibri" w:hAnsi="Arial Narrow" w:cs="Times New Roman"/>
          <w:i/>
          <w:sz w:val="24"/>
          <w:szCs w:val="24"/>
          <w:lang w:bidi="ru-RU"/>
        </w:rPr>
        <w:t>Материально-техническое обеспечение ДОУ</w:t>
      </w:r>
      <w:r w:rsidRPr="00424A6E">
        <w:rPr>
          <w:rFonts w:ascii="Arial Narrow" w:eastAsia="Calibri" w:hAnsi="Arial Narrow" w:cs="Times New Roman"/>
          <w:sz w:val="24"/>
          <w:szCs w:val="24"/>
          <w:lang w:bidi="ru-RU"/>
        </w:rPr>
        <w:t xml:space="preserve"> - одна из важнейших сторон создания комфортных</w:t>
      </w:r>
    </w:p>
    <w:p w:rsidR="00301F81" w:rsidRPr="00424A6E" w:rsidRDefault="00301F81" w:rsidP="00301F81">
      <w:pPr>
        <w:spacing w:after="0" w:line="240" w:lineRule="auto"/>
        <w:jc w:val="center"/>
        <w:rPr>
          <w:rFonts w:ascii="Arial Narrow" w:eastAsia="Calibri" w:hAnsi="Arial Narrow" w:cs="Times New Roman"/>
          <w:i/>
          <w:sz w:val="24"/>
          <w:szCs w:val="24"/>
          <w:lang w:bidi="ru-RU"/>
        </w:rPr>
      </w:pPr>
    </w:p>
    <w:p w:rsidR="00301F81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424A6E">
        <w:rPr>
          <w:rFonts w:ascii="Arial Narrow" w:eastAsia="Calibri" w:hAnsi="Arial Narrow" w:cs="Times New Roman"/>
          <w:sz w:val="24"/>
          <w:szCs w:val="24"/>
        </w:rPr>
        <w:t>Здание учреждения типовое 2-х этажное 1978 года постройки Здание учреждения имеет:</w:t>
      </w:r>
      <w:r w:rsidR="00301F81">
        <w:rPr>
          <w:rFonts w:ascii="Arial Narrow" w:eastAsia="Calibri" w:hAnsi="Arial Narrow" w:cs="Times New Roman"/>
          <w:sz w:val="24"/>
          <w:szCs w:val="24"/>
        </w:rPr>
        <w:t xml:space="preserve">  </w:t>
      </w:r>
    </w:p>
    <w:p w:rsidR="00301F81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424A6E">
        <w:rPr>
          <w:rFonts w:ascii="Arial Narrow" w:eastAsia="Calibri" w:hAnsi="Arial Narrow" w:cs="Times New Roman"/>
          <w:sz w:val="24"/>
          <w:szCs w:val="24"/>
        </w:rPr>
        <w:t xml:space="preserve"> 7 групповых помещений с отдельными спальнями, </w:t>
      </w:r>
    </w:p>
    <w:p w:rsidR="00301F81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424A6E">
        <w:rPr>
          <w:rFonts w:ascii="Arial Narrow" w:eastAsia="Calibri" w:hAnsi="Arial Narrow" w:cs="Times New Roman"/>
          <w:sz w:val="24"/>
          <w:szCs w:val="24"/>
        </w:rPr>
        <w:t xml:space="preserve">спортивно - музыкальный зал, кабинет заведующего,  </w:t>
      </w:r>
    </w:p>
    <w:p w:rsidR="00301F81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424A6E">
        <w:rPr>
          <w:rFonts w:ascii="Arial Narrow" w:eastAsia="Calibri" w:hAnsi="Arial Narrow" w:cs="Times New Roman"/>
          <w:sz w:val="24"/>
          <w:szCs w:val="24"/>
        </w:rPr>
        <w:t>методический кабинет, медицинский кабинет,</w:t>
      </w:r>
    </w:p>
    <w:p w:rsidR="00301F81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424A6E">
        <w:rPr>
          <w:rFonts w:ascii="Arial Narrow" w:eastAsia="Calibri" w:hAnsi="Arial Narrow" w:cs="Times New Roman"/>
          <w:sz w:val="24"/>
          <w:szCs w:val="24"/>
        </w:rPr>
        <w:t xml:space="preserve"> музей дагестанского  быта,</w:t>
      </w:r>
    </w:p>
    <w:p w:rsidR="00AE6C0C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424A6E">
        <w:rPr>
          <w:rFonts w:ascii="Arial Narrow" w:eastAsia="Calibri" w:hAnsi="Arial Narrow" w:cs="Times New Roman"/>
          <w:sz w:val="24"/>
          <w:szCs w:val="24"/>
        </w:rPr>
        <w:t xml:space="preserve"> кабинет педагога - психолога, пищеблок.  Коридоры,  тех</w:t>
      </w:r>
      <w:r w:rsidR="00301F81">
        <w:rPr>
          <w:rFonts w:ascii="Arial Narrow" w:eastAsia="Calibri" w:hAnsi="Arial Narrow" w:cs="Times New Roman"/>
          <w:sz w:val="24"/>
          <w:szCs w:val="24"/>
        </w:rPr>
        <w:t>нические и служебные помещения.</w:t>
      </w:r>
    </w:p>
    <w:p w:rsidR="00301F81" w:rsidRDefault="00301F81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</w:p>
    <w:p w:rsidR="00301F81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424A6E">
        <w:rPr>
          <w:rFonts w:ascii="Arial Narrow" w:eastAsia="Calibri" w:hAnsi="Arial Narrow" w:cs="Times New Roman"/>
          <w:sz w:val="24"/>
          <w:szCs w:val="24"/>
        </w:rPr>
        <w:t xml:space="preserve">Групповые комнаты включают  игровую, познавательную, обеденную зоны. </w:t>
      </w:r>
    </w:p>
    <w:p w:rsidR="00AE6C0C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424A6E">
        <w:rPr>
          <w:rFonts w:ascii="Arial Narrow" w:eastAsia="Calibri" w:hAnsi="Arial Narrow" w:cs="Times New Roman"/>
          <w:sz w:val="24"/>
          <w:szCs w:val="24"/>
        </w:rPr>
        <w:t>При создании предметно-пространственной среды воспитатели учитывают возрастные, индивидуальные особенности детей своей группы. Группы постепенно пополняются современным игровым оборудованием.</w:t>
      </w:r>
    </w:p>
    <w:p w:rsidR="00301F81" w:rsidRDefault="00301F81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</w:p>
    <w:p w:rsidR="00AE6C0C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424A6E">
        <w:rPr>
          <w:rFonts w:ascii="Arial Narrow" w:eastAsia="Calibri" w:hAnsi="Arial Narrow" w:cs="Times New Roman"/>
          <w:sz w:val="24"/>
          <w:szCs w:val="24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</w:t>
      </w:r>
    </w:p>
    <w:p w:rsidR="00301F81" w:rsidRDefault="00301F81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</w:p>
    <w:p w:rsidR="00424A6E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424A6E">
        <w:rPr>
          <w:rFonts w:ascii="Arial Narrow" w:eastAsia="Calibri" w:hAnsi="Arial Narrow" w:cs="Times New Roman"/>
          <w:sz w:val="24"/>
          <w:szCs w:val="24"/>
        </w:rPr>
        <w:t>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301F81" w:rsidRPr="00424A6E" w:rsidRDefault="00301F81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</w:p>
    <w:p w:rsidR="00301F81" w:rsidRDefault="00301F81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  <w:lang w:bidi="ru-RU"/>
        </w:rPr>
      </w:pPr>
    </w:p>
    <w:p w:rsidR="00AE6C0C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4"/>
          <w:lang w:bidi="ru-RU"/>
        </w:rPr>
        <w:lastRenderedPageBreak/>
        <w:t>Во всех возрастных группах созданы достаточные условия для интеллектуального развития детей.</w:t>
      </w:r>
    </w:p>
    <w:p w:rsidR="00AE6C0C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4"/>
          <w:lang w:bidi="ru-RU"/>
        </w:rPr>
        <w:t>Центры игровой, двигательной, музыкальной, художественно-эстетической, познавательно-речевой активности, познавательно - исследовательской деятельности пополнены новыми развивающими и дидактическими играми и игрушками.</w:t>
      </w:r>
    </w:p>
    <w:p w:rsidR="00424A6E" w:rsidRPr="00AE6C0C" w:rsidRDefault="00424A6E" w:rsidP="00301F81">
      <w:pPr>
        <w:spacing w:after="0" w:line="240" w:lineRule="auto"/>
        <w:jc w:val="center"/>
        <w:rPr>
          <w:rFonts w:ascii="Arial Narrow" w:eastAsia="Calibri" w:hAnsi="Arial Narrow" w:cs="Times New Roman"/>
          <w:sz w:val="24"/>
          <w:szCs w:val="24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4"/>
          <w:lang w:bidi="ru-RU"/>
        </w:rPr>
        <w:t>Комфортная развивающ</w:t>
      </w:r>
      <w:r w:rsidR="00AE6C0C">
        <w:rPr>
          <w:rFonts w:ascii="Arial Narrow" w:eastAsia="Calibri" w:hAnsi="Arial Narrow" w:cs="Times New Roman"/>
          <w:sz w:val="24"/>
          <w:szCs w:val="24"/>
          <w:lang w:bidi="ru-RU"/>
        </w:rPr>
        <w:t>ая среда, созданная в группах,</w: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дает ребенку чувство психологической защищенности, помогает развитию творческих способностей, овладению разными способами деятельности; дети чувствуют себя в группе как дома.</w:t>
      </w:r>
    </w:p>
    <w:p w:rsidR="00301F81" w:rsidRDefault="00301F81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</w:rPr>
      </w:pPr>
    </w:p>
    <w:p w:rsidR="00301F81" w:rsidRDefault="00301F81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</w:rPr>
      </w:pP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Развивающая предметно – пространственная среда кабинетов (педагога-психолога, медицинского, методического), музыкального и спортивного зала соответствует принципу необходимости и достаточности для организации коррекционной работы, медицинского обслуживания детей, методического оснащения  </w:t>
      </w:r>
      <w:proofErr w:type="spellStart"/>
      <w:r w:rsidRPr="00424A6E">
        <w:rPr>
          <w:rFonts w:ascii="Arial Narrow" w:eastAsia="Calibri" w:hAnsi="Arial Narrow" w:cs="Times New Roman"/>
          <w:sz w:val="24"/>
          <w:szCs w:val="28"/>
        </w:rPr>
        <w:t>воспитательного-образовательного</w:t>
      </w:r>
      <w:proofErr w:type="spellEnd"/>
      <w:r w:rsidRPr="00424A6E">
        <w:rPr>
          <w:rFonts w:ascii="Arial Narrow" w:eastAsia="Calibri" w:hAnsi="Arial Narrow" w:cs="Times New Roman"/>
          <w:sz w:val="24"/>
          <w:szCs w:val="28"/>
        </w:rPr>
        <w:t xml:space="preserve"> процесса, а также обеспечение разнообразной двигательной активности и музыкальной деятельности детей дошкольного возраста. Соответствует санитарно-гигиеническим нормам.</w:t>
      </w:r>
    </w:p>
    <w:p w:rsidR="00AE6C0C" w:rsidRDefault="00AE6C0C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  <w:lang w:bidi="ru-RU"/>
        </w:rPr>
      </w:pPr>
    </w:p>
    <w:p w:rsidR="00AE6C0C" w:rsidRDefault="00AE6C0C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  <w:lang w:bidi="ru-RU"/>
        </w:rPr>
      </w:pP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В совместной деятельности педагоги детского сада стимулирует познавательную активность детей, поддерживают имеющийся у них интерес, обеспечивают материалами для экспериментирования, играми, игрушками, отвечают на многочисленные вопросы или предлагает новые сферы деятельности.</w:t>
      </w:r>
    </w:p>
    <w:p w:rsidR="00AE6C0C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  <w:lang w:bidi="ru-RU"/>
        </w:rPr>
      </w:pPr>
      <w:proofErr w:type="gramStart"/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Для развития физических и музыкальные качеств</w:t>
      </w:r>
      <w:r w:rsidR="00AE6C0C">
        <w:rPr>
          <w:rFonts w:ascii="Arial Narrow" w:eastAsia="Calibri" w:hAnsi="Arial Narrow" w:cs="Times New Roman"/>
          <w:sz w:val="24"/>
          <w:szCs w:val="28"/>
          <w:lang w:bidi="ru-RU"/>
        </w:rPr>
        <w:t xml:space="preserve"> дошкольников;</w:t>
      </w:r>
      <w:proofErr w:type="gramEnd"/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в группах и зале имеются спортивные и музыкальные  оборудованные центры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:.</w:t>
      </w:r>
      <w:proofErr w:type="gramEnd"/>
    </w:p>
    <w:p w:rsidR="00AE6C0C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b/>
          <w:sz w:val="24"/>
          <w:szCs w:val="28"/>
        </w:rPr>
        <w:t>Вывод: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 Исходя из вышеизложенного, следует вывод, что </w:t>
      </w: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в совместной деятельности педагоги детского сада стимулируют познавательную активность детей, поддерживают имеющийся у них интерес, обеспечивают материалами для экспериментирования, играми, игрушками, отвечают на многочисленные вопросы или предлагает новые сферы деятельности.</w: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В дошкольном учреждении созданы оптимальные </w:t>
      </w:r>
      <w:r w:rsidR="00AE6C0C">
        <w:rPr>
          <w:rFonts w:ascii="Arial Narrow" w:eastAsia="Calibri" w:hAnsi="Arial Narrow" w:cs="Times New Roman"/>
          <w:sz w:val="24"/>
          <w:szCs w:val="28"/>
        </w:rPr>
        <w:t xml:space="preserve">материально-технические условия, 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обеспечивающие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 xml:space="preserve"> </w:t>
      </w:r>
      <w:r w:rsidR="00AE6C0C">
        <w:rPr>
          <w:rFonts w:ascii="Arial Narrow" w:eastAsia="Calibri" w:hAnsi="Arial Narrow" w:cs="Times New Roman"/>
          <w:sz w:val="24"/>
          <w:szCs w:val="28"/>
        </w:rPr>
        <w:t>,</w:t>
      </w:r>
      <w:proofErr w:type="gramEnd"/>
      <w:r w:rsidR="00AE6C0C">
        <w:rPr>
          <w:rFonts w:ascii="Arial Narrow" w:eastAsia="Calibri" w:hAnsi="Arial Narrow" w:cs="Times New Roman"/>
          <w:sz w:val="24"/>
          <w:szCs w:val="28"/>
        </w:rPr>
        <w:t xml:space="preserve"> в полной мере, </w:t>
      </w:r>
      <w:r w:rsidRPr="00424A6E">
        <w:rPr>
          <w:rFonts w:ascii="Arial Narrow" w:eastAsia="Calibri" w:hAnsi="Arial Narrow" w:cs="Times New Roman"/>
          <w:sz w:val="24"/>
          <w:szCs w:val="28"/>
        </w:rPr>
        <w:t>комфортное пребывание и развитие детей в разных видах детской деятельности, но в связи с введением ФГОС ДО уровень материально-технического обеспечения недостаточен.</w:t>
      </w:r>
      <w:r w:rsidR="00AE6C0C">
        <w:rPr>
          <w:rFonts w:ascii="Arial Narrow" w:eastAsia="Calibri" w:hAnsi="Arial Narrow" w:cs="Times New Roman"/>
          <w:sz w:val="24"/>
          <w:szCs w:val="28"/>
        </w:rPr>
        <w:t xml:space="preserve">             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Поэтому необходимо продолжить работу по обновлению и дополнению  материально – технической базы ДОУ и созданию развивающей среды в группах в соответствии с требованиями ФГОС 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>ДО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>.</w:t>
      </w:r>
    </w:p>
    <w:p w:rsidR="00301F81" w:rsidRDefault="00301F81" w:rsidP="00301F81">
      <w:pPr>
        <w:spacing w:after="0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301F81" w:rsidRDefault="00301F81" w:rsidP="00301F81">
      <w:pPr>
        <w:spacing w:after="0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301F81" w:rsidRDefault="00301F81" w:rsidP="00301F81">
      <w:pPr>
        <w:spacing w:after="0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301F81" w:rsidRDefault="00301F81" w:rsidP="00301F81">
      <w:pPr>
        <w:spacing w:after="0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301F81" w:rsidRPr="00424A6E" w:rsidRDefault="00301F81" w:rsidP="00301F81">
      <w:pPr>
        <w:spacing w:after="0"/>
        <w:jc w:val="center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D4A17" w:rsidP="00301F81">
      <w:pPr>
        <w:spacing w:after="0"/>
        <w:jc w:val="center"/>
        <w:rPr>
          <w:rFonts w:ascii="Arial Narrow" w:eastAsia="Calibri" w:hAnsi="Arial Narrow" w:cs="Times New Roman"/>
          <w:b/>
          <w:bCs/>
          <w:i/>
          <w:iCs/>
          <w:sz w:val="28"/>
          <w:szCs w:val="28"/>
          <w:lang w:bidi="ru-RU"/>
        </w:rPr>
      </w:pPr>
      <w:r w:rsidRPr="004D4A17">
        <w:rPr>
          <w:rFonts w:ascii="Arial Narrow" w:eastAsia="Calibri" w:hAnsi="Arial Narrow" w:cs="Times New Roman"/>
          <w:b/>
          <w:bCs/>
          <w:i/>
          <w:iCs/>
          <w:sz w:val="28"/>
          <w:szCs w:val="28"/>
          <w:lang w:bidi="ru-RU"/>
        </w:rPr>
        <w:lastRenderedPageBreak/>
        <w:pict>
          <v:shape id="_x0000_i1050" type="#_x0000_t136" style="width:275.5pt;height:17.55pt" fillcolor="#9400ed" strokecolor="#365f91 [2404]" strokeweight="1pt">
            <v:fill r:id="rId9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0pt;v-text-kern:t" trim="t" fitpath="t" string="Обеспечение безопасности воспитанников."/>
          </v:shape>
        </w:pic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Основным нормативно-правовым актом, содержащим положение об обеспечении безопасности участников образовательного процесса, является закон  «Об образовании в Российской Федерации»,  который 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процесса.</w: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Основными направлениями деятельности администрации детского сада по обеспечению безопасности в детском саду являются:</w: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пожарная безопасность;</w: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антитеррористическая безопасность;</w: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обеспечение выполнения санитарно-гигиенических требований;</w: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охрана труда.</w: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В дошкольном учреждении разработаны инструкции об организации безопасности воспитанников во время учебно-воспитательного процесса, регламентирующие:</w:t>
      </w:r>
    </w:p>
    <w:p w:rsidR="00424A6E" w:rsidRPr="00424A6E" w:rsidRDefault="00424A6E" w:rsidP="00301F81">
      <w:pPr>
        <w:spacing w:after="0"/>
        <w:jc w:val="center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обеспечение выполнения требований правовых актов и нормативно-технических документов по созданию здоровых и безопасных условий учебно-воспитательного процесса;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организацию и проведение профилактической работы по предупреждению травматизма, предотвращения несчастных случаев с воспитанниками во время проведения учебно-воспитательных мероприятий, дорожно-транспортного травматизма и происшествий на воде;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охрану, укрепление здоровья воспитанников, создание оптимального сочетания режимов обучения и организованного отдыха.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  МБДОУ    в полном объеме 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>обеспечен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 xml:space="preserve"> средствами пожаротушения, соблюдаются требования к содержанию эвакуационных выходов.</w:t>
      </w:r>
    </w:p>
    <w:p w:rsidR="00AE6C0C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В соответствии с Федеральным законом и Правилами Пожарной безопасности, на каждом этаже вывешены планы эвакуации людей при пожаре, 2 раза в год  проводятся занятия (плановая эвакуация детей) с сотрудниками по умению правильно действовать при пожаре «Тревожная кнопка», а также целевые инструктажи. </w:t>
      </w: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 xml:space="preserve">Для обеспечения безопасности 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здание детского сада оборудовано </w:t>
      </w: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 xml:space="preserve">специальной автоматической системой пожарной сигнализации 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(АПС) с выводом сигнала на диспетчерский пул</w:t>
      </w:r>
      <w:r w:rsidR="00AE6C0C">
        <w:rPr>
          <w:rFonts w:ascii="Arial Narrow" w:eastAsia="Calibri" w:hAnsi="Arial Narrow" w:cs="Times New Roman"/>
          <w:sz w:val="24"/>
          <w:szCs w:val="28"/>
        </w:rPr>
        <w:t xml:space="preserve">ьт ПЧ. </w:t>
      </w:r>
    </w:p>
    <w:p w:rsidR="00424A6E" w:rsidRPr="00424A6E" w:rsidRDefault="00AE6C0C" w:rsidP="00424A6E">
      <w:pPr>
        <w:spacing w:after="0"/>
        <w:rPr>
          <w:rFonts w:ascii="Arial Narrow" w:eastAsia="Calibri" w:hAnsi="Arial Narrow" w:cs="Times New Roman"/>
          <w:sz w:val="24"/>
          <w:szCs w:val="28"/>
          <w:lang w:bidi="ru-RU"/>
        </w:rPr>
      </w:pPr>
      <w:r>
        <w:rPr>
          <w:rFonts w:ascii="Arial Narrow" w:eastAsia="Calibri" w:hAnsi="Arial Narrow" w:cs="Times New Roman"/>
          <w:sz w:val="24"/>
          <w:szCs w:val="28"/>
        </w:rPr>
        <w:t>С</w:t>
      </w:r>
      <w:r w:rsidR="00424A6E" w:rsidRPr="00424A6E">
        <w:rPr>
          <w:rFonts w:ascii="Arial Narrow" w:eastAsia="Calibri" w:hAnsi="Arial Narrow" w:cs="Times New Roman"/>
          <w:sz w:val="24"/>
          <w:szCs w:val="28"/>
        </w:rPr>
        <w:t xml:space="preserve">воевременно и полностью выполняются предписания Государственного пожарного надзора. </w:t>
      </w:r>
      <w:r w:rsidR="00424A6E" w:rsidRPr="00424A6E">
        <w:rPr>
          <w:rFonts w:ascii="Arial Narrow" w:eastAsia="Calibri" w:hAnsi="Arial Narrow" w:cs="Times New Roman"/>
          <w:sz w:val="24"/>
          <w:szCs w:val="28"/>
          <w:lang w:bidi="ru-RU"/>
        </w:rPr>
        <w:t>С воспитанниками проводятся различного рода мероприятия по безопасности: беседы о поведении в детском саду, на улице, на природе; НОД, праздники, досуги, чтение художественной литературы и др.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     Не менее важным направлением является обеспечение комплексной безопасности учреждения, его антитеррористическая защищенность. Детский сад оборудован охранной сигнализацией,  тревожной кнопкой, что позволяет оперативно вызвать на</w:t>
      </w:r>
      <w:r w:rsidRPr="00424A6E">
        <w:rPr>
          <w:rFonts w:ascii="Arial Narrow" w:eastAsia="Calibri" w:hAnsi="Arial Narrow" w:cs="Times New Roman"/>
          <w:sz w:val="24"/>
          <w:szCs w:val="28"/>
        </w:rPr>
        <w:softHyphen/>
        <w:t>ряд охраны в случае чрезвычайной ситуации. В ДОУ  разработаны Паспорт безопасности, Паспорт дорожной безопасности.</w:t>
      </w:r>
    </w:p>
    <w:p w:rsidR="00301F81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          </w:t>
      </w:r>
    </w:p>
    <w:p w:rsidR="00301F81" w:rsidRDefault="00301F81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lastRenderedPageBreak/>
        <w:t xml:space="preserve">Разработан </w:t>
      </w:r>
      <w:r w:rsidRPr="00424A6E">
        <w:rPr>
          <w:rFonts w:ascii="Arial Narrow" w:eastAsia="Calibri" w:hAnsi="Arial Narrow" w:cs="Times New Roman"/>
          <w:bCs/>
          <w:sz w:val="24"/>
          <w:szCs w:val="28"/>
        </w:rPr>
        <w:t>план мероприятий по профилактике и предупреждению  детского дорожно-транспортного травматизма и обучению детей правилам дорожного движения; план мероприятий по противопожарной безопасности; план  мероприятий по профилактике правонарушений, безнадзорности, наркомании, токсикомании, алкоголизма, суицидов, антиобщественных действий воспитанников, защите их прав.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Своевременно проводятся инструктажи с работниками по повышению антитеррористической безопасности.</w:t>
      </w:r>
    </w:p>
    <w:p w:rsidR="00AE6C0C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С детьми проводятся беседы, занятия по ОБЖ, развлечения по соблю</w:t>
      </w:r>
      <w:r w:rsidRPr="00424A6E">
        <w:rPr>
          <w:rFonts w:ascii="Arial Narrow" w:eastAsia="Calibri" w:hAnsi="Arial Narrow" w:cs="Times New Roman"/>
          <w:sz w:val="24"/>
          <w:szCs w:val="28"/>
        </w:rPr>
        <w:softHyphen/>
        <w:t xml:space="preserve">дению правил безопасности на дорогах. </w:t>
      </w:r>
    </w:p>
    <w:p w:rsidR="00AE6C0C" w:rsidRDefault="00AE6C0C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>
        <w:rPr>
          <w:rFonts w:ascii="Arial Narrow" w:eastAsia="Calibri" w:hAnsi="Arial Narrow" w:cs="Times New Roman"/>
          <w:sz w:val="24"/>
          <w:szCs w:val="28"/>
        </w:rPr>
        <w:t>С</w:t>
      </w:r>
      <w:r w:rsidR="00424A6E" w:rsidRPr="00424A6E">
        <w:rPr>
          <w:rFonts w:ascii="Arial Narrow" w:eastAsia="Calibri" w:hAnsi="Arial Narrow" w:cs="Times New Roman"/>
          <w:sz w:val="24"/>
          <w:szCs w:val="28"/>
        </w:rPr>
        <w:t xml:space="preserve"> вновь прибывшими работниками,</w:t>
      </w:r>
      <w:r w:rsidRPr="00AE6C0C">
        <w:rPr>
          <w:rFonts w:ascii="Arial Narrow" w:eastAsia="Calibri" w:hAnsi="Arial Narrow" w:cs="Times New Roman"/>
          <w:sz w:val="24"/>
          <w:szCs w:val="28"/>
        </w:rPr>
        <w:t xml:space="preserve"> </w:t>
      </w:r>
      <w:r>
        <w:rPr>
          <w:rFonts w:ascii="Arial Narrow" w:eastAsia="Calibri" w:hAnsi="Arial Narrow" w:cs="Times New Roman"/>
          <w:sz w:val="24"/>
          <w:szCs w:val="28"/>
        </w:rPr>
        <w:t xml:space="preserve">проводится вводный </w:t>
      </w:r>
      <w:r w:rsidR="00424A6E" w:rsidRPr="00424A6E">
        <w:rPr>
          <w:rFonts w:ascii="Arial Narrow" w:eastAsia="Calibri" w:hAnsi="Arial Narrow" w:cs="Times New Roman"/>
          <w:sz w:val="24"/>
          <w:szCs w:val="28"/>
        </w:rPr>
        <w:t xml:space="preserve"> противопожарный инструктаж</w:t>
      </w:r>
      <w:r>
        <w:rPr>
          <w:rFonts w:ascii="Arial Narrow" w:eastAsia="Calibri" w:hAnsi="Arial Narrow" w:cs="Times New Roman"/>
          <w:sz w:val="24"/>
          <w:szCs w:val="28"/>
        </w:rPr>
        <w:t>;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>и инструк</w:t>
      </w:r>
      <w:r w:rsidRPr="00424A6E">
        <w:rPr>
          <w:rFonts w:ascii="Arial Narrow" w:eastAsia="Calibri" w:hAnsi="Arial Narrow" w:cs="Times New Roman"/>
          <w:sz w:val="24"/>
          <w:szCs w:val="28"/>
        </w:rPr>
        <w:softHyphen/>
        <w:t>таж по ОТ и ТБ.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 xml:space="preserve"> Ежедневно ответственными лицами осуществляется кон</w:t>
      </w:r>
      <w:r w:rsidRPr="00424A6E">
        <w:rPr>
          <w:rFonts w:ascii="Arial Narrow" w:eastAsia="Calibri" w:hAnsi="Arial Narrow" w:cs="Times New Roman"/>
          <w:sz w:val="24"/>
          <w:szCs w:val="28"/>
        </w:rPr>
        <w:softHyphen/>
        <w:t>троль с целью своевременного устранения причин, несущих угрозу жизни и здоровью воспитанников и работников ДОУ.</w:t>
      </w:r>
    </w:p>
    <w:p w:rsidR="00301F81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    Главной целью по охране труда в М</w:t>
      </w:r>
      <w:r w:rsidR="00AE6C0C">
        <w:rPr>
          <w:rFonts w:ascii="Arial Narrow" w:eastAsia="Calibri" w:hAnsi="Arial Narrow" w:cs="Times New Roman"/>
          <w:sz w:val="24"/>
          <w:szCs w:val="28"/>
        </w:rPr>
        <w:t>Б</w:t>
      </w:r>
      <w:r w:rsidRPr="00424A6E">
        <w:rPr>
          <w:rFonts w:ascii="Arial Narrow" w:eastAsia="Calibri" w:hAnsi="Arial Narrow" w:cs="Times New Roman"/>
          <w:sz w:val="24"/>
          <w:szCs w:val="28"/>
        </w:rPr>
        <w:t>ДОУ Детский сад № 2</w:t>
      </w:r>
      <w:r w:rsidR="00AE6C0C">
        <w:rPr>
          <w:rFonts w:ascii="Arial Narrow" w:eastAsia="Calibri" w:hAnsi="Arial Narrow" w:cs="Times New Roman"/>
          <w:sz w:val="24"/>
          <w:szCs w:val="28"/>
        </w:rPr>
        <w:t>3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является создание и обеспечение здоровых и безопасных условий труда, сохранение жизни и здоровья воспитанников и сотрудников в процессе труда, воспитания и организованного отдыха, создание оптимального режима труда обучения и организованного отдыха. Так, к примеру, разработано соглашение по охране труда, осуществляется ежегодная диспансеризация сотрудников.    </w:t>
      </w:r>
    </w:p>
    <w:p w:rsidR="00301F81" w:rsidRDefault="00301F81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 </w:t>
      </w:r>
    </w:p>
    <w:p w:rsidR="00424A6E" w:rsidRPr="00424A6E" w:rsidRDefault="004D4A17" w:rsidP="00424A6E">
      <w:pPr>
        <w:spacing w:after="0"/>
        <w:rPr>
          <w:rFonts w:ascii="Arial Narrow" w:eastAsia="Calibri" w:hAnsi="Arial Narrow" w:cs="Times New Roman"/>
          <w:sz w:val="28"/>
          <w:szCs w:val="28"/>
          <w:lang w:bidi="ru-RU"/>
        </w:rPr>
      </w:pPr>
      <w:r w:rsidRPr="004D4A17">
        <w:rPr>
          <w:rFonts w:ascii="Arial Narrow" w:eastAsia="Calibri" w:hAnsi="Arial Narrow" w:cs="Times New Roman"/>
          <w:sz w:val="28"/>
          <w:szCs w:val="28"/>
          <w:lang w:bidi="ru-RU"/>
        </w:rPr>
        <w:pict>
          <v:shape id="_x0000_i1051" type="#_x0000_t136" style="width:221pt;height:19.4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10pt;v-text-kern:t" trim="t" fitpath="t" string="Охрана и укрепление здоровья детей"/>
          </v:shape>
        </w:pic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Вопросы сохранения и укрепления здоровья детей являются приоритетными в МДОУ. Поэтому в дошкольном учреждении организованы оздоровительные, профилактические и противоэпидемические мероприятия, включающие в себя: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непрерывная образовательная деятельность по физической культуре;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физкультурные праздники, «Дни здоровья», спортивные досуги;</w:t>
      </w:r>
    </w:p>
    <w:p w:rsidR="00424A6E" w:rsidRPr="00424A6E" w:rsidRDefault="007271C5" w:rsidP="00424A6E">
      <w:pPr>
        <w:spacing w:after="0"/>
        <w:rPr>
          <w:rFonts w:ascii="Arial Narrow" w:eastAsia="Calibri" w:hAnsi="Arial Narrow" w:cs="Times New Roman"/>
          <w:sz w:val="24"/>
          <w:szCs w:val="28"/>
          <w:lang w:bidi="ru-RU"/>
        </w:rPr>
      </w:pPr>
      <w:r>
        <w:rPr>
          <w:rFonts w:ascii="Arial Narrow" w:eastAsia="Calibri" w:hAnsi="Arial Narrow" w:cs="Times New Roman"/>
          <w:sz w:val="24"/>
          <w:szCs w:val="28"/>
          <w:lang w:bidi="ru-RU"/>
        </w:rPr>
        <w:t xml:space="preserve">- закаливающие процедуры; </w:t>
      </w:r>
      <w:r w:rsidR="00424A6E" w:rsidRPr="00424A6E">
        <w:rPr>
          <w:rFonts w:ascii="Arial Narrow" w:eastAsia="Calibri" w:hAnsi="Arial Narrow" w:cs="Times New Roman"/>
          <w:sz w:val="24"/>
          <w:szCs w:val="28"/>
          <w:lang w:bidi="ru-RU"/>
        </w:rPr>
        <w:t>- здоровье</w:t>
      </w:r>
      <w:r>
        <w:rPr>
          <w:rFonts w:ascii="Arial Narrow" w:eastAsia="Calibri" w:hAnsi="Arial Narrow" w:cs="Times New Roman"/>
          <w:sz w:val="24"/>
          <w:szCs w:val="28"/>
          <w:lang w:bidi="ru-RU"/>
        </w:rPr>
        <w:t xml:space="preserve"> </w:t>
      </w:r>
      <w:r w:rsidR="00424A6E" w:rsidRPr="00424A6E">
        <w:rPr>
          <w:rFonts w:ascii="Arial Narrow" w:eastAsia="Calibri" w:hAnsi="Arial Narrow" w:cs="Times New Roman"/>
          <w:sz w:val="24"/>
          <w:szCs w:val="28"/>
          <w:lang w:bidi="ru-RU"/>
        </w:rPr>
        <w:t>сберегающие технологии;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ко</w:t>
      </w:r>
      <w:r w:rsidR="007271C5">
        <w:rPr>
          <w:rFonts w:ascii="Arial Narrow" w:eastAsia="Calibri" w:hAnsi="Arial Narrow" w:cs="Times New Roman"/>
          <w:sz w:val="24"/>
          <w:szCs w:val="28"/>
          <w:lang w:bidi="ru-RU"/>
        </w:rPr>
        <w:t xml:space="preserve">мплексы дыхательной гимнастики;  </w:t>
      </w: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комплексы утренней гимнастики;</w:t>
      </w:r>
    </w:p>
    <w:p w:rsidR="00301F81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сезон</w:t>
      </w:r>
      <w:r w:rsidR="007271C5">
        <w:rPr>
          <w:rFonts w:ascii="Arial Narrow" w:eastAsia="Calibri" w:hAnsi="Arial Narrow" w:cs="Times New Roman"/>
          <w:sz w:val="24"/>
          <w:szCs w:val="28"/>
          <w:lang w:bidi="ru-RU"/>
        </w:rPr>
        <w:t xml:space="preserve">ная профилактика ОРВИ и гриппа; </w:t>
      </w: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включение в образовательный процесс физкультминуток</w:t>
      </w:r>
      <w:r w:rsidR="007271C5">
        <w:rPr>
          <w:rFonts w:ascii="Arial Narrow" w:eastAsia="Calibri" w:hAnsi="Arial Narrow" w:cs="Times New Roman"/>
          <w:sz w:val="24"/>
          <w:szCs w:val="28"/>
          <w:lang w:bidi="ru-RU"/>
        </w:rPr>
        <w:t xml:space="preserve">, </w:t>
      </w:r>
    </w:p>
    <w:p w:rsidR="00424A6E" w:rsidRPr="00424A6E" w:rsidRDefault="007271C5" w:rsidP="00424A6E">
      <w:pPr>
        <w:spacing w:after="0"/>
        <w:rPr>
          <w:rFonts w:ascii="Arial Narrow" w:eastAsia="Calibri" w:hAnsi="Arial Narrow" w:cs="Times New Roman"/>
          <w:sz w:val="24"/>
          <w:szCs w:val="28"/>
          <w:lang w:bidi="ru-RU"/>
        </w:rPr>
      </w:pPr>
      <w:r>
        <w:rPr>
          <w:rFonts w:ascii="Arial Narrow" w:eastAsia="Calibri" w:hAnsi="Arial Narrow" w:cs="Times New Roman"/>
          <w:sz w:val="24"/>
          <w:szCs w:val="28"/>
          <w:lang w:bidi="ru-RU"/>
        </w:rPr>
        <w:t xml:space="preserve">динамических пауз; </w:t>
      </w:r>
      <w:r w:rsidR="00424A6E" w:rsidRPr="00424A6E">
        <w:rPr>
          <w:rFonts w:ascii="Arial Narrow" w:eastAsia="Calibri" w:hAnsi="Arial Narrow" w:cs="Times New Roman"/>
          <w:sz w:val="24"/>
          <w:szCs w:val="28"/>
          <w:lang w:bidi="ru-RU"/>
        </w:rPr>
        <w:t>«С» - витаминизация третьего блюда;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максимальное пребывание детей на свежем воздухе;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мероприятия по укреплению иммунитета в период обострения гриппа;</w:t>
      </w:r>
    </w:p>
    <w:p w:rsidR="00301F81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вакцинация детей согласно национальному календарю профилактических прививок.</w:t>
      </w:r>
    </w:p>
    <w:p w:rsidR="00301F81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 xml:space="preserve"> Все дети при</w:t>
      </w:r>
      <w:r w:rsidR="007271C5">
        <w:rPr>
          <w:rFonts w:ascii="Arial Narrow" w:eastAsia="Calibri" w:hAnsi="Arial Narrow" w:cs="Times New Roman"/>
          <w:sz w:val="24"/>
          <w:szCs w:val="28"/>
          <w:lang w:bidi="ru-RU"/>
        </w:rPr>
        <w:t xml:space="preserve">виты по возрасту, своевременно. 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С работниками, родителями и детьми регулярно проводится санитарно-просветительная работа. </w:t>
      </w:r>
    </w:p>
    <w:p w:rsidR="00301F81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В группах в родительских уголках представлена информация по формированию здорового образа жизни, сохранению и укреплению здоровья </w:t>
      </w:r>
    </w:p>
    <w:p w:rsidR="00301F81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дошкольников с рекомендациями для родителей об организации рационального питания, физкультурно-оздоровительной работе в семье, методах закаливания, профи</w:t>
      </w:r>
      <w:r w:rsidR="00301F81">
        <w:rPr>
          <w:rFonts w:ascii="Arial Narrow" w:eastAsia="Calibri" w:hAnsi="Arial Narrow" w:cs="Times New Roman"/>
          <w:sz w:val="24"/>
          <w:szCs w:val="28"/>
        </w:rPr>
        <w:t>лактике вредных привычек и т.д.</w:t>
      </w:r>
    </w:p>
    <w:p w:rsidR="00301F81" w:rsidRPr="00424A6E" w:rsidRDefault="00301F81" w:rsidP="00424A6E">
      <w:pPr>
        <w:spacing w:after="0"/>
        <w:rPr>
          <w:rFonts w:ascii="Arial Narrow" w:eastAsia="Calibri" w:hAnsi="Arial Narrow" w:cs="Times New Roman"/>
          <w:sz w:val="24"/>
          <w:szCs w:val="28"/>
          <w:lang w:bidi="ru-RU"/>
        </w:rPr>
      </w:pPr>
    </w:p>
    <w:p w:rsidR="00424A6E" w:rsidRPr="00424A6E" w:rsidRDefault="004D4A17" w:rsidP="007271C5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</w:pPr>
      <w:r w:rsidRPr="004D4A17"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  <w:lastRenderedPageBreak/>
        <w:pict>
          <v:shape id="_x0000_i1052" type="#_x0000_t136" style="width:391.3pt;height:22.55pt" fillcolor="#9400ed" strokecolor="#365f91 [2404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0pt;v-text-kern:t" trim="t" fitpath="t" string="Анализ образовательной деятельности в ДОУ"/>
          </v:shape>
        </w:pic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>Содержание образовательного процесса в МБДОУ определяется основной образовательной программой дошкольного образования,      разработанной  в соответствии с требованиями основных нормативных документов: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>-Федеральный закон от 29.12.2012 года "273-ФЗ "Об образовании в Российской Федерации";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 xml:space="preserve">-"Санитарно - эпидемиологическим требованиям к устройству, содержанию и организации режима работы дошкольных образовательных учреждений. </w:t>
      </w:r>
      <w:proofErr w:type="spellStart"/>
      <w:r w:rsidRPr="00424A6E">
        <w:rPr>
          <w:rFonts w:ascii="Arial Narrow" w:eastAsia="Calibri" w:hAnsi="Arial Narrow" w:cs="Times New Roman"/>
          <w:sz w:val="24"/>
        </w:rPr>
        <w:t>СанПиН</w:t>
      </w:r>
      <w:proofErr w:type="spellEnd"/>
      <w:r w:rsidRPr="00424A6E">
        <w:rPr>
          <w:rFonts w:ascii="Arial Narrow" w:eastAsia="Calibri" w:hAnsi="Arial Narrow" w:cs="Times New Roman"/>
          <w:sz w:val="24"/>
        </w:rPr>
        <w:t xml:space="preserve"> 2.4.1.3049-13"(с изменениями на 27 августа 2015 года); 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>-Федеральным государственным образовательным стандартом дошкольного образования (приказ Министерства образования и науки РФ от 17 октября 2013 г. №1155), на основе  Примерной 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(протокол от 20.05.2015 г. № 2,15).</w:t>
      </w:r>
    </w:p>
    <w:p w:rsidR="00424A6E" w:rsidRPr="00424A6E" w:rsidRDefault="007271C5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>
        <w:rPr>
          <w:rFonts w:ascii="Arial Narrow" w:eastAsia="Calibri" w:hAnsi="Arial Narrow" w:cs="Times New Roman"/>
          <w:sz w:val="24"/>
        </w:rPr>
        <w:t xml:space="preserve">          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 xml:space="preserve"> </w:t>
      </w:r>
      <w:r w:rsidRPr="007271C5">
        <w:rPr>
          <w:rFonts w:ascii="Arial Narrow" w:eastAsia="Calibri" w:hAnsi="Arial Narrow" w:cs="Times New Roman"/>
          <w:b/>
          <w:sz w:val="24"/>
        </w:rPr>
        <w:t>Выполн</w:t>
      </w:r>
      <w:r w:rsidR="007271C5" w:rsidRPr="007271C5">
        <w:rPr>
          <w:rFonts w:ascii="Arial Narrow" w:eastAsia="Calibri" w:hAnsi="Arial Narrow" w:cs="Times New Roman"/>
          <w:b/>
          <w:sz w:val="24"/>
        </w:rPr>
        <w:t>ение обязательной</w:t>
      </w:r>
      <w:r w:rsidR="007271C5">
        <w:rPr>
          <w:rFonts w:ascii="Arial Narrow" w:eastAsia="Calibri" w:hAnsi="Arial Narrow" w:cs="Times New Roman"/>
          <w:sz w:val="24"/>
        </w:rPr>
        <w:t xml:space="preserve"> части примерной </w:t>
      </w:r>
      <w:r w:rsidRPr="00424A6E">
        <w:rPr>
          <w:rFonts w:ascii="Arial Narrow" w:eastAsia="Calibri" w:hAnsi="Arial Narrow" w:cs="Times New Roman"/>
          <w:sz w:val="24"/>
        </w:rPr>
        <w:t xml:space="preserve"> общеобразовательной программы дошкольного образования (далее - ООП ДО) в группах для детей дошкольного возраста составляет не менее 60 % от общего нормативного времени, отводимого на освоение ООП ДО (Учебно-методический комплект, обеспечивающий реализацию целей, задач, содержания  основной образовательной программы дошкольного образования  в обязательной части Примерная основная общеобразовательная программа дошкольного образования «От рождения до школы» Под</w:t>
      </w:r>
      <w:proofErr w:type="gramStart"/>
      <w:r w:rsidRPr="00424A6E">
        <w:rPr>
          <w:rFonts w:ascii="Arial Narrow" w:eastAsia="Calibri" w:hAnsi="Arial Narrow" w:cs="Times New Roman"/>
          <w:sz w:val="24"/>
        </w:rPr>
        <w:t>.</w:t>
      </w:r>
      <w:proofErr w:type="gramEnd"/>
      <w:r w:rsidRPr="00424A6E">
        <w:rPr>
          <w:rFonts w:ascii="Arial Narrow" w:eastAsia="Calibri" w:hAnsi="Arial Narrow" w:cs="Times New Roman"/>
          <w:sz w:val="24"/>
        </w:rPr>
        <w:t xml:space="preserve"> </w:t>
      </w:r>
      <w:proofErr w:type="gramStart"/>
      <w:r w:rsidRPr="00424A6E">
        <w:rPr>
          <w:rFonts w:ascii="Arial Narrow" w:eastAsia="Calibri" w:hAnsi="Arial Narrow" w:cs="Times New Roman"/>
          <w:sz w:val="24"/>
        </w:rPr>
        <w:t>р</w:t>
      </w:r>
      <w:proofErr w:type="gramEnd"/>
      <w:r w:rsidRPr="00424A6E">
        <w:rPr>
          <w:rFonts w:ascii="Arial Narrow" w:eastAsia="Calibri" w:hAnsi="Arial Narrow" w:cs="Times New Roman"/>
          <w:sz w:val="24"/>
        </w:rPr>
        <w:t xml:space="preserve">ед. Н.Е. </w:t>
      </w:r>
      <w:proofErr w:type="spellStart"/>
      <w:r w:rsidRPr="00424A6E">
        <w:rPr>
          <w:rFonts w:ascii="Arial Narrow" w:eastAsia="Calibri" w:hAnsi="Arial Narrow" w:cs="Times New Roman"/>
          <w:sz w:val="24"/>
        </w:rPr>
        <w:t>Вераксы</w:t>
      </w:r>
      <w:proofErr w:type="spellEnd"/>
      <w:r w:rsidRPr="00424A6E">
        <w:rPr>
          <w:rFonts w:ascii="Arial Narrow" w:eastAsia="Calibri" w:hAnsi="Arial Narrow" w:cs="Times New Roman"/>
          <w:sz w:val="24"/>
        </w:rPr>
        <w:t xml:space="preserve">, </w:t>
      </w:r>
      <w:proofErr w:type="gramStart"/>
      <w:r w:rsidRPr="00424A6E">
        <w:rPr>
          <w:rFonts w:ascii="Arial Narrow" w:eastAsia="Calibri" w:hAnsi="Arial Narrow" w:cs="Times New Roman"/>
          <w:sz w:val="24"/>
        </w:rPr>
        <w:t xml:space="preserve">Т.С. Комаровой, М.А. Васильевой М.: Мозаика-Синтез, 2015 г.).  </w:t>
      </w:r>
      <w:proofErr w:type="gramEnd"/>
    </w:p>
    <w:p w:rsidR="007271C5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 xml:space="preserve">    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7271C5">
        <w:rPr>
          <w:rFonts w:ascii="Arial Narrow" w:eastAsia="Calibri" w:hAnsi="Arial Narrow" w:cs="Times New Roman"/>
          <w:b/>
          <w:sz w:val="24"/>
        </w:rPr>
        <w:t xml:space="preserve"> Часть, формируемая</w:t>
      </w:r>
      <w:r w:rsidRPr="00424A6E">
        <w:rPr>
          <w:rFonts w:ascii="Arial Narrow" w:eastAsia="Calibri" w:hAnsi="Arial Narrow" w:cs="Times New Roman"/>
          <w:sz w:val="24"/>
        </w:rPr>
        <w:t xml:space="preserve"> участниками образовательных отношений</w:t>
      </w:r>
      <w:r w:rsidR="007271C5">
        <w:rPr>
          <w:rFonts w:ascii="Arial Narrow" w:eastAsia="Calibri" w:hAnsi="Arial Narrow" w:cs="Times New Roman"/>
          <w:sz w:val="24"/>
        </w:rPr>
        <w:t>,</w:t>
      </w:r>
      <w:r w:rsidRPr="00424A6E">
        <w:rPr>
          <w:rFonts w:ascii="Arial Narrow" w:eastAsia="Calibri" w:hAnsi="Arial Narrow" w:cs="Times New Roman"/>
          <w:sz w:val="24"/>
        </w:rPr>
        <w:t xml:space="preserve"> не превышает 40%.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 xml:space="preserve">В части формируемой участниками образовательных отношений парциальными программами: 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>- Программа О. С. Ушаковой «Развитие речи детей дошкольного возраста в детском саду»;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 xml:space="preserve">- Программа С. Н. Николаевой «Юный эколог»; 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 xml:space="preserve">-Программа Н. Авдеева, О. Князевой, В. </w:t>
      </w:r>
      <w:proofErr w:type="spellStart"/>
      <w:r w:rsidRPr="00424A6E">
        <w:rPr>
          <w:rFonts w:ascii="Arial Narrow" w:eastAsia="Calibri" w:hAnsi="Arial Narrow" w:cs="Times New Roman"/>
          <w:sz w:val="24"/>
        </w:rPr>
        <w:t>Стеркиной</w:t>
      </w:r>
      <w:proofErr w:type="spellEnd"/>
      <w:r w:rsidRPr="00424A6E">
        <w:rPr>
          <w:rFonts w:ascii="Arial Narrow" w:eastAsia="Calibri" w:hAnsi="Arial Narrow" w:cs="Times New Roman"/>
          <w:sz w:val="24"/>
        </w:rPr>
        <w:t xml:space="preserve"> «Основы безопасной жизнедеятельности детей дошкольного возраста»;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>- Программа художественного воспитания, обучения и развития детей 2-7 лет «Цветные ладошки», автор И.А. Лыкова;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 xml:space="preserve">- Программа по музыкальному воспитанию «Ладушки» И.М. </w:t>
      </w:r>
      <w:proofErr w:type="spellStart"/>
      <w:r w:rsidRPr="00424A6E">
        <w:rPr>
          <w:rFonts w:ascii="Arial Narrow" w:eastAsia="Calibri" w:hAnsi="Arial Narrow" w:cs="Times New Roman"/>
          <w:sz w:val="24"/>
        </w:rPr>
        <w:t>Каплуновой</w:t>
      </w:r>
      <w:proofErr w:type="spellEnd"/>
      <w:r w:rsidRPr="00424A6E">
        <w:rPr>
          <w:rFonts w:ascii="Arial Narrow" w:eastAsia="Calibri" w:hAnsi="Arial Narrow" w:cs="Times New Roman"/>
          <w:sz w:val="24"/>
        </w:rPr>
        <w:t xml:space="preserve">, И.А. </w:t>
      </w:r>
      <w:proofErr w:type="spellStart"/>
      <w:r w:rsidRPr="00424A6E">
        <w:rPr>
          <w:rFonts w:ascii="Arial Narrow" w:eastAsia="Calibri" w:hAnsi="Arial Narrow" w:cs="Times New Roman"/>
          <w:sz w:val="24"/>
        </w:rPr>
        <w:t>Новоскольцевой</w:t>
      </w:r>
      <w:proofErr w:type="spellEnd"/>
      <w:r w:rsidRPr="00424A6E">
        <w:rPr>
          <w:rFonts w:ascii="Arial Narrow" w:eastAsia="Calibri" w:hAnsi="Arial Narrow" w:cs="Times New Roman"/>
          <w:sz w:val="24"/>
        </w:rPr>
        <w:t>;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 xml:space="preserve">-Программа Л. В. </w:t>
      </w:r>
      <w:proofErr w:type="spellStart"/>
      <w:r w:rsidRPr="00424A6E">
        <w:rPr>
          <w:rFonts w:ascii="Arial Narrow" w:eastAsia="Calibri" w:hAnsi="Arial Narrow" w:cs="Times New Roman"/>
          <w:sz w:val="24"/>
        </w:rPr>
        <w:t>Куцаковой</w:t>
      </w:r>
      <w:proofErr w:type="spellEnd"/>
      <w:r w:rsidRPr="00424A6E">
        <w:rPr>
          <w:rFonts w:ascii="Arial Narrow" w:eastAsia="Calibri" w:hAnsi="Arial Narrow" w:cs="Times New Roman"/>
          <w:sz w:val="24"/>
        </w:rPr>
        <w:t xml:space="preserve">  «Конструирование и художественный труд в детском саду».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 xml:space="preserve">  Программа сформирована как программа психолого-педагогической поддержки, позитивной социализации и индивидуализации, развития личности детей дошкольного возраста, формирование предпосылок учебной деятельности и качеств, необходимых для адаптации к школе и успешного обучения в начальных классах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 xml:space="preserve">  Программа обеспечивает разностороннее развитие личности детей в возрасте от   1 года до школы в различных видах общения и деятельности с учетом их возрастных, индивидуальных психологических и физиологических особенностей по основным направлениям развития: социально-коммуникативному, познавательному, речевому, художественно-эстетическому, физическому во взаимосвязи. </w:t>
      </w:r>
    </w:p>
    <w:p w:rsidR="006B341A" w:rsidRPr="00301F81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</w:rPr>
      </w:pPr>
      <w:r w:rsidRPr="00424A6E">
        <w:rPr>
          <w:rFonts w:ascii="Arial Narrow" w:eastAsia="Calibri" w:hAnsi="Arial Narrow" w:cs="Times New Roman"/>
          <w:sz w:val="24"/>
        </w:rPr>
        <w:t xml:space="preserve">      В течение всего учебного года деятельность ДОУ была направлена на обеспечение непрерывного, всестороннего и своевременного развития ребёнка.</w:t>
      </w:r>
    </w:p>
    <w:p w:rsidR="006B341A" w:rsidRPr="00424A6E" w:rsidRDefault="006B341A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D4A17" w:rsidP="00424A6E">
      <w:pPr>
        <w:spacing w:after="0" w:line="240" w:lineRule="auto"/>
        <w:rPr>
          <w:rFonts w:ascii="Arial Narrow" w:eastAsia="Calibri" w:hAnsi="Arial Narrow" w:cs="Times New Roman"/>
          <w:b/>
          <w:bCs/>
          <w:i/>
          <w:sz w:val="28"/>
          <w:szCs w:val="28"/>
        </w:rPr>
      </w:pPr>
      <w:r w:rsidRPr="004D4A17">
        <w:rPr>
          <w:rFonts w:ascii="Arial Narrow" w:eastAsia="Calibri" w:hAnsi="Arial Narrow" w:cs="Times New Roman"/>
          <w:b/>
          <w:bCs/>
          <w:i/>
          <w:sz w:val="28"/>
          <w:szCs w:val="28"/>
        </w:rPr>
        <w:lastRenderedPageBreak/>
        <w:pict>
          <v:shape id="_x0000_i1053" type="#_x0000_t136" style="width:413.85pt;height:31.3pt" fillcolor="#9400ed" strokecolor="#365f91 [2404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Организация игровой деятельности"/>
          </v:shape>
        </w:pic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Особой формой общественной жизни дошкольников является игра. Для обеспечения развивающего потенциала игр в ДОУ создана соответствующая предметно – пространственная среда. В группах созданы условия для развития игровой деятельности детей: имеются сюжетно - ролевые игры, дидактические, театрализованные, настольно-печатные, картотеки подвижных игр. Все игры находятся в доступном для детей месте. Педагоги грамотно направляли развитие детской игры, организовывали игры с учетом интересов, индивидуальных качеств и физических возможностей воспитанников. В младших и средних группах педагоги осуществляли ролевое участие в играх детей с целью введения новых игровых действий, предъявления образцов их выполнения, привлечения детей к игре, развития их игровых замыслов. В старшей группе использовали косвенные приемы руководства: советы, подсказки, развития их игровых замыслов. В режиме дня предусмотрено время для свободной игровой деятельности. Соблюдается баланс между различными видами игр.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bCs/>
          <w:sz w:val="28"/>
          <w:szCs w:val="28"/>
        </w:rPr>
      </w:pPr>
    </w:p>
    <w:p w:rsidR="00301F81" w:rsidRDefault="004D4A17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  <w:r w:rsidRPr="004D4A17">
        <w:rPr>
          <w:rFonts w:ascii="Arial Narrow" w:eastAsia="Calibri" w:hAnsi="Arial Narrow" w:cs="Times New Roman"/>
          <w:b/>
          <w:i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54" type="#_x0000_t175" style="width:266.7pt;height:23.8pt" adj="7200" fillcolor="red" strokecolor="#17365d [2415]">
            <v:shadow color="#868686"/>
            <v:textpath style="font-family:&quot;Times New Roman&quot;;font-size:18pt;v-text-kern:t" trim="t" fitpath="t" string="С детьми проведены мероприятия:"/>
          </v:shape>
        </w:pict>
      </w:r>
      <w:r w:rsidR="00424A6E" w:rsidRPr="00424A6E">
        <w:rPr>
          <w:rFonts w:ascii="Arial Narrow" w:eastAsia="Calibri" w:hAnsi="Arial Narrow" w:cs="Times New Roman"/>
          <w:sz w:val="28"/>
          <w:szCs w:val="28"/>
        </w:rPr>
        <w:t xml:space="preserve"> 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 xml:space="preserve">праздник «Удивительный мир знаний»; 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Акция «Капля жизни», посвященная Дню солидарности  в борьбе с терроризмом:  беседы на темы: «Если в дверь позвонил незнакомец»,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«Волшебная коробочка», «Моя Россия»;</w:t>
      </w:r>
      <w:r w:rsidR="00810FC2">
        <w:rPr>
          <w:rFonts w:ascii="Arial Narrow" w:eastAsia="Calibri" w:hAnsi="Arial Narrow" w:cs="Times New Roman"/>
          <w:sz w:val="24"/>
          <w:szCs w:val="28"/>
        </w:rPr>
        <w:t xml:space="preserve"> «</w:t>
      </w:r>
      <w:proofErr w:type="gramStart"/>
      <w:r w:rsidR="00810FC2">
        <w:rPr>
          <w:rFonts w:ascii="Arial Narrow" w:eastAsia="Calibri" w:hAnsi="Arial Narrow" w:cs="Times New Roman"/>
          <w:sz w:val="24"/>
          <w:szCs w:val="28"/>
        </w:rPr>
        <w:t>Мой</w:t>
      </w:r>
      <w:proofErr w:type="gramEnd"/>
      <w:r w:rsidR="00810FC2">
        <w:rPr>
          <w:rFonts w:ascii="Arial Narrow" w:eastAsia="Calibri" w:hAnsi="Arial Narrow" w:cs="Times New Roman"/>
          <w:sz w:val="24"/>
          <w:szCs w:val="28"/>
        </w:rPr>
        <w:t xml:space="preserve"> </w:t>
      </w:r>
      <w:proofErr w:type="spellStart"/>
      <w:r w:rsidR="00810FC2">
        <w:rPr>
          <w:rFonts w:ascii="Arial Narrow" w:eastAsia="Calibri" w:hAnsi="Arial Narrow" w:cs="Times New Roman"/>
          <w:sz w:val="24"/>
          <w:szCs w:val="28"/>
        </w:rPr>
        <w:t>Даггестан</w:t>
      </w:r>
      <w:proofErr w:type="spellEnd"/>
      <w:r w:rsidR="00810FC2">
        <w:rPr>
          <w:rFonts w:ascii="Arial Narrow" w:eastAsia="Calibri" w:hAnsi="Arial Narrow" w:cs="Times New Roman"/>
          <w:sz w:val="24"/>
          <w:szCs w:val="28"/>
        </w:rPr>
        <w:t>»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практические занятия «Если ты попал в беду»;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выставка детского творчества «Дорога и Я»;</w:t>
      </w:r>
    </w:p>
    <w:p w:rsidR="00810FC2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досуг «Приключение Незнайки и Светофора»,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фотоконкурс «В каждой улыбке  - солнце!»;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осенний праздник «Осенняя палитра»; 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конкурс чтецов «Зо</w:t>
      </w:r>
      <w:r w:rsidR="00810FC2">
        <w:rPr>
          <w:rFonts w:ascii="Arial Narrow" w:eastAsia="Calibri" w:hAnsi="Arial Narrow" w:cs="Times New Roman"/>
          <w:sz w:val="24"/>
          <w:szCs w:val="28"/>
        </w:rPr>
        <w:t>лотая осень» в рамках «Книжки неделя</w:t>
      </w:r>
      <w:r w:rsidRPr="00424A6E">
        <w:rPr>
          <w:rFonts w:ascii="Arial Narrow" w:eastAsia="Calibri" w:hAnsi="Arial Narrow" w:cs="Times New Roman"/>
          <w:sz w:val="24"/>
          <w:szCs w:val="28"/>
        </w:rPr>
        <w:t>»;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беседы, выставки детского творчества, НОД «Для самых любимых», </w:t>
      </w:r>
      <w:r w:rsidRPr="00424A6E">
        <w:rPr>
          <w:rFonts w:ascii="Arial Narrow" w:eastAsia="Calibri" w:hAnsi="Arial Narrow" w:cs="Times New Roman"/>
          <w:i/>
          <w:sz w:val="24"/>
          <w:szCs w:val="28"/>
        </w:rPr>
        <w:t xml:space="preserve">посвященные Дню матери 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беседы, НОД, </w:t>
      </w:r>
    </w:p>
    <w:p w:rsidR="00810FC2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продуктив</w:t>
      </w:r>
      <w:r w:rsidR="00810FC2">
        <w:rPr>
          <w:rFonts w:ascii="Arial Narrow" w:eastAsia="Calibri" w:hAnsi="Arial Narrow" w:cs="Times New Roman"/>
          <w:sz w:val="24"/>
          <w:szCs w:val="28"/>
        </w:rPr>
        <w:t>ная деятельность «Я имею право».</w:t>
      </w:r>
    </w:p>
    <w:p w:rsidR="00810FC2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i/>
          <w:sz w:val="24"/>
          <w:szCs w:val="28"/>
        </w:rPr>
        <w:t xml:space="preserve"> </w:t>
      </w:r>
      <w:r w:rsidRPr="00424A6E">
        <w:rPr>
          <w:rFonts w:ascii="Arial Narrow" w:eastAsia="Calibri" w:hAnsi="Arial Narrow" w:cs="Times New Roman"/>
          <w:sz w:val="24"/>
          <w:szCs w:val="28"/>
        </w:rPr>
        <w:t>"Дорогою добра",</w:t>
      </w:r>
    </w:p>
    <w:p w:rsidR="00810FC2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"Мы такие разные, но мы все равны», </w:t>
      </w:r>
    </w:p>
    <w:p w:rsidR="00810FC2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«Помоги 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>попавшим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 xml:space="preserve"> в беду», </w:t>
      </w:r>
    </w:p>
    <w:p w:rsidR="00810FC2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«Что значит творить добро?»,</w:t>
      </w:r>
    </w:p>
    <w:p w:rsidR="00810FC2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«Легко ли быть не такими как все?»,</w:t>
      </w:r>
    </w:p>
    <w:p w:rsidR="00810FC2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«Умеешь ли ты дружить?»,</w:t>
      </w:r>
    </w:p>
    <w:p w:rsidR="00810FC2" w:rsidRDefault="00810FC2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>
        <w:rPr>
          <w:rFonts w:ascii="Arial Narrow" w:eastAsia="Calibri" w:hAnsi="Arial Narrow" w:cs="Times New Roman"/>
          <w:sz w:val="24"/>
          <w:szCs w:val="28"/>
        </w:rPr>
        <w:t xml:space="preserve"> </w:t>
      </w:r>
      <w:r w:rsidR="00424A6E" w:rsidRPr="00424A6E">
        <w:rPr>
          <w:rFonts w:ascii="Arial Narrow" w:eastAsia="Calibri" w:hAnsi="Arial Narrow" w:cs="Times New Roman"/>
          <w:sz w:val="24"/>
          <w:szCs w:val="28"/>
        </w:rPr>
        <w:t>просмотр мультфильма</w:t>
      </w:r>
      <w:r w:rsidR="00424A6E" w:rsidRPr="00424A6E">
        <w:rPr>
          <w:rFonts w:ascii="Arial Narrow" w:eastAsia="Calibri" w:hAnsi="Arial Narrow" w:cs="Times New Roman"/>
          <w:i/>
          <w:sz w:val="24"/>
          <w:szCs w:val="28"/>
        </w:rPr>
        <w:t xml:space="preserve"> </w:t>
      </w:r>
      <w:r w:rsidR="00424A6E" w:rsidRPr="00424A6E">
        <w:rPr>
          <w:rFonts w:ascii="Arial Narrow" w:eastAsia="Calibri" w:hAnsi="Arial Narrow" w:cs="Times New Roman"/>
          <w:sz w:val="24"/>
          <w:szCs w:val="28"/>
        </w:rPr>
        <w:t xml:space="preserve">«Цветик – </w:t>
      </w:r>
      <w:proofErr w:type="spellStart"/>
      <w:r w:rsidR="00424A6E" w:rsidRPr="00424A6E">
        <w:rPr>
          <w:rFonts w:ascii="Arial Narrow" w:eastAsia="Calibri" w:hAnsi="Arial Narrow" w:cs="Times New Roman"/>
          <w:sz w:val="24"/>
          <w:szCs w:val="28"/>
        </w:rPr>
        <w:t>семицветик</w:t>
      </w:r>
      <w:proofErr w:type="spellEnd"/>
      <w:r w:rsidR="00424A6E" w:rsidRPr="00424A6E">
        <w:rPr>
          <w:rFonts w:ascii="Arial Narrow" w:eastAsia="Calibri" w:hAnsi="Arial Narrow" w:cs="Times New Roman"/>
          <w:sz w:val="24"/>
          <w:szCs w:val="28"/>
        </w:rPr>
        <w:t>», выставка детского творчества: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«Пусть всегда будет солнце!».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Утренники  «Здравствуй, праздник, Новый год»; </w:t>
      </w:r>
    </w:p>
    <w:p w:rsid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благотворительная акция «Новый год в каждый дом!»,  </w:t>
      </w:r>
    </w:p>
    <w:p w:rsidR="00810FC2" w:rsidRPr="00424A6E" w:rsidRDefault="00810FC2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>
        <w:rPr>
          <w:rFonts w:ascii="Arial Narrow" w:eastAsia="Calibri" w:hAnsi="Arial Narrow" w:cs="Times New Roman"/>
          <w:sz w:val="24"/>
          <w:szCs w:val="28"/>
        </w:rPr>
        <w:t>выставка «</w:t>
      </w:r>
      <w:proofErr w:type="gramStart"/>
      <w:r>
        <w:rPr>
          <w:rFonts w:ascii="Arial Narrow" w:eastAsia="Calibri" w:hAnsi="Arial Narrow" w:cs="Times New Roman"/>
          <w:sz w:val="24"/>
          <w:szCs w:val="28"/>
        </w:rPr>
        <w:t>Зимние</w:t>
      </w:r>
      <w:proofErr w:type="gramEnd"/>
      <w:r>
        <w:rPr>
          <w:rFonts w:ascii="Arial Narrow" w:eastAsia="Calibri" w:hAnsi="Arial Narrow" w:cs="Times New Roman"/>
          <w:sz w:val="24"/>
          <w:szCs w:val="28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8"/>
        </w:rPr>
        <w:t>щедевры</w:t>
      </w:r>
      <w:proofErr w:type="spellEnd"/>
      <w:r>
        <w:rPr>
          <w:rFonts w:ascii="Arial Narrow" w:eastAsia="Calibri" w:hAnsi="Arial Narrow" w:cs="Times New Roman"/>
          <w:sz w:val="24"/>
          <w:szCs w:val="28"/>
        </w:rPr>
        <w:t>»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lastRenderedPageBreak/>
        <w:t>развлечение «Прощание с Ёлочкой»;</w:t>
      </w:r>
    </w:p>
    <w:p w:rsidR="00810FC2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театрализованное музыкальное представление   «Снежная королева</w:t>
      </w:r>
      <w:r w:rsidRPr="00424A6E">
        <w:rPr>
          <w:rFonts w:ascii="Arial Narrow" w:eastAsia="Calibri" w:hAnsi="Arial Narrow" w:cs="Times New Roman"/>
          <w:i/>
          <w:sz w:val="24"/>
          <w:szCs w:val="28"/>
        </w:rPr>
        <w:t xml:space="preserve">», 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</w:t>
      </w:r>
    </w:p>
    <w:p w:rsidR="00810FC2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военно-патриотический КВН, 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масленичное развлечение «На нашей ярмарке смех, да веселье»;</w:t>
      </w:r>
    </w:p>
    <w:p w:rsidR="003C11E7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праздник «Поздравляем маму»; спортивное мероприятие «Девчоночьи старты»;</w:t>
      </w:r>
    </w:p>
    <w:p w:rsidR="003C11E7" w:rsidRDefault="003C11E7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>
        <w:rPr>
          <w:rFonts w:ascii="Arial Narrow" w:eastAsia="Calibri" w:hAnsi="Arial Narrow" w:cs="Times New Roman"/>
          <w:sz w:val="24"/>
          <w:szCs w:val="28"/>
        </w:rPr>
        <w:t>«</w:t>
      </w:r>
      <w:proofErr w:type="spellStart"/>
      <w:r>
        <w:rPr>
          <w:rFonts w:ascii="Arial Narrow" w:eastAsia="Calibri" w:hAnsi="Arial Narrow" w:cs="Times New Roman"/>
          <w:sz w:val="24"/>
          <w:szCs w:val="28"/>
        </w:rPr>
        <w:t>Навруз</w:t>
      </w:r>
      <w:proofErr w:type="spellEnd"/>
      <w:r>
        <w:rPr>
          <w:rFonts w:ascii="Arial Narrow" w:eastAsia="Calibri" w:hAnsi="Arial Narrow" w:cs="Times New Roman"/>
          <w:sz w:val="24"/>
          <w:szCs w:val="28"/>
        </w:rPr>
        <w:t xml:space="preserve"> байрам» (праздник первой борозды)</w:t>
      </w:r>
    </w:p>
    <w:p w:rsidR="00810FC2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выпускной бал в стиле пиратской вечеринки на свежем воздухе  и другие.</w:t>
      </w:r>
    </w:p>
    <w:p w:rsidR="00810FC2" w:rsidRDefault="00810FC2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>
        <w:rPr>
          <w:rFonts w:ascii="Arial Narrow" w:eastAsia="Calibri" w:hAnsi="Arial Narrow" w:cs="Times New Roman"/>
          <w:sz w:val="24"/>
          <w:szCs w:val="28"/>
        </w:rPr>
        <w:t>«День победы» и выставка по тематике</w:t>
      </w:r>
    </w:p>
    <w:p w:rsidR="003C11E7" w:rsidRDefault="00810FC2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>
        <w:rPr>
          <w:rFonts w:ascii="Arial Narrow" w:eastAsia="Calibri" w:hAnsi="Arial Narrow" w:cs="Times New Roman"/>
          <w:sz w:val="24"/>
          <w:szCs w:val="28"/>
        </w:rPr>
        <w:t>«День юного героя – антифашиста.</w:t>
      </w:r>
    </w:p>
    <w:p w:rsidR="00424A6E" w:rsidRPr="00424A6E" w:rsidRDefault="003C11E7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>
        <w:rPr>
          <w:rFonts w:ascii="Arial Narrow" w:eastAsia="Calibri" w:hAnsi="Arial Narrow" w:cs="Times New Roman"/>
          <w:sz w:val="24"/>
          <w:szCs w:val="28"/>
        </w:rPr>
        <w:t>«День флага России</w:t>
      </w:r>
      <w:proofErr w:type="gramStart"/>
      <w:r>
        <w:rPr>
          <w:rFonts w:ascii="Arial Narrow" w:eastAsia="Calibri" w:hAnsi="Arial Narrow" w:cs="Times New Roman"/>
          <w:sz w:val="24"/>
          <w:szCs w:val="28"/>
        </w:rPr>
        <w:t>»«</w:t>
      </w:r>
      <w:proofErr w:type="gramEnd"/>
      <w:r>
        <w:rPr>
          <w:rFonts w:ascii="Arial Narrow" w:eastAsia="Calibri" w:hAnsi="Arial Narrow" w:cs="Times New Roman"/>
          <w:sz w:val="24"/>
          <w:szCs w:val="28"/>
        </w:rPr>
        <w:t>День Конституции России и Дагестана»; «День народного единства»….</w:t>
      </w:r>
      <w:r w:rsidR="00424A6E" w:rsidRPr="00424A6E">
        <w:rPr>
          <w:rFonts w:ascii="Arial Narrow" w:eastAsia="Calibri" w:hAnsi="Arial Narrow" w:cs="Times New Roman"/>
          <w:sz w:val="24"/>
          <w:szCs w:val="28"/>
        </w:rPr>
        <w:t xml:space="preserve">     </w:t>
      </w:r>
    </w:p>
    <w:p w:rsidR="003C11E7" w:rsidRDefault="003C11E7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</w:p>
    <w:p w:rsidR="003C11E7" w:rsidRDefault="003C11E7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В каждой возрастной группе организованы и реализованы проекты, согласно планам воспитателей. 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Вся работа с воспитанниками в детском саду строится с учётом возрастных и индивидуально-психологических особенностей детей дошкольного возраста.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 xml:space="preserve">         Основной формой работы с дошкольниками является совместная деятельность воспитателя с детьми, реализуя образовательные области в соответствии ФГОС 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ДО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, которые проводились в индивидуальной, фронтальной, групповой форме. Календарн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о</w:t>
      </w: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softHyphen/>
        <w:t>-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 xml:space="preserve"> тематическое планирование выстроено с учётом регионального компонента, календарных праздников, открытых, совместных с родителями воспитанников тематических мероприятий. Планирование тематических недель заканчивалось комплексными итоговыми мероприятиями. 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Непрерывная  образовательная деятельность с дошкольниками в детском саду осуществляется с учетом возрастных психофизиологических особенностей дошкольников, основной образовательной программы, и требованиям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 xml:space="preserve"> С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анитарно - эпидемиологических правил и нормативов. Непрерывная образовательная деятельность сочеталась с игровой деятельностью вне занятий. Знания и  опыт, приобретённые в непрерывной образовательной, совместно с педагогом деятельности, использовались в самостоятельной, художественной, изобразительной, музыкальной и театрализованной деятельности и творческих играх.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    Использование инновационных педагогических технологий открывает новые возможности воспитания и обучения дошкольников, поэтому в своей работе педагоги используют: </w:t>
      </w:r>
      <w:proofErr w:type="spellStart"/>
      <w:r w:rsidRPr="00424A6E">
        <w:rPr>
          <w:rFonts w:ascii="Arial Narrow" w:eastAsia="Calibri" w:hAnsi="Arial Narrow" w:cs="Times New Roman"/>
          <w:sz w:val="24"/>
          <w:szCs w:val="28"/>
        </w:rPr>
        <w:t>здоровьесберегающие</w:t>
      </w:r>
      <w:proofErr w:type="spellEnd"/>
      <w:r w:rsidRPr="00424A6E">
        <w:rPr>
          <w:rFonts w:ascii="Arial Narrow" w:eastAsia="Calibri" w:hAnsi="Arial Narrow" w:cs="Times New Roman"/>
          <w:sz w:val="24"/>
          <w:szCs w:val="28"/>
        </w:rPr>
        <w:t xml:space="preserve"> технологии, проектную деятельность, ИКТ, игровые технологии, </w:t>
      </w:r>
      <w:proofErr w:type="spellStart"/>
      <w:r w:rsidRPr="00424A6E">
        <w:rPr>
          <w:rFonts w:ascii="Arial Narrow" w:eastAsia="Calibri" w:hAnsi="Arial Narrow" w:cs="Times New Roman"/>
          <w:sz w:val="24"/>
          <w:szCs w:val="28"/>
        </w:rPr>
        <w:t>ТРИЗ-технологии</w:t>
      </w:r>
      <w:proofErr w:type="spellEnd"/>
      <w:r w:rsidRPr="00424A6E">
        <w:rPr>
          <w:rFonts w:ascii="Arial Narrow" w:eastAsia="Calibri" w:hAnsi="Arial Narrow" w:cs="Times New Roman"/>
          <w:sz w:val="24"/>
          <w:szCs w:val="28"/>
        </w:rPr>
        <w:t xml:space="preserve">, технологии </w:t>
      </w:r>
      <w:r w:rsidR="003C11E7">
        <w:rPr>
          <w:rFonts w:ascii="Arial Narrow" w:eastAsia="Calibri" w:hAnsi="Arial Narrow" w:cs="Times New Roman"/>
          <w:sz w:val="24"/>
          <w:szCs w:val="28"/>
        </w:rPr>
        <w:t xml:space="preserve">исследовательской деятельности. 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По результатам наблюдений  за работой воспитателей и специалистов мы выявили, что основным методом работы воспитателей с детьми (как того и требует программа) является педагогика сотрудничества, когда воспитатель и ребенок общаются и действуют «на равных». Педагоги обращают особое внимание на создание проблемных ситуаций, экспериментально-поисковой и строительно-конструктивной деятельности, в которой ребенок может ярко проявить себя, выразить свое истинное отношение к тем или иным явлениям. Широко используются ими и игровые методы, активизирующие самостоятельность и инициативу ребенка, его творческие способности. 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 xml:space="preserve">В ДОУ созданы условия для физического и психологического комфорта детей. Для обеспечения полноценного психологического развития детей, в соответствии с индивидуальными особенностями в дошкольном учреждении работает педагог - психолог. Основным направлением деятельности педагога-психолога являются: психологическое просвещение, адаптация детей к дошкольному учреждению, психологическая готовность дошкольника к обучению в школе, развивающая </w:t>
      </w:r>
      <w:proofErr w:type="spellStart"/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психокоррекционная</w:t>
      </w:r>
      <w:proofErr w:type="spellEnd"/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 xml:space="preserve"> работа, психологическое консультирование. Педагог-психолог проводит с детьми индивидуальные и групповые </w:t>
      </w: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lastRenderedPageBreak/>
        <w:t xml:space="preserve">коррекционные и развивающие упражнения, направленные на адаптацию детей к дошкольному учреждению, снижение </w:t>
      </w:r>
      <w:proofErr w:type="spellStart"/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психоэмоционального</w:t>
      </w:r>
      <w:proofErr w:type="spellEnd"/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 xml:space="preserve"> напряжения, тревожности, а также формирование адекватной самооценки.</w:t>
      </w:r>
    </w:p>
    <w:p w:rsidR="00424A6E" w:rsidRPr="00424A6E" w:rsidRDefault="003C11E7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  <w:lang w:bidi="ru-RU"/>
        </w:rPr>
      </w:pPr>
      <w:r>
        <w:rPr>
          <w:rFonts w:ascii="Arial Narrow" w:eastAsia="Calibri" w:hAnsi="Arial Narrow" w:cs="Times New Roman"/>
          <w:sz w:val="24"/>
          <w:szCs w:val="28"/>
          <w:lang w:bidi="ru-RU"/>
        </w:rPr>
        <w:t>В 2020-2021</w:t>
      </w:r>
      <w:r w:rsidR="00424A6E" w:rsidRPr="00424A6E">
        <w:rPr>
          <w:rFonts w:ascii="Arial Narrow" w:eastAsia="Calibri" w:hAnsi="Arial Narrow" w:cs="Times New Roman"/>
          <w:sz w:val="24"/>
          <w:szCs w:val="28"/>
          <w:lang w:bidi="ru-RU"/>
        </w:rPr>
        <w:t xml:space="preserve"> учебном году в ДОУ принято 19 воспитанников раннего и младшего возраста.</w:t>
      </w:r>
      <w:r>
        <w:rPr>
          <w:rFonts w:ascii="Arial Narrow" w:eastAsia="Calibri" w:hAnsi="Arial Narrow" w:cs="Times New Roman"/>
          <w:sz w:val="24"/>
          <w:szCs w:val="28"/>
          <w:lang w:bidi="ru-RU"/>
        </w:rPr>
        <w:t xml:space="preserve">                                   </w:t>
      </w:r>
      <w:r w:rsidR="00424A6E" w:rsidRPr="00424A6E">
        <w:rPr>
          <w:rFonts w:ascii="Arial Narrow" w:eastAsia="Calibri" w:hAnsi="Arial Narrow" w:cs="Times New Roman"/>
          <w:sz w:val="24"/>
          <w:szCs w:val="28"/>
          <w:lang w:bidi="ru-RU"/>
        </w:rPr>
        <w:t xml:space="preserve"> В целях сокращения сроков адаптации и уменьшения отрицательных проявлений у детей при поступлении их в ДОУ осуществлялась четкая организация медико-педагогического обслуживания в соответствии с учетом возраста, состояния здоровья, пола, индивидуальных особенностей детей. Для установления более тесной связи между семьей и ДОУ, воспитателями и медицинской сестрой проводились беседу с родителями вновь поступивших детей, где выяснялись условия жизни, режима, питания, ухода и воспитания ребенка в семье, особенности развития и поведения. Были проведены организационные родительские собрания.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  <w:lang w:bidi="ru-RU"/>
        </w:rPr>
      </w:pPr>
      <w:r w:rsidRPr="00424A6E">
        <w:rPr>
          <w:rFonts w:ascii="Arial Narrow" w:eastAsia="Calibri" w:hAnsi="Arial Narrow" w:cs="Times New Roman"/>
          <w:sz w:val="24"/>
          <w:szCs w:val="28"/>
          <w:lang w:bidi="ru-RU"/>
        </w:rPr>
        <w:t>На основе бесед и наблюдений за поведением ребенка в группе педагогом - психологом, давались рекомендации воспитателям и родителям, индивидуальные для каждого ребенка. Сбор информации и наблюдения за каждым ребенком помогали установке своевременной коррекции здоровья и поведения ребенка. Устанавливался щадящий режим, неполный день пребывания детей в ДОУ, согласованный с родителями, предлагалось консультирование необходимыми специалистами.</w:t>
      </w:r>
    </w:p>
    <w:p w:rsidR="00424A6E" w:rsidRDefault="00424A6E" w:rsidP="006B341A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 Таким образом, мы можем сделать вывод, что в практике работы с детьми преобладают гуманные отношения между воспитателями и детьми. В результате правильно построенного образовательного процесса, созданных условий и знания технологий дошкольное учреждение систематически и объективно отслеживает динамику развития детей.</w:t>
      </w:r>
    </w:p>
    <w:p w:rsidR="003C11E7" w:rsidRPr="006B341A" w:rsidRDefault="003C11E7" w:rsidP="006B341A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</w:p>
    <w:p w:rsidR="00424A6E" w:rsidRPr="00424A6E" w:rsidRDefault="004D4A17" w:rsidP="00301F81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sz w:val="28"/>
          <w:szCs w:val="28"/>
        </w:rPr>
      </w:pPr>
      <w:r w:rsidRPr="004D4A17">
        <w:rPr>
          <w:rFonts w:ascii="Arial Narrow" w:eastAsia="Calibri" w:hAnsi="Arial Narrow" w:cs="Times New Roman"/>
        </w:rPr>
        <w:pict>
          <v:shape id="_x0000_i1055" type="#_x0000_t136" style="width:428.25pt;height:39.45pt" fillcolor="#9400ed" strokecolor="#17365d [2415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9pt;v-text-kern:t" trim="t" fitpath="t" string="Аналитическая справка по результатам педагогической диагностики"/>
          </v:shape>
        </w:pic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Calibri" w:eastAsia="Calibri" w:hAnsi="Calibri" w:cs="Times New Roman"/>
          <w:sz w:val="20"/>
        </w:rPr>
        <w:t xml:space="preserve">   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По положению о педагогической диагностике нашего ДОУ, педагогическая диагностика проводится во всех возрастных группах 2 раза в год: в начале года и в конце.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Такая периодичность обеспечивает возможность оценки динамики достижений детей, сбалансированность методов, не приводит к переутомлению воспитанников и не нарушает ход образовательного процесса.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        На основании полученных результатов в начале учебного года педагоги проектируют образовательную деятельность с детьми каждой возрастной группы, а также планируют индивидуальную работу по образовательным областям с теми детьми, которые требуют особой педагогической поддержки. Педагоги выделяют те особенности, которые требуют корректировку планирования работы, которые вносят в свою рабочую программу.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        В конце учебного года организуется итоговая диагностика. Проводится сравнительный анализ результатов на начало и конец учебного года, показывающий эффективность педагогических воздействий. Данные обсуждаются и интерпретируются, выявляются причины недостатков, определяются ресурсы и пути их минимизации.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      Усвоение детьми программного материала подлежит систематическому контролю со стороны администрации: заведующей детским садом, старшим воспитателем. Используются тематический, оперативный, предупредительный контроль (в соответствии с годовым планом), наблюдение педагогического процесса, анализ диагностических карт, анализ календарных и перспективных планов педагогов, самоотчеты воспитателей о проделанной работе, отчеты </w:t>
      </w:r>
      <w:r w:rsidRPr="00424A6E">
        <w:rPr>
          <w:rFonts w:ascii="Arial Narrow" w:eastAsia="Calibri" w:hAnsi="Arial Narrow" w:cs="Times New Roman"/>
          <w:sz w:val="24"/>
          <w:szCs w:val="28"/>
        </w:rPr>
        <w:lastRenderedPageBreak/>
        <w:t>на педсоветах, беседы с детьми, тематические праздники и развлечения. Результаты контроля отражаются в тематических справках, отчетах воспитателей и специалистов на педсоветах.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i/>
          <w:iCs/>
          <w:sz w:val="24"/>
          <w:szCs w:val="28"/>
        </w:rPr>
        <w:t xml:space="preserve">     </w:t>
      </w:r>
      <w:r w:rsidRPr="00424A6E">
        <w:rPr>
          <w:rFonts w:ascii="Arial Narrow" w:eastAsia="Calibri" w:hAnsi="Arial Narrow" w:cs="Times New Roman"/>
          <w:iCs/>
          <w:sz w:val="24"/>
          <w:szCs w:val="28"/>
        </w:rPr>
        <w:t>Таким образом</w:t>
      </w:r>
      <w:r w:rsidRPr="00424A6E">
        <w:rPr>
          <w:rFonts w:ascii="Arial Narrow" w:eastAsia="Calibri" w:hAnsi="Arial Narrow" w:cs="Times New Roman"/>
          <w:i/>
          <w:iCs/>
          <w:sz w:val="24"/>
          <w:szCs w:val="28"/>
        </w:rPr>
        <w:t>,</w:t>
      </w:r>
      <w:r w:rsidRPr="00424A6E">
        <w:rPr>
          <w:rFonts w:ascii="Arial Narrow" w:eastAsia="Calibri" w:hAnsi="Arial Narrow" w:cs="Times New Roman"/>
          <w:sz w:val="24"/>
          <w:szCs w:val="28"/>
        </w:rPr>
        <w:t> определяется основа для конструирования образовательного процесса на новый учебный год, а также для организации методической работы с педагогами.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Формы проведения педагогической диагностики: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- наблюдение за ребенком;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- беседы;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- анализ продуктов деятельности;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- проблемные ситуации.</w:t>
      </w: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sz w:val="28"/>
          <w:szCs w:val="28"/>
        </w:rPr>
        <w:t xml:space="preserve">                                                     СВОДНАЯ  ТАБЛИЦА </w:t>
      </w:r>
    </w:p>
    <w:p w:rsidR="00424A6E" w:rsidRPr="00301F81" w:rsidRDefault="004D4A17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sz w:val="28"/>
          <w:szCs w:val="28"/>
        </w:rPr>
      </w:pPr>
      <w:r w:rsidRPr="004D4A17">
        <w:rPr>
          <w:rFonts w:ascii="Arial Narrow" w:eastAsia="Calibri" w:hAnsi="Arial Narrow" w:cs="Times New Roman"/>
          <w:b/>
          <w:sz w:val="28"/>
          <w:szCs w:val="28"/>
        </w:rPr>
        <w:pict>
          <v:shape id="_x0000_i1056" type="#_x0000_t136" style="width:595.4pt;height:31.3pt" fillcolor="#9400ed" strokecolor="#17365d [2415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ДОСТИЖЕНИЙ  УРОВНЯ  РАЗВИТИЯ ДЕТЕЙ  РАННЕГО  ВОЗРАСТА"/>
          </v:shape>
        </w:pict>
      </w:r>
      <w:r w:rsidR="00424A6E" w:rsidRPr="00424A6E">
        <w:rPr>
          <w:rFonts w:ascii="Arial Narrow" w:eastAsia="Calibri" w:hAnsi="Arial Narrow" w:cs="Times New Roman"/>
          <w:b/>
          <w:sz w:val="28"/>
          <w:szCs w:val="28"/>
        </w:rPr>
        <w:t xml:space="preserve"> / май 2021год/</w:t>
      </w:r>
      <w:r w:rsidR="00424A6E" w:rsidRPr="00424A6E">
        <w:rPr>
          <w:rFonts w:ascii="Arial Narrow" w:eastAsia="Calibri" w:hAnsi="Arial Narrow" w:cs="Times New Roman"/>
          <w:sz w:val="28"/>
          <w:szCs w:val="28"/>
        </w:rPr>
        <w:t xml:space="preserve">          </w:t>
      </w:r>
      <w:r w:rsidR="00301F81">
        <w:rPr>
          <w:rFonts w:ascii="Arial Narrow" w:eastAsia="Calibri" w:hAnsi="Arial Narrow" w:cs="Times New Roman"/>
          <w:sz w:val="28"/>
          <w:szCs w:val="28"/>
        </w:rPr>
        <w:t xml:space="preserve">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28"/>
        <w:gridCol w:w="2281"/>
        <w:gridCol w:w="2281"/>
        <w:gridCol w:w="2284"/>
      </w:tblGrid>
      <w:tr w:rsidR="00424A6E" w:rsidRPr="003C11E7" w:rsidTr="004B1434">
        <w:trPr>
          <w:trHeight w:val="761"/>
        </w:trPr>
        <w:tc>
          <w:tcPr>
            <w:tcW w:w="2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>Направления    развития</w:t>
            </w:r>
          </w:p>
        </w:tc>
        <w:tc>
          <w:tcPr>
            <w:tcW w:w="2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>младшая группа</w:t>
            </w:r>
            <w:r w:rsidR="006B341A" w:rsidRPr="003C11E7">
              <w:rPr>
                <w:rFonts w:ascii="Arial Narrow" w:eastAsia="Calibri" w:hAnsi="Arial Narrow" w:cs="Times New Roman"/>
                <w:sz w:val="24"/>
                <w:szCs w:val="28"/>
              </w:rPr>
              <w:t xml:space="preserve"> </w:t>
            </w:r>
            <w:proofErr w:type="gramStart"/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 xml:space="preserve">( </w:t>
            </w:r>
            <w:proofErr w:type="gramEnd"/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>19   детей)</w:t>
            </w:r>
          </w:p>
        </w:tc>
      </w:tr>
      <w:tr w:rsidR="00424A6E" w:rsidRPr="003C11E7" w:rsidTr="006B341A">
        <w:trPr>
          <w:trHeight w:val="449"/>
        </w:trPr>
        <w:tc>
          <w:tcPr>
            <w:tcW w:w="2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>Уровни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>Н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>С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>В</w:t>
            </w:r>
          </w:p>
        </w:tc>
      </w:tr>
      <w:tr w:rsidR="00424A6E" w:rsidRPr="003C11E7" w:rsidTr="004B1434">
        <w:tc>
          <w:tcPr>
            <w:tcW w:w="2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>Социально-коммуникативное развитие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0%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81,1%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18,9%</w:t>
            </w:r>
          </w:p>
        </w:tc>
      </w:tr>
      <w:tr w:rsidR="00424A6E" w:rsidRPr="003C11E7" w:rsidTr="004B1434">
        <w:tc>
          <w:tcPr>
            <w:tcW w:w="2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>Познавательное развитие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0%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74,8%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25,2%</w:t>
            </w:r>
          </w:p>
        </w:tc>
      </w:tr>
      <w:tr w:rsidR="00424A6E" w:rsidRPr="003C11E7" w:rsidTr="004B1434">
        <w:tc>
          <w:tcPr>
            <w:tcW w:w="2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>Речевое   развитие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6,3%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81,1%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12,6%</w:t>
            </w:r>
          </w:p>
        </w:tc>
      </w:tr>
      <w:tr w:rsidR="00424A6E" w:rsidRPr="003C11E7" w:rsidTr="004B1434">
        <w:tc>
          <w:tcPr>
            <w:tcW w:w="2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>Художественно – эстетическое развитие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0%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81,1%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18,9%</w:t>
            </w:r>
          </w:p>
        </w:tc>
      </w:tr>
      <w:tr w:rsidR="00424A6E" w:rsidRPr="003C11E7" w:rsidTr="004B1434">
        <w:tc>
          <w:tcPr>
            <w:tcW w:w="2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>Физическое развитие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6,3%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87,4%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6,3%</w:t>
            </w:r>
          </w:p>
        </w:tc>
      </w:tr>
      <w:tr w:rsidR="00424A6E" w:rsidRPr="003C11E7" w:rsidTr="004B1434">
        <w:trPr>
          <w:trHeight w:val="328"/>
        </w:trPr>
        <w:tc>
          <w:tcPr>
            <w:tcW w:w="2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>Высокий уровень</w:t>
            </w:r>
          </w:p>
        </w:tc>
        <w:tc>
          <w:tcPr>
            <w:tcW w:w="231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3 чел.</w:t>
            </w:r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 xml:space="preserve"> – </w:t>
            </w: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16,38%</w:t>
            </w:r>
          </w:p>
        </w:tc>
      </w:tr>
      <w:tr w:rsidR="00424A6E" w:rsidRPr="003C11E7" w:rsidTr="004B1434">
        <w:trPr>
          <w:trHeight w:val="290"/>
        </w:trPr>
        <w:tc>
          <w:tcPr>
            <w:tcW w:w="2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>Средний уровень</w:t>
            </w:r>
          </w:p>
        </w:tc>
        <w:tc>
          <w:tcPr>
            <w:tcW w:w="231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15 чел. – 81,1%</w:t>
            </w:r>
          </w:p>
        </w:tc>
      </w:tr>
      <w:tr w:rsidR="00424A6E" w:rsidRPr="003C11E7" w:rsidTr="004B1434">
        <w:trPr>
          <w:trHeight w:val="214"/>
        </w:trPr>
        <w:tc>
          <w:tcPr>
            <w:tcW w:w="26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8"/>
              </w:rPr>
              <w:t>Низкий уровень</w:t>
            </w:r>
          </w:p>
        </w:tc>
        <w:tc>
          <w:tcPr>
            <w:tcW w:w="231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8"/>
              </w:rPr>
              <w:t>1чел. -   2,52%</w:t>
            </w:r>
          </w:p>
        </w:tc>
      </w:tr>
    </w:tbl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sz w:val="28"/>
          <w:szCs w:val="28"/>
        </w:rPr>
        <w:sectPr w:rsidR="00424A6E" w:rsidRPr="00424A6E" w:rsidSect="004E36EE">
          <w:footerReference w:type="default" r:id="rId16"/>
          <w:pgSz w:w="16840" w:h="11900" w:orient="landscape"/>
          <w:pgMar w:top="1180" w:right="768" w:bottom="832" w:left="1514" w:header="0" w:footer="0" w:gutter="0"/>
          <w:pgNumType w:start="1"/>
          <w:cols w:space="720"/>
          <w:noEndnote/>
          <w:docGrid w:linePitch="360"/>
        </w:sect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sz w:val="28"/>
          <w:szCs w:val="28"/>
        </w:rPr>
        <w:lastRenderedPageBreak/>
        <w:t xml:space="preserve"> </w:t>
      </w:r>
      <w:r w:rsidR="004D4A17" w:rsidRPr="004D4A17">
        <w:rPr>
          <w:rFonts w:ascii="Arial Narrow" w:eastAsia="Calibri" w:hAnsi="Arial Narrow" w:cs="Times New Roman"/>
          <w:b/>
          <w:color w:val="FF0000"/>
          <w:sz w:val="28"/>
          <w:szCs w:val="28"/>
        </w:rPr>
        <w:pict>
          <v:shape id="_x0000_i1057" type="#_x0000_t136" style="width:597.9pt;height:20.05pt" fillcolor="#9400ed" strokecolor="#17365d [2415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СВОДНАЯ ТАБЛИЦА МОНИТОРИНГА ДЕТСКОГО РАЗВИТИЯ"/>
          </v:shape>
        </w:pict>
      </w:r>
      <w:r w:rsidR="00301F81" w:rsidRPr="00424A6E">
        <w:rPr>
          <w:rFonts w:ascii="Arial Narrow" w:eastAsia="Calibri" w:hAnsi="Arial Narrow" w:cs="Times New Roman"/>
          <w:b/>
          <w:sz w:val="28"/>
          <w:szCs w:val="28"/>
        </w:rPr>
        <w:t xml:space="preserve"> </w:t>
      </w:r>
      <w:r w:rsidRPr="00424A6E">
        <w:rPr>
          <w:rFonts w:ascii="Arial Narrow" w:eastAsia="Calibri" w:hAnsi="Arial Narrow" w:cs="Times New Roman"/>
          <w:b/>
          <w:sz w:val="28"/>
          <w:szCs w:val="28"/>
        </w:rPr>
        <w:t>(май 2021г.)</w:t>
      </w: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566"/>
        <w:gridCol w:w="566"/>
        <w:gridCol w:w="566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709"/>
        <w:gridCol w:w="850"/>
        <w:gridCol w:w="567"/>
        <w:gridCol w:w="567"/>
        <w:gridCol w:w="567"/>
        <w:gridCol w:w="568"/>
      </w:tblGrid>
      <w:tr w:rsidR="00424A6E" w:rsidRPr="00301F81" w:rsidTr="004B1434">
        <w:trPr>
          <w:cantSplit/>
          <w:trHeight w:val="1134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  Направления</w:t>
            </w:r>
          </w:p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развития</w:t>
            </w:r>
          </w:p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Подготовительная  группа 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(24 ребенка)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Подготовительная  группа 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»Б»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(17 детей)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   Старшая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    группа «Б» 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(14 детей)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     Средняя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       группа «а»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(12 детей)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   Средняя   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    группа «б»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(12 детей)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2 младшая  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группа «А»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(16 детей) 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          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2 младшая  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группа «Б»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(15 детей) 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        Итог</w:t>
            </w:r>
          </w:p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( 160 детей)</w:t>
            </w:r>
          </w:p>
        </w:tc>
      </w:tr>
      <w:tr w:rsidR="00424A6E" w:rsidRPr="00301F81" w:rsidTr="004B1434">
        <w:trPr>
          <w:trHeight w:val="619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Н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 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  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 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 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 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 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 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 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 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 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 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 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  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proofErr w:type="spellStart"/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>н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>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>в</w:t>
            </w:r>
          </w:p>
        </w:tc>
      </w:tr>
      <w:tr w:rsidR="00424A6E" w:rsidRPr="00301F81" w:rsidTr="004B1434">
        <w:trPr>
          <w:cantSplit/>
          <w:trHeight w:val="66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Речевое </w:t>
            </w:r>
          </w:p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48,9%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51,1%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26%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74%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52%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48%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11,9%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40,6%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47,5%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4,2%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52,8%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54,5%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45,5%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9,5%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37,2%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53,3%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43%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53%</w:t>
            </w:r>
          </w:p>
        </w:tc>
      </w:tr>
      <w:tr w:rsidR="00424A6E" w:rsidRPr="00301F81" w:rsidTr="004B1434">
        <w:trPr>
          <w:cantSplit/>
          <w:trHeight w:val="113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proofErr w:type="spellStart"/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Соц</w:t>
            </w:r>
            <w:proofErr w:type="spellEnd"/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</w:t>
            </w:r>
            <w:proofErr w:type="gramStart"/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-</w:t>
            </w:r>
            <w:proofErr w:type="spellStart"/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к</w:t>
            </w:r>
            <w:proofErr w:type="gramEnd"/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оммуника-тивное</w:t>
            </w:r>
            <w:proofErr w:type="spellEnd"/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развитие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55,95%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44,05%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13%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87%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28,6%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71,4%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6%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22,6%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71,4%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39,1%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60,9%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44,6%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55,4%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23,8%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76,2%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1%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32%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67%</w:t>
            </w:r>
          </w:p>
        </w:tc>
      </w:tr>
      <w:tr w:rsidR="00424A6E" w:rsidRPr="00301F81" w:rsidTr="004B1434">
        <w:trPr>
          <w:cantSplit/>
          <w:trHeight w:val="113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Познавательное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48,1%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52,9%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7%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93%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36,7%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63,3%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9,5%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21,4%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69,1%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0,4%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36,6%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63%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34%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66%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51,4%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48,6%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1%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34%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65%</w:t>
            </w:r>
          </w:p>
        </w:tc>
      </w:tr>
      <w:tr w:rsidR="00424A6E" w:rsidRPr="00301F81" w:rsidTr="004B1434">
        <w:trPr>
          <w:cantSplit/>
          <w:trHeight w:val="113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Худ </w:t>
            </w:r>
            <w:proofErr w:type="gramStart"/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-э</w:t>
            </w:r>
            <w:proofErr w:type="gramEnd"/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стетическое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0 %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53,31%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46,69%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48,5%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51,5%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47,3%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52,7%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10,75%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50,4%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38,85%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5,8%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51,35%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42,85%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2,5%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59,7%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37,8%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61,65%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34,35%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3%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53%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44%</w:t>
            </w:r>
          </w:p>
        </w:tc>
      </w:tr>
      <w:tr w:rsidR="00424A6E" w:rsidRPr="00301F81" w:rsidTr="004B1434">
        <w:trPr>
          <w:cantSplit/>
          <w:trHeight w:val="113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Физическое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23,81%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76,19%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12%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88%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22,35%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77,65%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31%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69%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38,75%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61,25%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6,5%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57,15%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36,35%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8%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46%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46%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2%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33%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65%</w:t>
            </w:r>
          </w:p>
        </w:tc>
      </w:tr>
      <w:tr w:rsidR="00424A6E" w:rsidRPr="00301F81" w:rsidTr="004B1434">
        <w:trPr>
          <w:trHeight w:val="619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>Высокий уровень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13 чел.- 54%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13 чел. – 78,7%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9 чел. -62,61%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7 чел.-  59,17%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7  чел. -56,17%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8 чел – 48,21%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7  чел.-51,69%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65 чел. – 58,8%</w:t>
            </w:r>
          </w:p>
        </w:tc>
      </w:tr>
      <w:tr w:rsidR="00424A6E" w:rsidRPr="00301F81" w:rsidTr="004B1434">
        <w:trPr>
          <w:trHeight w:val="292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>Средний уровень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11 чел.- 46%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4 чел.-21,3%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 чел. – 37,39%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  чел. – 33,2%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5  чел –41,75%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8 чел.- 49,99%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7 чел</w:t>
            </w: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. – </w:t>
            </w: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44,01%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43 чел. – 39%</w:t>
            </w:r>
          </w:p>
        </w:tc>
      </w:tr>
      <w:tr w:rsidR="00424A6E" w:rsidRPr="00301F81" w:rsidTr="004B1434">
        <w:trPr>
          <w:trHeight w:val="223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t xml:space="preserve">Низкий </w:t>
            </w:r>
            <w:r w:rsidRPr="00301F81">
              <w:rPr>
                <w:rFonts w:ascii="Arial Narrow" w:eastAsia="Calibri" w:hAnsi="Arial Narrow" w:cs="Times New Roman"/>
                <w:sz w:val="20"/>
                <w:szCs w:val="24"/>
              </w:rPr>
              <w:lastRenderedPageBreak/>
              <w:t>уровень</w:t>
            </w:r>
          </w:p>
          <w:p w:rsidR="00424A6E" w:rsidRPr="00301F81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lastRenderedPageBreak/>
              <w:t xml:space="preserve">   0 чел. – 0%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0 чел.- 0%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0чел. – 0%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1 чел.-7,63%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 xml:space="preserve">  0 чел. – 2,08%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0 чел. -1,8%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1 чел. – 4,3%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01F81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4"/>
              </w:rPr>
            </w:pPr>
            <w:r w:rsidRPr="00301F81">
              <w:rPr>
                <w:rFonts w:ascii="Arial Narrow" w:eastAsia="Calibri" w:hAnsi="Arial Narrow" w:cs="Times New Roman"/>
                <w:b/>
                <w:sz w:val="20"/>
                <w:szCs w:val="24"/>
              </w:rPr>
              <w:t>2 чел. – 2,2%</w:t>
            </w:r>
          </w:p>
        </w:tc>
      </w:tr>
    </w:tbl>
    <w:p w:rsidR="00424A6E" w:rsidRPr="00424A6E" w:rsidRDefault="004D4A17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  <w:r w:rsidRPr="004D4A17">
        <w:rPr>
          <w:rFonts w:ascii="Arial Narrow" w:eastAsia="Calibri" w:hAnsi="Arial Narrow" w:cs="Times New Roman"/>
          <w:b/>
          <w:color w:val="FF0000"/>
          <w:sz w:val="28"/>
          <w:szCs w:val="28"/>
        </w:rPr>
        <w:lastRenderedPageBreak/>
        <w:pict>
          <v:shape id="_x0000_i1058" type="#_x0000_t136" style="width:597.9pt;height:20.05pt" fillcolor="#9400ed" strokecolor="#17365d [2415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СВОДНАЯ ТАБЛИЦА МОНИТОРИНГА ДЕТСКОГО РАЗВИТИЯ"/>
          </v:shape>
        </w:pict>
      </w:r>
      <w:r w:rsidR="00301F81">
        <w:rPr>
          <w:rFonts w:ascii="Arial Narrow" w:eastAsia="Calibri" w:hAnsi="Arial Narrow" w:cs="Times New Roman"/>
          <w:sz w:val="28"/>
          <w:szCs w:val="28"/>
        </w:rPr>
        <w:t>( май 2021</w:t>
      </w:r>
      <w:r w:rsidR="00424A6E" w:rsidRPr="00424A6E">
        <w:rPr>
          <w:rFonts w:ascii="Arial Narrow" w:eastAsia="Calibri" w:hAnsi="Arial Narrow" w:cs="Times New Roman"/>
          <w:sz w:val="28"/>
          <w:szCs w:val="28"/>
        </w:rPr>
        <w:t>)</w:t>
      </w:r>
    </w:p>
    <w:tbl>
      <w:tblPr>
        <w:tblW w:w="164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842"/>
        <w:gridCol w:w="1700"/>
        <w:gridCol w:w="1984"/>
        <w:gridCol w:w="1843"/>
        <w:gridCol w:w="1701"/>
        <w:gridCol w:w="1701"/>
        <w:gridCol w:w="1701"/>
        <w:gridCol w:w="1559"/>
        <w:gridCol w:w="1134"/>
      </w:tblGrid>
      <w:tr w:rsidR="00424A6E" w:rsidRPr="003C11E7" w:rsidTr="004B1434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</w:t>
            </w:r>
          </w:p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Уровень развития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Подготовительная </w:t>
            </w:r>
          </w:p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Старшая </w:t>
            </w:r>
          </w:p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>группа «А»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Старшая</w:t>
            </w:r>
          </w:p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группа «Б»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Средняя</w:t>
            </w:r>
          </w:p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>группа «А»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>Средняя группа «Б»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2 младшая  </w:t>
            </w:r>
          </w:p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группа «А»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>2 младшая группа «Б»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1 младшая группа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Итог </w:t>
            </w:r>
          </w:p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158 детей</w:t>
            </w:r>
          </w:p>
        </w:tc>
      </w:tr>
      <w:tr w:rsidR="00424A6E" w:rsidRPr="003C11E7" w:rsidTr="004B1434">
        <w:trPr>
          <w:trHeight w:val="291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13 чел.- 54%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13 чел. – 78,8 %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 чел. – 62,61%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 чел.– 59,17%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 чел-56,17%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 чел – 48,21%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 чел–51,69%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 чел. – 16,38%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69 чел. – 53,38%</w:t>
            </w:r>
          </w:p>
        </w:tc>
      </w:tr>
      <w:tr w:rsidR="00424A6E" w:rsidRPr="003C11E7" w:rsidTr="004B1434">
        <w:trPr>
          <w:trHeight w:val="292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11 чел.– 46%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 чел.- 21,3%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 чел. – 37,39%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 чел.–33,2%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5 чел-41,75%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 чел–49,99%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 чел.-44,01%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15  чел-81,1%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57 чел.-44,34%</w:t>
            </w:r>
          </w:p>
        </w:tc>
      </w:tr>
      <w:tr w:rsidR="00424A6E" w:rsidRPr="003C11E7" w:rsidTr="004B1434">
        <w:trPr>
          <w:trHeight w:val="223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 чел. -  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 чел.-  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0 чел. – 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1 чел.–7,63%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0 чел-2,08%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 чел.– 1,8%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 чел. –4,3%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 чел. – 2,52%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24A6E" w:rsidRPr="003C11E7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3C11E7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3 чел.-2,29%</w:t>
            </w:r>
          </w:p>
        </w:tc>
      </w:tr>
    </w:tbl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  <w:sectPr w:rsidR="00424A6E" w:rsidRPr="00424A6E" w:rsidSect="004B1434">
          <w:pgSz w:w="16840" w:h="11900" w:orient="landscape"/>
          <w:pgMar w:top="833" w:right="1514" w:bottom="1179" w:left="765" w:header="0" w:footer="0" w:gutter="0"/>
          <w:pgNumType w:start="1"/>
          <w:cols w:space="720"/>
          <w:noEndnote/>
          <w:docGrid w:linePitch="360"/>
        </w:sect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</w:rPr>
      </w:pPr>
      <w:r>
        <w:rPr>
          <w:rFonts w:ascii="Arial Narrow" w:eastAsia="Calibri" w:hAnsi="Arial Narrow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359410</wp:posOffset>
            </wp:positionV>
            <wp:extent cx="6632575" cy="2719070"/>
            <wp:effectExtent l="0" t="0" r="0" b="5080"/>
            <wp:wrapNone/>
            <wp:docPr id="18" name="Рисунок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575" cy="271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24A6E">
        <w:rPr>
          <w:rFonts w:ascii="Arial Narrow" w:eastAsia="Calibri" w:hAnsi="Arial Narrow" w:cs="Times New Roman"/>
          <w:b/>
          <w:bCs/>
          <w:sz w:val="28"/>
          <w:szCs w:val="28"/>
        </w:rPr>
        <w:t>Результаты воспитательной - образовательной деятельности ДОУ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sz w:val="28"/>
          <w:szCs w:val="28"/>
        </w:rPr>
        <w:t>Образовательная область «Социально-коммуникативное развитие» (99%)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  <w:u w:val="single"/>
        </w:rPr>
      </w:pPr>
      <w:r w:rsidRPr="00424A6E">
        <w:rPr>
          <w:rFonts w:ascii="Arial Narrow" w:eastAsia="Calibri" w:hAnsi="Arial Narrow" w:cs="Times New Roman"/>
          <w:b/>
          <w:sz w:val="28"/>
          <w:szCs w:val="28"/>
          <w:u w:val="single"/>
        </w:rPr>
        <w:t>ВЫВОД: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Воспитатели всех групп своим личным примером призывают детей к доброжелательным отношениям. Доброжелательное, заинтересованное отношение воспитателей к детям, их вопросам и проблемам, готовность «на равных» обсуждать их с детьми помогает с одной стороны поддерживать и направлять детскую познавательную активность в нужное русло, 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с 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>другой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 xml:space="preserve"> – укрепляет доверие детей к воспитателю. Внимательное отношение воспитателя к ребенку, умение поддержать его самостоятельные проявления создает хорошие условия для полноценного развития каждого ребенка и всех детей в коллективе. Через игровую деятельность, этические беседы, создание проблемных ситуаций, тематических занятий воспитатели приобщают детей к элементарным общепринятым нормам и правилам взаимоотношений со сверстниками и взрослыми, формируют патриотические чувства.</w:t>
      </w:r>
    </w:p>
    <w:p w:rsidR="00424A6E" w:rsidRPr="003C11E7" w:rsidRDefault="00424A6E" w:rsidP="003C11E7">
      <w:pPr>
        <w:spacing w:after="0" w:line="240" w:lineRule="auto"/>
        <w:rPr>
          <w:rFonts w:ascii="Arial Narrow" w:eastAsia="Calibri" w:hAnsi="Arial Narrow" w:cs="Times New Roman"/>
          <w:iCs/>
          <w:sz w:val="24"/>
          <w:szCs w:val="28"/>
        </w:rPr>
      </w:pPr>
      <w:r w:rsidRPr="00424A6E">
        <w:rPr>
          <w:rFonts w:ascii="Arial Narrow" w:eastAsia="Calibri" w:hAnsi="Arial Narrow" w:cs="Times New Roman"/>
          <w:iCs/>
          <w:sz w:val="24"/>
          <w:szCs w:val="28"/>
        </w:rPr>
        <w:t>Педагоги постоянно создавали ситуации дружественного сотрудничества, драматизировали   ситуации на примере сказочных персонажей, стимулировали  детей на конструктивное поведение, давали  практические рекомендации родителям, проводить индивидуально - корректирующую работу с дошкольниками. Продолжали взаимодействовать с семьей. Организовывали тема</w:t>
      </w:r>
      <w:r w:rsidR="003C11E7">
        <w:rPr>
          <w:rFonts w:ascii="Arial Narrow" w:eastAsia="Calibri" w:hAnsi="Arial Narrow" w:cs="Times New Roman"/>
          <w:iCs/>
          <w:sz w:val="24"/>
          <w:szCs w:val="28"/>
        </w:rPr>
        <w:t>тические мероприятия, конкурсы.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b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sz w:val="28"/>
          <w:szCs w:val="28"/>
        </w:rPr>
        <w:t>Образовательная область «Познавательное развитие» (99%)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b/>
          <w:i/>
          <w:iCs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sz w:val="28"/>
          <w:szCs w:val="28"/>
          <w:u w:val="single"/>
        </w:rPr>
        <w:t>ВЫВОД:</w:t>
      </w:r>
      <w:r w:rsidRPr="00424A6E">
        <w:rPr>
          <w:rFonts w:ascii="Arial Narrow" w:eastAsia="Calibri" w:hAnsi="Arial Narrow" w:cs="Times New Roman"/>
          <w:iCs/>
          <w:sz w:val="28"/>
          <w:szCs w:val="28"/>
        </w:rPr>
        <w:t xml:space="preserve">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iCs/>
          <w:sz w:val="24"/>
          <w:szCs w:val="28"/>
        </w:rPr>
        <w:t>Создавали  условия для экспериментально-исследовательской деятельности, пополняли постоянно развивающую предметн</w:t>
      </w:r>
      <w:proofErr w:type="gramStart"/>
      <w:r w:rsidRPr="00424A6E">
        <w:rPr>
          <w:rFonts w:ascii="Arial Narrow" w:eastAsia="Calibri" w:hAnsi="Arial Narrow" w:cs="Times New Roman"/>
          <w:iCs/>
          <w:sz w:val="24"/>
          <w:szCs w:val="28"/>
        </w:rPr>
        <w:t>о-</w:t>
      </w:r>
      <w:proofErr w:type="gramEnd"/>
      <w:r w:rsidRPr="00424A6E">
        <w:rPr>
          <w:rFonts w:ascii="Arial Narrow" w:eastAsia="Calibri" w:hAnsi="Arial Narrow" w:cs="Times New Roman"/>
          <w:iCs/>
          <w:sz w:val="24"/>
          <w:szCs w:val="28"/>
        </w:rPr>
        <w:t xml:space="preserve"> пространственную среду разными видами конструкторов, поддерживать детскую инициативу и творчество. Организовывали ситуации проблемного обучения, учили самостоятельно, находить ответы на вопросы, решать интеллектуальные и личностные задачи. 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b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sz w:val="28"/>
          <w:szCs w:val="28"/>
        </w:rPr>
        <w:t>Образовательная область «Речевое  развитие»  (94%)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b/>
          <w:sz w:val="28"/>
          <w:szCs w:val="28"/>
          <w:u w:val="single"/>
        </w:rPr>
      </w:pPr>
      <w:r w:rsidRPr="00424A6E">
        <w:rPr>
          <w:rFonts w:ascii="Arial Narrow" w:eastAsia="Calibri" w:hAnsi="Arial Narrow" w:cs="Times New Roman"/>
          <w:b/>
          <w:sz w:val="28"/>
          <w:szCs w:val="28"/>
          <w:u w:val="single"/>
        </w:rPr>
        <w:t>ВЫВОД: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iCs/>
          <w:sz w:val="24"/>
          <w:szCs w:val="28"/>
        </w:rPr>
      </w:pPr>
      <w:r w:rsidRPr="00424A6E">
        <w:rPr>
          <w:rFonts w:ascii="Arial Narrow" w:eastAsia="Calibri" w:hAnsi="Arial Narrow" w:cs="Times New Roman"/>
          <w:iCs/>
          <w:sz w:val="24"/>
          <w:szCs w:val="28"/>
        </w:rPr>
        <w:t>Особое  внимание  уделяли развитию речи и формированию коммуникативных навыков дошкольников. Учить детей слушать литературные произведения, расширять знания о жанрах литературы, учить выразительно,  декламировать стихи.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iCs/>
          <w:sz w:val="24"/>
          <w:szCs w:val="28"/>
        </w:rPr>
      </w:pPr>
      <w:r w:rsidRPr="00424A6E">
        <w:rPr>
          <w:rFonts w:ascii="Arial Narrow" w:eastAsia="Calibri" w:hAnsi="Arial Narrow" w:cs="Times New Roman"/>
          <w:iCs/>
          <w:sz w:val="24"/>
          <w:szCs w:val="28"/>
        </w:rPr>
        <w:t>Создавали  условия для максимальной самостоятельной речевой активности детей в течение дня; включали  коммуникативные игры и упражнения при организации занятий, выполнять пальчиковую и артикуляционную гимнастики в ходе режимных моментов, расширять кругозор детей.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>Образовательная область «Художественно-эстетическое развитие» (98%)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b/>
          <w:iCs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sz w:val="28"/>
          <w:szCs w:val="28"/>
          <w:u w:val="single"/>
        </w:rPr>
        <w:t>ВЫВОД:</w:t>
      </w:r>
      <w:r w:rsidRPr="00424A6E">
        <w:rPr>
          <w:rFonts w:ascii="Arial Narrow" w:eastAsia="Calibri" w:hAnsi="Arial Narrow" w:cs="Times New Roman"/>
          <w:b/>
          <w:iCs/>
          <w:sz w:val="28"/>
          <w:szCs w:val="28"/>
        </w:rPr>
        <w:t xml:space="preserve">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iCs/>
          <w:sz w:val="24"/>
          <w:szCs w:val="28"/>
        </w:rPr>
      </w:pPr>
      <w:r w:rsidRPr="00424A6E">
        <w:rPr>
          <w:rFonts w:ascii="Arial Narrow" w:eastAsia="Calibri" w:hAnsi="Arial Narrow" w:cs="Times New Roman"/>
          <w:iCs/>
          <w:sz w:val="24"/>
          <w:szCs w:val="28"/>
        </w:rPr>
        <w:t>В течение дня предлагали детям дидактические игры, альбомы для раскрашивания, проводить упражнения на развитие мелкой моторики руки, пальчиковую гимнастику.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iCs/>
          <w:sz w:val="24"/>
          <w:szCs w:val="28"/>
        </w:rPr>
      </w:pPr>
      <w:r w:rsidRPr="00424A6E">
        <w:rPr>
          <w:rFonts w:ascii="Arial Narrow" w:eastAsia="Calibri" w:hAnsi="Arial Narrow" w:cs="Times New Roman"/>
          <w:iCs/>
          <w:sz w:val="24"/>
          <w:szCs w:val="28"/>
        </w:rPr>
        <w:t>В уголках для творчества предоставляли  возможность для самостоятельной творческой активности дошкольников. Иметь необходимое оборудование для работы с пластилином, природным материалом, бумагой, красками, следить за их обновлением.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iCs/>
          <w:sz w:val="24"/>
          <w:szCs w:val="28"/>
        </w:rPr>
      </w:pPr>
      <w:r w:rsidRPr="00424A6E">
        <w:rPr>
          <w:rFonts w:ascii="Arial Narrow" w:eastAsia="Calibri" w:hAnsi="Arial Narrow" w:cs="Times New Roman"/>
          <w:iCs/>
          <w:sz w:val="24"/>
          <w:szCs w:val="28"/>
        </w:rPr>
        <w:t>Планировали постоянно  и проводили  тематические групповые выставки, конкурсы.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b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sz w:val="28"/>
          <w:szCs w:val="28"/>
        </w:rPr>
        <w:t>Образовательная область «Физическое развитие» (96%)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b/>
          <w:sz w:val="28"/>
          <w:szCs w:val="28"/>
          <w:u w:val="single"/>
        </w:rPr>
      </w:pPr>
      <w:r w:rsidRPr="00424A6E">
        <w:rPr>
          <w:rFonts w:ascii="Arial Narrow" w:eastAsia="Calibri" w:hAnsi="Arial Narrow" w:cs="Times New Roman"/>
          <w:b/>
          <w:sz w:val="28"/>
          <w:szCs w:val="28"/>
          <w:u w:val="single"/>
        </w:rPr>
        <w:t xml:space="preserve">ВЫВОД: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Реализация ОО находится на достаточно высоком уровне. Этому способствует соблюдение режима двигательной активности в течение дня, проведение утренней гимнастики, НОД по физическому развитию, планируемая индивидуальная работа по развитию движений, использование здоровье сберегающих технологий в режиме дня.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Проводили  закаливающие мероприятия, планировать беседы с детьми по формированию знаний о ЗОЖ. </w:t>
      </w:r>
      <w:r w:rsidRPr="00424A6E">
        <w:rPr>
          <w:rFonts w:ascii="Arial Narrow" w:eastAsia="Calibri" w:hAnsi="Arial Narrow" w:cs="Times New Roman"/>
          <w:iCs/>
          <w:sz w:val="24"/>
          <w:szCs w:val="28"/>
        </w:rPr>
        <w:t xml:space="preserve">Повышали  популярность принципов здорового образа жизни в семейном воспитании, проводить совместные спортивные </w:t>
      </w:r>
      <w:proofErr w:type="spellStart"/>
      <w:r w:rsidRPr="00424A6E">
        <w:rPr>
          <w:rFonts w:ascii="Arial Narrow" w:eastAsia="Calibri" w:hAnsi="Arial Narrow" w:cs="Times New Roman"/>
          <w:iCs/>
          <w:sz w:val="24"/>
          <w:szCs w:val="28"/>
        </w:rPr>
        <w:t>детско</w:t>
      </w:r>
      <w:proofErr w:type="spellEnd"/>
      <w:r w:rsidRPr="00424A6E">
        <w:rPr>
          <w:rFonts w:ascii="Arial Narrow" w:eastAsia="Calibri" w:hAnsi="Arial Narrow" w:cs="Times New Roman"/>
          <w:iCs/>
          <w:sz w:val="24"/>
          <w:szCs w:val="28"/>
        </w:rPr>
        <w:t xml:space="preserve"> - родительские мероприятия «Дни здоровья», «Веселые старты», «Здоровая семья», </w:t>
      </w:r>
    </w:p>
    <w:p w:rsidR="00424A6E" w:rsidRPr="00424A6E" w:rsidRDefault="004D4A17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sz w:val="28"/>
          <w:szCs w:val="28"/>
        </w:rPr>
      </w:pPr>
      <w:r w:rsidRPr="004D4A17">
        <w:rPr>
          <w:rFonts w:ascii="Arial Narrow" w:eastAsia="Calibri" w:hAnsi="Arial Narrow" w:cs="Times New Roman"/>
          <w:b/>
          <w:sz w:val="28"/>
          <w:szCs w:val="28"/>
        </w:rPr>
        <w:pict>
          <v:shape id="_x0000_i1059" type="#_x0000_t136" style="width:352.5pt;height:22.55pt" fillcolor="#9400ed" strokecolor="#17365d [2415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9pt;v-text-kern:t" trim="t" fitpath="t" string="Готовность детей к школьному обучению"/>
          </v:shape>
        </w:pic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b/>
        </w:rPr>
        <w:t>В</w:t>
      </w:r>
      <w:r w:rsidRPr="00424A6E">
        <w:rPr>
          <w:rFonts w:ascii="Calibri" w:eastAsia="Calibri" w:hAnsi="Calibri" w:cs="Times New Roman"/>
          <w:sz w:val="20"/>
        </w:rPr>
        <w:t xml:space="preserve"> </w:t>
      </w:r>
      <w:r w:rsidRPr="00424A6E">
        <w:rPr>
          <w:rFonts w:ascii="Arial Narrow" w:eastAsia="Calibri" w:hAnsi="Arial Narrow" w:cs="Times New Roman"/>
          <w:sz w:val="24"/>
          <w:szCs w:val="28"/>
        </w:rPr>
        <w:t>дошкольном учреждении  созданы необходимые условия для качественной подготовки детей старшего дошкольного возраста к обучению в школе.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Педагоги, работающие с детьми – выпускниками,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М.М. </w:t>
      </w:r>
      <w:proofErr w:type="spellStart"/>
      <w:r w:rsidRPr="00424A6E">
        <w:rPr>
          <w:rFonts w:ascii="Arial Narrow" w:eastAsia="Calibri" w:hAnsi="Arial Narrow" w:cs="Times New Roman"/>
          <w:sz w:val="24"/>
          <w:szCs w:val="28"/>
        </w:rPr>
        <w:t>Газалиева</w:t>
      </w:r>
      <w:proofErr w:type="spellEnd"/>
      <w:r w:rsidRPr="00424A6E">
        <w:rPr>
          <w:rFonts w:ascii="Arial Narrow" w:eastAsia="Calibri" w:hAnsi="Arial Narrow" w:cs="Times New Roman"/>
          <w:sz w:val="24"/>
          <w:szCs w:val="28"/>
        </w:rPr>
        <w:t xml:space="preserve">; У.Л. </w:t>
      </w:r>
      <w:proofErr w:type="spellStart"/>
      <w:r w:rsidRPr="00424A6E">
        <w:rPr>
          <w:rFonts w:ascii="Arial Narrow" w:eastAsia="Calibri" w:hAnsi="Arial Narrow" w:cs="Times New Roman"/>
          <w:sz w:val="24"/>
          <w:szCs w:val="28"/>
        </w:rPr>
        <w:t>Раджабова</w:t>
      </w:r>
      <w:proofErr w:type="spellEnd"/>
      <w:r w:rsidRPr="00424A6E">
        <w:rPr>
          <w:rFonts w:ascii="Arial Narrow" w:eastAsia="Calibri" w:hAnsi="Arial Narrow" w:cs="Times New Roman"/>
          <w:sz w:val="24"/>
          <w:szCs w:val="28"/>
        </w:rPr>
        <w:t xml:space="preserve">;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З.А. Шабанова; А.. </w:t>
      </w:r>
      <w:proofErr w:type="spellStart"/>
      <w:r w:rsidRPr="00424A6E">
        <w:rPr>
          <w:rFonts w:ascii="Arial Narrow" w:eastAsia="Calibri" w:hAnsi="Arial Narrow" w:cs="Times New Roman"/>
          <w:sz w:val="24"/>
          <w:szCs w:val="28"/>
        </w:rPr>
        <w:t>Темирханов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>а</w:t>
      </w:r>
      <w:proofErr w:type="spellEnd"/>
      <w:r w:rsidRPr="00424A6E">
        <w:rPr>
          <w:rFonts w:ascii="Arial Narrow" w:eastAsia="Calibri" w:hAnsi="Arial Narrow" w:cs="Times New Roman"/>
          <w:sz w:val="24"/>
          <w:szCs w:val="28"/>
        </w:rPr>
        <w:t>-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 xml:space="preserve">  -  обладают высокой профессиональной компетентностью, постоянно повышают свой профессиональный уровень, владеют методиками дошкольного образования. Строят работу в тесном контакте с родителями (законными представителями) воспитанников и специалистами дошкольного учреждения 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>–п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 xml:space="preserve">едагогом – психологом, музыкальным руководителем, инструктором по </w:t>
      </w:r>
      <w:proofErr w:type="spellStart"/>
      <w:r w:rsidRPr="00424A6E">
        <w:rPr>
          <w:rFonts w:ascii="Arial Narrow" w:eastAsia="Calibri" w:hAnsi="Arial Narrow" w:cs="Times New Roman"/>
          <w:sz w:val="24"/>
          <w:szCs w:val="28"/>
        </w:rPr>
        <w:t>физо</w:t>
      </w:r>
      <w:proofErr w:type="spellEnd"/>
      <w:r w:rsidRPr="00424A6E">
        <w:rPr>
          <w:rFonts w:ascii="Arial Narrow" w:eastAsia="Calibri" w:hAnsi="Arial Narrow" w:cs="Times New Roman"/>
          <w:sz w:val="24"/>
          <w:szCs w:val="28"/>
        </w:rPr>
        <w:t>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Развивающая предметно-пространственная среда в группах обеспечивает максимальную реализацию образовательного потенциала пространства, обеспечивает возможность общения и совместной деятельности детей и взрослых во всей группе и в малых группах, двигательной активности детей, а также возможности для уединения.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Организация образовательного пространства и разнообразие материалов, оборудования и инвентаря </w:t>
      </w:r>
      <w:r w:rsidRPr="00424A6E">
        <w:rPr>
          <w:rFonts w:ascii="Arial Narrow" w:eastAsia="Calibri" w:hAnsi="Arial Narrow" w:cs="Times New Roman"/>
          <w:b/>
          <w:sz w:val="24"/>
          <w:szCs w:val="28"/>
        </w:rPr>
        <w:t>обеспечивает: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Посещенные в ходе проверки мероприятия, итоги мониторинга свидетельствуют о том, что у детей сформированы в основном необходимые социальные и психологиче</w:t>
      </w:r>
      <w:r w:rsidR="003C11E7">
        <w:rPr>
          <w:rFonts w:ascii="Arial Narrow" w:eastAsia="Calibri" w:hAnsi="Arial Narrow" w:cs="Times New Roman"/>
          <w:sz w:val="24"/>
          <w:szCs w:val="28"/>
        </w:rPr>
        <w:t xml:space="preserve">ские характеристики личности дошкольника </w:t>
      </w:r>
      <w:r w:rsidRPr="00424A6E">
        <w:rPr>
          <w:rFonts w:ascii="Arial Narrow" w:eastAsia="Calibri" w:hAnsi="Arial Narrow" w:cs="Arial Narrow"/>
          <w:sz w:val="24"/>
          <w:szCs w:val="28"/>
        </w:rPr>
        <w:t>на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</w:t>
      </w:r>
      <w:r w:rsidRPr="00424A6E">
        <w:rPr>
          <w:rFonts w:ascii="Arial Narrow" w:eastAsia="Calibri" w:hAnsi="Arial Narrow" w:cs="Arial Narrow"/>
          <w:sz w:val="24"/>
          <w:szCs w:val="28"/>
        </w:rPr>
        <w:t>этапе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</w:t>
      </w:r>
      <w:r w:rsidRPr="00424A6E">
        <w:rPr>
          <w:rFonts w:ascii="Arial Narrow" w:eastAsia="Calibri" w:hAnsi="Arial Narrow" w:cs="Arial Narrow"/>
          <w:sz w:val="24"/>
          <w:szCs w:val="28"/>
        </w:rPr>
        <w:t>завершения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</w:t>
      </w:r>
      <w:r w:rsidRPr="00424A6E">
        <w:rPr>
          <w:rFonts w:ascii="Arial Narrow" w:eastAsia="Calibri" w:hAnsi="Arial Narrow" w:cs="Arial Narrow"/>
          <w:sz w:val="24"/>
          <w:szCs w:val="28"/>
        </w:rPr>
        <w:t>дошкольного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</w:t>
      </w:r>
      <w:r w:rsidRPr="00424A6E">
        <w:rPr>
          <w:rFonts w:ascii="Arial Narrow" w:eastAsia="Calibri" w:hAnsi="Arial Narrow" w:cs="Arial Narrow"/>
          <w:sz w:val="24"/>
          <w:szCs w:val="28"/>
        </w:rPr>
        <w:t>образования</w:t>
      </w:r>
      <w:r w:rsidRPr="00424A6E">
        <w:rPr>
          <w:rFonts w:ascii="Arial Narrow" w:eastAsia="Calibri" w:hAnsi="Arial Narrow" w:cs="Times New Roman"/>
          <w:sz w:val="24"/>
          <w:szCs w:val="28"/>
        </w:rPr>
        <w:t>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lastRenderedPageBreak/>
        <w:t>Д</w:t>
      </w:r>
      <w:r w:rsidRPr="00424A6E">
        <w:rPr>
          <w:rFonts w:ascii="Arial Narrow" w:eastAsia="Calibri" w:hAnsi="Arial Narrow" w:cs="Arial Narrow"/>
          <w:sz w:val="24"/>
          <w:szCs w:val="28"/>
        </w:rPr>
        <w:t>ети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</w:t>
      </w:r>
      <w:r w:rsidRPr="00424A6E">
        <w:rPr>
          <w:rFonts w:ascii="Arial Narrow" w:eastAsia="Calibri" w:hAnsi="Arial Narrow" w:cs="Arial Narrow"/>
          <w:sz w:val="24"/>
          <w:szCs w:val="28"/>
        </w:rPr>
        <w:t>проявляют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</w:t>
      </w:r>
      <w:r w:rsidRPr="00424A6E">
        <w:rPr>
          <w:rFonts w:ascii="Arial Narrow" w:eastAsia="Calibri" w:hAnsi="Arial Narrow" w:cs="Arial Narrow"/>
          <w:sz w:val="24"/>
          <w:szCs w:val="28"/>
        </w:rPr>
        <w:t>инициативность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</w:t>
      </w:r>
      <w:r w:rsidRPr="00424A6E">
        <w:rPr>
          <w:rFonts w:ascii="Arial Narrow" w:eastAsia="Calibri" w:hAnsi="Arial Narrow" w:cs="Arial Narrow"/>
          <w:sz w:val="24"/>
          <w:szCs w:val="28"/>
        </w:rPr>
        <w:t>и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</w:t>
      </w:r>
      <w:r w:rsidRPr="00424A6E">
        <w:rPr>
          <w:rFonts w:ascii="Arial Narrow" w:eastAsia="Calibri" w:hAnsi="Arial Narrow" w:cs="Arial Narrow"/>
          <w:sz w:val="24"/>
          <w:szCs w:val="28"/>
        </w:rPr>
        <w:t>самостоятельность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в разных видах деятельности – игре, общении, конструировании; способны выбирать себе род занятий, участников совместной деятельности, способны к воплощению разнообразных замыслов; уверены в своих силах, открыты внешнему миру, положительно относятся к себе и к другим, обладают чувством собственного достоинства. Дети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b/>
          <w:i/>
          <w:sz w:val="28"/>
          <w:szCs w:val="28"/>
        </w:rPr>
      </w:pPr>
    </w:p>
    <w:p w:rsidR="00424A6E" w:rsidRPr="00424A6E" w:rsidRDefault="004D4A17" w:rsidP="00424A6E">
      <w:pPr>
        <w:spacing w:after="0"/>
        <w:jc w:val="center"/>
        <w:rPr>
          <w:rFonts w:ascii="Arial Narrow" w:eastAsia="Calibri" w:hAnsi="Arial Narrow" w:cs="Times New Roman"/>
          <w:b/>
          <w:i/>
          <w:sz w:val="28"/>
          <w:szCs w:val="28"/>
        </w:rPr>
      </w:pPr>
      <w:r w:rsidRPr="004D4A17">
        <w:rPr>
          <w:rFonts w:ascii="Arial Narrow" w:eastAsia="Calibri" w:hAnsi="Arial Narrow" w:cs="Times New Roman"/>
          <w:b/>
          <w:i/>
          <w:sz w:val="28"/>
          <w:szCs w:val="28"/>
        </w:rPr>
        <w:pict>
          <v:shape id="_x0000_i1060" type="#_x0000_t136" style="width:348.75pt;height:22.55pt" fillcolor="#9400ed" strokecolor="#4f81bd [3204]" strokeweight="1pt">
            <v:fill r:id="rId9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8pt;v-text-kern:t" trim="t" fitpath="t" string="Психологическая готовность детей подготовительной группы к школе."/>
          </v:shape>
        </w:pict>
      </w:r>
    </w:p>
    <w:p w:rsidR="00424A6E" w:rsidRPr="00424A6E" w:rsidRDefault="00424A6E" w:rsidP="00424A6E">
      <w:pPr>
        <w:spacing w:after="0"/>
        <w:jc w:val="center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 xml:space="preserve">Полностью </w:t>
      </w:r>
      <w:proofErr w:type="gramStart"/>
      <w:r w:rsidRPr="00424A6E">
        <w:rPr>
          <w:rFonts w:ascii="Arial Narrow" w:eastAsia="Calibri" w:hAnsi="Arial Narrow" w:cs="Times New Roman"/>
          <w:sz w:val="28"/>
          <w:szCs w:val="28"/>
        </w:rPr>
        <w:t>готовы</w:t>
      </w:r>
      <w:proofErr w:type="gramEnd"/>
      <w:r w:rsidRPr="00424A6E">
        <w:rPr>
          <w:rFonts w:ascii="Arial Narrow" w:eastAsia="Calibri" w:hAnsi="Arial Narrow" w:cs="Times New Roman"/>
          <w:sz w:val="28"/>
          <w:szCs w:val="28"/>
        </w:rPr>
        <w:t xml:space="preserve">     39 детей (87%)</w:t>
      </w:r>
    </w:p>
    <w:p w:rsidR="00424A6E" w:rsidRPr="00424A6E" w:rsidRDefault="00424A6E" w:rsidP="00424A6E">
      <w:pPr>
        <w:spacing w:after="0"/>
        <w:jc w:val="center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 xml:space="preserve">Условно </w:t>
      </w:r>
      <w:proofErr w:type="gramStart"/>
      <w:r w:rsidRPr="00424A6E">
        <w:rPr>
          <w:rFonts w:ascii="Arial Narrow" w:eastAsia="Calibri" w:hAnsi="Arial Narrow" w:cs="Times New Roman"/>
          <w:sz w:val="28"/>
          <w:szCs w:val="28"/>
        </w:rPr>
        <w:t>готовы</w:t>
      </w:r>
      <w:proofErr w:type="gramEnd"/>
      <w:r w:rsidRPr="00424A6E">
        <w:rPr>
          <w:rFonts w:ascii="Arial Narrow" w:eastAsia="Calibri" w:hAnsi="Arial Narrow" w:cs="Times New Roman"/>
          <w:sz w:val="28"/>
          <w:szCs w:val="28"/>
        </w:rPr>
        <w:t xml:space="preserve">     4 ребенка (13%)</w:t>
      </w:r>
    </w:p>
    <w:p w:rsidR="00424A6E" w:rsidRPr="00424A6E" w:rsidRDefault="00424A6E" w:rsidP="00424A6E">
      <w:pPr>
        <w:spacing w:after="0"/>
        <w:jc w:val="center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>Условно не готовы   0 (0%)</w:t>
      </w:r>
    </w:p>
    <w:p w:rsidR="00424A6E" w:rsidRPr="00424A6E" w:rsidRDefault="00424A6E" w:rsidP="00424A6E">
      <w:pPr>
        <w:spacing w:after="0"/>
        <w:jc w:val="center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Не готовы    0 (0 %)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b/>
          <w:sz w:val="24"/>
          <w:szCs w:val="28"/>
          <w:u w:val="single"/>
        </w:rPr>
        <w:t>Вывод</w:t>
      </w:r>
      <w:r w:rsidRPr="00424A6E">
        <w:rPr>
          <w:rFonts w:ascii="Arial Narrow" w:eastAsia="Calibri" w:hAnsi="Arial Narrow" w:cs="Times New Roman"/>
          <w:sz w:val="24"/>
          <w:szCs w:val="28"/>
          <w:u w:val="single"/>
        </w:rPr>
        <w:t>: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Анализ результатов диагностики педагогического процесса, помог педагогам определить уровень освоения программного материала каждого ребенка, индивидуального подхода в подборе форм организации, методов и приемов воспитания и развития воспитанников. Низкий уровень усвоения программного материала незначительный. В основном показатели выполнения программного материала находятся в пределах высокого и выше среднего уровня. Очевиден положительный результат проведенной работы, знания детей прочные.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b/>
          <w:sz w:val="24"/>
          <w:szCs w:val="28"/>
        </w:rPr>
        <w:t xml:space="preserve"> Можно сделать вывод,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 что весь педагогический коллектив заинтересован в результатах своего труда и старается реализовывать образовательную программу на должном высоком уровне.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D4A17" w:rsidP="00424A6E">
      <w:pPr>
        <w:spacing w:after="0"/>
        <w:rPr>
          <w:rFonts w:ascii="Arial Narrow" w:eastAsia="Calibri" w:hAnsi="Arial Narrow" w:cs="Times New Roman"/>
          <w:sz w:val="28"/>
          <w:szCs w:val="28"/>
        </w:rPr>
      </w:pPr>
      <w:r w:rsidRPr="004D4A17">
        <w:rPr>
          <w:rFonts w:ascii="Arial Narrow" w:eastAsia="Calibri" w:hAnsi="Arial Narrow" w:cs="Times New Roman"/>
          <w:b/>
          <w:sz w:val="28"/>
          <w:szCs w:val="28"/>
        </w:rPr>
        <w:pict>
          <v:shape id="_x0000_i1061" type="#_x0000_t136" style="width:269.2pt;height:19.4pt" fillcolor="#9400ed" strokecolor="#4f81bd [3204]" strokeweight="1pt">
            <v:fill r:id="rId9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0pt;v-text-kern:t" trim="t" fitpath="t" string="Анализ физкультурно-оздоровительной работы"/>
          </v:shape>
        </w:pict>
      </w:r>
      <w:r w:rsidR="00424A6E" w:rsidRPr="00424A6E">
        <w:rPr>
          <w:rFonts w:ascii="Arial Narrow" w:eastAsia="Calibri" w:hAnsi="Arial Narrow" w:cs="Times New Roman"/>
          <w:sz w:val="28"/>
          <w:szCs w:val="28"/>
        </w:rPr>
        <w:t xml:space="preserve">      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Физическое воспитание, которому </w:t>
      </w:r>
      <w:r w:rsidRPr="00424A6E">
        <w:rPr>
          <w:rFonts w:ascii="Arial Narrow" w:eastAsia="Calibri" w:hAnsi="Arial Narrow" w:cs="Times New Roman"/>
          <w:bCs/>
          <w:sz w:val="24"/>
          <w:szCs w:val="28"/>
        </w:rPr>
        <w:t>дошкольное учреждение</w:t>
      </w:r>
      <w:r w:rsidRPr="00424A6E">
        <w:rPr>
          <w:rFonts w:ascii="Arial Narrow" w:eastAsia="Calibri" w:hAnsi="Arial Narrow" w:cs="Times New Roman"/>
          <w:sz w:val="24"/>
          <w:szCs w:val="28"/>
        </w:rPr>
        <w:t> уделяет значительное внимание, направленно на охрану жизни и укрепление здоровья детей.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Решение задач физического воспитания способствует созданию оптимальных условий для физического, психологического и гармоничного развития детей.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Охрана и укрепление здоровья детей, формирование привычки к здоровому образу жизни были и остаются первостепенной задачей детского сада.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В связи с этим наше </w:t>
      </w:r>
      <w:r w:rsidRPr="00424A6E">
        <w:rPr>
          <w:rFonts w:ascii="Arial Narrow" w:eastAsia="Calibri" w:hAnsi="Arial Narrow" w:cs="Times New Roman"/>
          <w:bCs/>
          <w:sz w:val="24"/>
          <w:szCs w:val="28"/>
        </w:rPr>
        <w:t>дошкольное учреждение</w:t>
      </w:r>
      <w:r w:rsidRPr="00424A6E">
        <w:rPr>
          <w:rFonts w:ascii="Arial Narrow" w:eastAsia="Calibri" w:hAnsi="Arial Narrow" w:cs="Times New Roman"/>
          <w:sz w:val="24"/>
          <w:szCs w:val="28"/>
        </w:rPr>
        <w:t> организовало разностороннюю деятельность, направленную на сохранение здоровья детей, реализовало комплекс воспитательных - образовательных и лечебно-профилактических мероприятий по разным возрастам.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Физическое воспитание в детском саду осуществляется в соответствии с  Основной образовательной программой дошкольного образования ДОУ и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   Физкультурно-оздоровительную работу в учреждении планируют и осуществляют педагоги, инструктор по физической культуре, педагог-психолог, муз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>.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 xml:space="preserve"> 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>р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>уководитель, старший воспитатель, медицинский работник. Эффективное функционирование </w:t>
      </w:r>
      <w:r w:rsidRPr="00424A6E">
        <w:rPr>
          <w:rFonts w:ascii="Arial Narrow" w:eastAsia="Calibri" w:hAnsi="Arial Narrow" w:cs="Times New Roman"/>
          <w:bCs/>
          <w:sz w:val="24"/>
          <w:szCs w:val="28"/>
        </w:rPr>
        <w:t>системы образования дошкольников</w:t>
      </w:r>
      <w:r w:rsidRPr="00424A6E">
        <w:rPr>
          <w:rFonts w:ascii="Arial Narrow" w:eastAsia="Calibri" w:hAnsi="Arial Narrow" w:cs="Times New Roman"/>
          <w:sz w:val="24"/>
          <w:szCs w:val="28"/>
        </w:rPr>
        <w:t> в области физической культуры в нашем  детском саду обеспечивается коллективом сотрудников </w:t>
      </w:r>
      <w:r w:rsidRPr="00424A6E">
        <w:rPr>
          <w:rFonts w:ascii="Arial Narrow" w:eastAsia="Calibri" w:hAnsi="Arial Narrow" w:cs="Times New Roman"/>
          <w:bCs/>
          <w:sz w:val="24"/>
          <w:szCs w:val="28"/>
        </w:rPr>
        <w:t>дошкольного учреждения</w:t>
      </w:r>
      <w:r w:rsidRPr="00424A6E">
        <w:rPr>
          <w:rFonts w:ascii="Arial Narrow" w:eastAsia="Calibri" w:hAnsi="Arial Narrow" w:cs="Times New Roman"/>
          <w:sz w:val="24"/>
          <w:szCs w:val="28"/>
        </w:rPr>
        <w:t> в тесном взаимодействии с семьей.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    Система физкультурно-оздоровительной работы в детском саду включает в себя лечебно-профилактические мероприятия и физкультурно-оздоровительную деятельность.</w:t>
      </w:r>
    </w:p>
    <w:p w:rsidR="00424A6E" w:rsidRPr="00424A6E" w:rsidRDefault="006B341A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>
        <w:rPr>
          <w:rFonts w:ascii="Arial Narrow" w:eastAsia="Calibri" w:hAnsi="Arial Narrow" w:cs="Times New Roman"/>
          <w:sz w:val="24"/>
          <w:szCs w:val="28"/>
        </w:rPr>
        <w:t xml:space="preserve">   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lastRenderedPageBreak/>
        <w:t xml:space="preserve">  С целью снижения заболеваемости в детском саду реализуется система закаливающих мероприятий в повседневной жизни и специально организованная. Используются все природные факторы: вода, воздух, солнце. Закаливающие мероприятия осуществляются круглый год, но их вид и методика меняются в зависимости от сезона и погоды.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  Все виды  профилактических мероприятий по предупреждению заболеваний в осенне-зимний период проводит весь персонал детского сада.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    Материально-техническое оснащение и оборудование, пространственная организация среды ДОУ соответствуют санитарно-гигиеническим требованиям и обеспечивают физкультурно-оздоровительную работу.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    С целью осуществления развивающей физкультурно-оздоровительной работы в ДОУ проведены много  спортивных  праздников  и развлечений: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i/>
          <w:sz w:val="24"/>
          <w:szCs w:val="28"/>
          <w:u w:val="single"/>
        </w:rPr>
      </w:pPr>
      <w:r w:rsidRPr="00424A6E">
        <w:rPr>
          <w:rFonts w:ascii="Arial Narrow" w:eastAsia="Calibri" w:hAnsi="Arial Narrow" w:cs="Times New Roman"/>
          <w:i/>
          <w:sz w:val="24"/>
          <w:szCs w:val="28"/>
          <w:u w:val="single"/>
        </w:rPr>
        <w:t>В младших группах были проведены следующие мероприятии: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i/>
          <w:sz w:val="24"/>
          <w:szCs w:val="28"/>
        </w:rPr>
      </w:pPr>
      <w:proofErr w:type="gramStart"/>
      <w:r w:rsidRPr="00424A6E">
        <w:rPr>
          <w:rFonts w:ascii="Arial Narrow" w:eastAsia="Calibri" w:hAnsi="Arial Narrow" w:cs="Times New Roman"/>
          <w:i/>
          <w:sz w:val="24"/>
          <w:szCs w:val="28"/>
        </w:rPr>
        <w:t xml:space="preserve">развлечения «Сказка про Муху», «Едет, едет паровоз», «Шалунишки-обезьянки», «Забавы в стране снеговиков», «Бравые солдаты», «Веселые ребята», «Поиграй, весна, со мной», </w:t>
      </w:r>
      <w:proofErr w:type="gramEnd"/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i/>
          <w:sz w:val="24"/>
          <w:szCs w:val="28"/>
          <w:u w:val="single"/>
        </w:rPr>
      </w:pPr>
      <w:r w:rsidRPr="00424A6E">
        <w:rPr>
          <w:rFonts w:ascii="Arial Narrow" w:eastAsia="Calibri" w:hAnsi="Arial Narrow" w:cs="Times New Roman"/>
          <w:i/>
          <w:sz w:val="24"/>
          <w:szCs w:val="28"/>
          <w:u w:val="single"/>
        </w:rPr>
        <w:t>В средних группах были проведены следующие мероприятия: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i/>
          <w:sz w:val="24"/>
          <w:szCs w:val="28"/>
        </w:rPr>
      </w:pPr>
      <w:r w:rsidRPr="00424A6E">
        <w:rPr>
          <w:rFonts w:ascii="Arial Narrow" w:eastAsia="Calibri" w:hAnsi="Arial Narrow" w:cs="Times New Roman"/>
          <w:i/>
          <w:sz w:val="24"/>
          <w:szCs w:val="28"/>
        </w:rPr>
        <w:t>Весёлые старты  "В гостях у Осени", «Путешествие в страну Здоровья»; «Спортивный калейдоскоп»; «Зимние забавы со снеговиком», «Мы - защитники», «Спортивная страна», «Масленица</w:t>
      </w:r>
      <w:proofErr w:type="gramStart"/>
      <w:r w:rsidRPr="00424A6E">
        <w:rPr>
          <w:rFonts w:ascii="Arial Narrow" w:eastAsia="Calibri" w:hAnsi="Arial Narrow" w:cs="Times New Roman"/>
          <w:i/>
          <w:sz w:val="24"/>
          <w:szCs w:val="28"/>
        </w:rPr>
        <w:t>».;.</w:t>
      </w:r>
      <w:proofErr w:type="gramEnd"/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i/>
          <w:sz w:val="24"/>
          <w:szCs w:val="28"/>
        </w:rPr>
      </w:pPr>
      <w:r w:rsidRPr="00424A6E">
        <w:rPr>
          <w:rFonts w:ascii="Arial Narrow" w:eastAsia="Calibri" w:hAnsi="Arial Narrow" w:cs="Times New Roman"/>
          <w:i/>
          <w:sz w:val="24"/>
          <w:szCs w:val="28"/>
          <w:u w:val="single"/>
        </w:rPr>
        <w:t>В старших группах были проведены следующие мероприятия: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i/>
          <w:sz w:val="24"/>
          <w:szCs w:val="28"/>
        </w:rPr>
      </w:pPr>
      <w:r w:rsidRPr="00424A6E">
        <w:rPr>
          <w:rFonts w:ascii="Arial Narrow" w:eastAsia="Calibri" w:hAnsi="Arial Narrow" w:cs="Times New Roman"/>
          <w:i/>
          <w:sz w:val="24"/>
          <w:szCs w:val="28"/>
        </w:rPr>
        <w:t xml:space="preserve">Соревнования по ПДД "В детский сад без приключений", «Праздник веселой скакалки», "В гостях у </w:t>
      </w:r>
      <w:proofErr w:type="spellStart"/>
      <w:r w:rsidRPr="00424A6E">
        <w:rPr>
          <w:rFonts w:ascii="Arial Narrow" w:eastAsia="Calibri" w:hAnsi="Arial Narrow" w:cs="Times New Roman"/>
          <w:i/>
          <w:sz w:val="24"/>
          <w:szCs w:val="28"/>
        </w:rPr>
        <w:t>Карлсона</w:t>
      </w:r>
      <w:proofErr w:type="spellEnd"/>
      <w:r w:rsidRPr="00424A6E">
        <w:rPr>
          <w:rFonts w:ascii="Arial Narrow" w:eastAsia="Calibri" w:hAnsi="Arial Narrow" w:cs="Times New Roman"/>
          <w:i/>
          <w:sz w:val="24"/>
          <w:szCs w:val="28"/>
        </w:rPr>
        <w:t xml:space="preserve">", «День снега», «Масленица»,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i/>
          <w:sz w:val="24"/>
          <w:szCs w:val="28"/>
        </w:rPr>
      </w:pPr>
      <w:r w:rsidRPr="00424A6E">
        <w:rPr>
          <w:rFonts w:ascii="Arial Narrow" w:eastAsia="Calibri" w:hAnsi="Arial Narrow" w:cs="Times New Roman"/>
          <w:i/>
          <w:sz w:val="24"/>
          <w:szCs w:val="28"/>
          <w:u w:val="single"/>
        </w:rPr>
        <w:t>В подготовительной группе были проведены следующие мероприятия: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i/>
          <w:sz w:val="24"/>
          <w:szCs w:val="28"/>
        </w:rPr>
      </w:pPr>
      <w:r w:rsidRPr="00424A6E">
        <w:rPr>
          <w:rFonts w:ascii="Arial Narrow" w:eastAsia="Calibri" w:hAnsi="Arial Narrow" w:cs="Times New Roman"/>
          <w:i/>
          <w:sz w:val="24"/>
          <w:szCs w:val="28"/>
        </w:rPr>
        <w:t>День ГТО  "Легкоатлетическая вертушка", «Осенний марафон», "День безопасности  спортивное развлечение "Соревнование спортивных мячей</w:t>
      </w:r>
      <w:proofErr w:type="gramStart"/>
      <w:r w:rsidRPr="00424A6E">
        <w:rPr>
          <w:rFonts w:ascii="Arial Narrow" w:eastAsia="Calibri" w:hAnsi="Arial Narrow" w:cs="Times New Roman"/>
          <w:i/>
          <w:sz w:val="24"/>
          <w:szCs w:val="28"/>
        </w:rPr>
        <w:t>";,  «</w:t>
      </w:r>
      <w:proofErr w:type="gramEnd"/>
      <w:r w:rsidRPr="00424A6E">
        <w:rPr>
          <w:rFonts w:ascii="Arial Narrow" w:eastAsia="Calibri" w:hAnsi="Arial Narrow" w:cs="Times New Roman"/>
          <w:i/>
          <w:sz w:val="24"/>
          <w:szCs w:val="28"/>
        </w:rPr>
        <w:t xml:space="preserve">Девичьи  старты»;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     Сотрудничество педагогов ДОУ с семьей - одно из важных направлений воспитательно-образовательной деятельности в воспитании детей. В ДОУ проводится санитарно-просветительская работа с родителями по вопросам соблюдения режима дня детей,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 xml:space="preserve"> ,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 xml:space="preserve"> профилактики различных заболеваний, оздоровления детей. Важной формой организации работы с родителями является наглядная педагогическая информация, включающая в себя ряд материалов, характеризующих оздоровительные аспекты развития ребенка: Были размещены информационно – стендовые материалы в группах  ДОУ на темы «О правильном питании», «Физическое развитие ребёнка, с чего начать»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>,»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 xml:space="preserve">. Подготовлены устные консультации:», «Правильная осанка - гарант здоровья ваших детей». «Про зрение: почему начинают носить очки», «Профилактика плоскостопия, </w:t>
      </w:r>
      <w:proofErr w:type="spellStart"/>
      <w:r w:rsidRPr="00424A6E">
        <w:rPr>
          <w:rFonts w:ascii="Arial Narrow" w:eastAsia="Calibri" w:hAnsi="Arial Narrow" w:cs="Times New Roman"/>
          <w:sz w:val="24"/>
          <w:szCs w:val="28"/>
        </w:rPr>
        <w:t>босохождение</w:t>
      </w:r>
      <w:proofErr w:type="spellEnd"/>
      <w:r w:rsidRPr="00424A6E">
        <w:rPr>
          <w:rFonts w:ascii="Arial Narrow" w:eastAsia="Calibri" w:hAnsi="Arial Narrow" w:cs="Times New Roman"/>
          <w:sz w:val="24"/>
          <w:szCs w:val="28"/>
        </w:rPr>
        <w:t xml:space="preserve">»,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Анализ данных мониторинга (96%) показывает положительную динамику уровня физического развития детей, что подтверждает эффективность использования разработанной системы внедрения оздоровительных технологий в физкультурно-оздоровительную работу в ДОУ. Воспитанники  детского сада и вне стен </w:t>
      </w:r>
      <w:r w:rsidRPr="00424A6E">
        <w:rPr>
          <w:rFonts w:ascii="Arial Narrow" w:eastAsia="Calibri" w:hAnsi="Arial Narrow" w:cs="Times New Roman"/>
          <w:bCs/>
          <w:sz w:val="24"/>
          <w:szCs w:val="28"/>
        </w:rPr>
        <w:t>учреждения</w:t>
      </w:r>
      <w:r w:rsidRPr="00424A6E">
        <w:rPr>
          <w:rFonts w:ascii="Arial Narrow" w:eastAsia="Calibri" w:hAnsi="Arial Narrow" w:cs="Times New Roman"/>
          <w:sz w:val="24"/>
          <w:szCs w:val="28"/>
        </w:rPr>
        <w:t> увлекаются физической культурой, посещают кружки и секции.</w:t>
      </w:r>
    </w:p>
    <w:p w:rsidR="00BA5604" w:rsidRDefault="00BA5604" w:rsidP="00424A6E">
      <w:pPr>
        <w:spacing w:after="0"/>
        <w:rPr>
          <w:rFonts w:ascii="Arial Narrow" w:eastAsia="Calibri" w:hAnsi="Arial Narrow" w:cs="Times New Roman"/>
          <w:b/>
          <w:sz w:val="28"/>
          <w:szCs w:val="28"/>
        </w:rPr>
      </w:pPr>
    </w:p>
    <w:p w:rsidR="00BA5604" w:rsidRDefault="00BA5604" w:rsidP="00424A6E">
      <w:pPr>
        <w:spacing w:after="0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b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sz w:val="28"/>
          <w:szCs w:val="28"/>
        </w:rPr>
        <w:t xml:space="preserve">Сравнительная диаграмма по показателям физического развития на начало и конец </w:t>
      </w:r>
      <w:r w:rsidR="00BA5604">
        <w:rPr>
          <w:rFonts w:ascii="Arial Narrow" w:eastAsia="Calibri" w:hAnsi="Arial Narrow" w:cs="Times New Roman"/>
          <w:b/>
          <w:sz w:val="28"/>
          <w:szCs w:val="28"/>
        </w:rPr>
        <w:t>2020-2021</w:t>
      </w:r>
      <w:r w:rsidRPr="00424A6E">
        <w:rPr>
          <w:rFonts w:ascii="Arial Narrow" w:eastAsia="Calibri" w:hAnsi="Arial Narrow" w:cs="Times New Roman"/>
          <w:b/>
          <w:sz w:val="28"/>
          <w:szCs w:val="28"/>
        </w:rPr>
        <w:t>учебного года: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8"/>
          <w:szCs w:val="28"/>
        </w:rPr>
      </w:pPr>
      <w:r>
        <w:rPr>
          <w:rFonts w:ascii="Arial Narrow" w:eastAsia="Calibri" w:hAnsi="Arial Narrow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72200" cy="314325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bCs/>
          <w:iCs/>
          <w:sz w:val="24"/>
          <w:szCs w:val="28"/>
        </w:rPr>
      </w:pPr>
      <w:r w:rsidRPr="00424A6E">
        <w:rPr>
          <w:rFonts w:ascii="Arial Narrow" w:eastAsia="Calibri" w:hAnsi="Arial Narrow" w:cs="Times New Roman"/>
          <w:bCs/>
          <w:iCs/>
          <w:sz w:val="24"/>
          <w:szCs w:val="28"/>
        </w:rPr>
        <w:t xml:space="preserve">На сравнительной диаграмме по показателям физического развития за 2020-2021 учебный год отчетливо видна положительная динамика в физическом развитии дошкольников. Анализ данной диаграммы даёт возможность сделать вывод о том, что </w:t>
      </w:r>
      <w:proofErr w:type="spellStart"/>
      <w:r w:rsidRPr="00424A6E">
        <w:rPr>
          <w:rFonts w:ascii="Arial Narrow" w:eastAsia="Calibri" w:hAnsi="Arial Narrow" w:cs="Times New Roman"/>
          <w:bCs/>
          <w:iCs/>
          <w:sz w:val="24"/>
          <w:szCs w:val="28"/>
        </w:rPr>
        <w:t>физкультурно</w:t>
      </w:r>
      <w:proofErr w:type="spellEnd"/>
      <w:r w:rsidRPr="00424A6E">
        <w:rPr>
          <w:rFonts w:ascii="Arial Narrow" w:eastAsia="Calibri" w:hAnsi="Arial Narrow" w:cs="Times New Roman"/>
          <w:bCs/>
          <w:iCs/>
          <w:sz w:val="24"/>
          <w:szCs w:val="28"/>
        </w:rPr>
        <w:t xml:space="preserve"> - оздоровительная работа была организована грамотно, учитывались индивидуальные особенности развития детей, </w:t>
      </w:r>
      <w:proofErr w:type="gramStart"/>
      <w:r w:rsidRPr="00424A6E">
        <w:rPr>
          <w:rFonts w:ascii="Arial Narrow" w:eastAsia="Calibri" w:hAnsi="Arial Narrow" w:cs="Times New Roman"/>
          <w:bCs/>
          <w:iCs/>
          <w:sz w:val="24"/>
          <w:szCs w:val="28"/>
        </w:rPr>
        <w:t>а</w:t>
      </w:r>
      <w:proofErr w:type="gramEnd"/>
      <w:r w:rsidRPr="00424A6E">
        <w:rPr>
          <w:rFonts w:ascii="Arial Narrow" w:eastAsia="Calibri" w:hAnsi="Arial Narrow" w:cs="Times New Roman"/>
          <w:bCs/>
          <w:iCs/>
          <w:sz w:val="24"/>
          <w:szCs w:val="28"/>
        </w:rPr>
        <w:t xml:space="preserve"> следовательно применялся индивидуальный подход.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Calibri" w:eastAsia="Calibri" w:hAnsi="Calibri" w:cs="Times New Roman"/>
          <w:b/>
        </w:rPr>
        <w:t xml:space="preserve"> </w:t>
      </w:r>
      <w:r w:rsidR="004D4A17" w:rsidRPr="004D4A17">
        <w:rPr>
          <w:rFonts w:ascii="Calibri" w:eastAsia="Calibri" w:hAnsi="Calibri" w:cs="Times New Roman"/>
          <w:b/>
        </w:rPr>
        <w:pict>
          <v:shape id="_x0000_i1062" type="#_x0000_t136" style="width:493.35pt;height:19.4pt" fillcolor="#9400ed" strokecolor="#4f81bd [3204]" strokeweight="1pt">
            <v:fill r:id="rId9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заимодействие с родителями (законными представителями)"/>
          </v:shape>
        </w:pict>
      </w:r>
      <w:r w:rsidRPr="00424A6E">
        <w:rPr>
          <w:rFonts w:ascii="Calibri" w:eastAsia="Calibri" w:hAnsi="Calibri" w:cs="Times New Roman"/>
        </w:rPr>
        <w:t xml:space="preserve">  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Семья и детский сад - одна из первых ступеней преемственности в процессе воспитания и обучения. Задачи и конкретное содержание плана работы с родителями тесно связано с планом образовательно-воспитательной работы детского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В течение учебного года педагоги детского сада проводили большую работу по повышению правовой и психолого-педагогической культуры родителей: Сотрудничество семьи и детского сада предусматривает «прозрачность» всего воспитательного процесса. В связи с этим педагоги ДОУ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игровых семейных конкурсов, семейных альбомов, и т.д. </w:t>
      </w:r>
      <w:r w:rsidRPr="00424A6E">
        <w:rPr>
          <w:rFonts w:ascii="Arial Narrow" w:eastAsia="Calibri" w:hAnsi="Arial Narrow" w:cs="Times New Roman"/>
          <w:b/>
          <w:i/>
          <w:sz w:val="28"/>
          <w:szCs w:val="28"/>
        </w:rPr>
        <w:t xml:space="preserve">  Проведены  праздники, досуги, мероприятия разного характера согласно комплексно </w:t>
      </w:r>
      <w:proofErr w:type="gramStart"/>
      <w:r w:rsidRPr="00424A6E">
        <w:rPr>
          <w:rFonts w:ascii="Arial Narrow" w:eastAsia="Calibri" w:hAnsi="Arial Narrow" w:cs="Times New Roman"/>
          <w:b/>
          <w:i/>
          <w:sz w:val="28"/>
          <w:szCs w:val="28"/>
        </w:rPr>
        <w:t>–т</w:t>
      </w:r>
      <w:proofErr w:type="gramEnd"/>
      <w:r w:rsidRPr="00424A6E">
        <w:rPr>
          <w:rFonts w:ascii="Arial Narrow" w:eastAsia="Calibri" w:hAnsi="Arial Narrow" w:cs="Times New Roman"/>
          <w:b/>
          <w:i/>
          <w:sz w:val="28"/>
          <w:szCs w:val="28"/>
        </w:rPr>
        <w:t>ематическому планированию</w:t>
      </w:r>
      <w:r w:rsidRPr="00424A6E">
        <w:rPr>
          <w:rFonts w:ascii="Arial Narrow" w:eastAsia="Calibri" w:hAnsi="Arial Narrow" w:cs="Times New Roman"/>
          <w:sz w:val="28"/>
          <w:szCs w:val="28"/>
        </w:rPr>
        <w:t xml:space="preserve">:      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>Результаты опроса, проведённые  педагогами в течение учебного года позволяют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 xml:space="preserve"> сказать, что родители положительно оценивают работу коллектива детского сада, выражают свою благодарность педагогам и всему детскому саду.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     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семьей. Делая вывод о работе с родителями, можно сказать, что взаимодействие детского сада с семьями воспитанников носит систематический, плановый характер.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Вся работа детского сада строилась на установлении родительского - педагогического партнёрства с семьей каждого воспитанника, объединении усилий для развития и воспитания детей, создании атмосферы общности интересов, эмоциональной взаимно поддержки.</w:t>
      </w:r>
    </w:p>
    <w:p w:rsidR="00424A6E" w:rsidRPr="00424A6E" w:rsidRDefault="004D4A17" w:rsidP="00424A6E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sz w:val="24"/>
          <w:szCs w:val="28"/>
        </w:rPr>
      </w:pPr>
      <w:r w:rsidRPr="004D4A17">
        <w:rPr>
          <w:rFonts w:ascii="Arial Narrow" w:eastAsia="Calibri" w:hAnsi="Arial Narrow" w:cs="Times New Roman"/>
          <w:b/>
          <w:sz w:val="24"/>
          <w:szCs w:val="28"/>
        </w:rPr>
        <w:lastRenderedPageBreak/>
        <w:pict>
          <v:shape id="_x0000_i1063" type="#_x0000_t136" style="width:241.05pt;height:17.55pt" fillcolor="#9400ed" strokecolor="#4f81bd [3204]" strokeweight="1pt">
            <v:fill r:id="rId9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0pt;v-text-kern:t" trim="t" fitpath="t" string="Взаимодействие с социумом"/>
          </v:shape>
        </w:pic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Cs w:val="28"/>
        </w:rPr>
      </w:pPr>
      <w:r w:rsidRPr="00424A6E">
        <w:rPr>
          <w:rFonts w:ascii="Arial Narrow" w:eastAsia="Calibri" w:hAnsi="Arial Narrow" w:cs="Times New Roman"/>
          <w:szCs w:val="28"/>
        </w:rPr>
        <w:t xml:space="preserve">Одним из путей повышения качества дошкольного образования  является установление прочных связей с социумом, как главного акцентного направления дошкольного образования, от которого в первую очередь зависит его </w:t>
      </w:r>
      <w:proofErr w:type="spellStart"/>
      <w:r w:rsidRPr="00424A6E">
        <w:rPr>
          <w:rFonts w:ascii="Arial Narrow" w:eastAsia="Calibri" w:hAnsi="Arial Narrow" w:cs="Times New Roman"/>
          <w:szCs w:val="28"/>
        </w:rPr>
        <w:t>качество</w:t>
      </w:r>
      <w:proofErr w:type="gramStart"/>
      <w:r w:rsidRPr="00424A6E">
        <w:rPr>
          <w:rFonts w:ascii="Arial Narrow" w:eastAsia="Calibri" w:hAnsi="Arial Narrow" w:cs="Times New Roman"/>
          <w:szCs w:val="28"/>
        </w:rPr>
        <w:t>.М</w:t>
      </w:r>
      <w:proofErr w:type="gramEnd"/>
      <w:r w:rsidRPr="00424A6E">
        <w:rPr>
          <w:rFonts w:ascii="Arial Narrow" w:eastAsia="Calibri" w:hAnsi="Arial Narrow" w:cs="Times New Roman"/>
          <w:szCs w:val="28"/>
        </w:rPr>
        <w:t>ы</w:t>
      </w:r>
      <w:proofErr w:type="spellEnd"/>
      <w:r w:rsidRPr="00424A6E">
        <w:rPr>
          <w:rFonts w:ascii="Arial Narrow" w:eastAsia="Calibri" w:hAnsi="Arial Narrow" w:cs="Times New Roman"/>
          <w:szCs w:val="28"/>
        </w:rPr>
        <w:t xml:space="preserve"> считаем, что развитие социальных связей дошкольного образовательного учреждения с культурными центрами дает дополнительный импульс для духовного развития и обогащения личности ребенка с первых лет жизни, совершенствует конструктивные взаимоотношения с родителями, строящиеся на идее социального партнерства. Одновременно этот процесс способствует росту профессионального мастерства всех специалистов детского сада, работающих с детьми,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Cs w:val="28"/>
        </w:rPr>
      </w:pPr>
      <w:r w:rsidRPr="00424A6E">
        <w:rPr>
          <w:rFonts w:ascii="Arial Narrow" w:eastAsia="Calibri" w:hAnsi="Arial Narrow" w:cs="Times New Roman"/>
          <w:szCs w:val="28"/>
        </w:rPr>
        <w:t xml:space="preserve">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образования.</w:t>
      </w:r>
    </w:p>
    <w:p w:rsidR="00424A6E" w:rsidRPr="00424A6E" w:rsidRDefault="004D4A17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D4A17">
        <w:rPr>
          <w:rFonts w:ascii="Arial Narrow" w:eastAsia="Calibri" w:hAnsi="Arial Narrow" w:cs="Times New Roman"/>
          <w:noProof/>
          <w:sz w:val="28"/>
          <w:szCs w:val="28"/>
          <w:lang w:eastAsia="ru-RU"/>
        </w:rPr>
        <w:pict>
          <v:roundrect id="Скругленный прямоугольник 17" o:spid="_x0000_s1027" style="position:absolute;margin-left:118.45pt;margin-top:1.5pt;width:218.25pt;height:67.6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" strokecolor="#002060">
            <v:shadow on="t" color="#002060" opacity=".5" offset="-6pt,-6pt"/>
            <v:textbox style="mso-next-textbox:#Скругленный прямоугольник 17">
              <w:txbxContent>
                <w:p w:rsidR="00BA5604" w:rsidRDefault="00BA5604" w:rsidP="00424A6E">
                  <w:pPr>
                    <w:spacing w:after="0" w:line="240" w:lineRule="auto"/>
                    <w:jc w:val="center"/>
                    <w:rPr>
                      <w:rFonts w:ascii="Times New Roman CYR" w:hAnsi="Times New Roman CYR"/>
                      <w:b/>
                      <w:sz w:val="32"/>
                      <w:szCs w:val="28"/>
                    </w:rPr>
                  </w:pPr>
                  <w:r w:rsidRPr="003B6D3F">
                    <w:rPr>
                      <w:rFonts w:ascii="Times New Roman CYR" w:hAnsi="Times New Roman CYR"/>
                      <w:b/>
                      <w:sz w:val="32"/>
                      <w:szCs w:val="28"/>
                    </w:rPr>
                    <w:t xml:space="preserve">В 2020 – 2021 учебном   году </w:t>
                  </w:r>
                  <w:r>
                    <w:rPr>
                      <w:rFonts w:ascii="Times New Roman CYR" w:hAnsi="Times New Roman CYR"/>
                      <w:b/>
                      <w:sz w:val="32"/>
                      <w:szCs w:val="28"/>
                    </w:rPr>
                    <w:t>осуществлялось сотрудничество</w:t>
                  </w:r>
                  <w:r w:rsidRPr="003B6D3F">
                    <w:rPr>
                      <w:rFonts w:ascii="Times New Roman CYR" w:hAnsi="Times New Roman CYR"/>
                      <w:b/>
                      <w:sz w:val="32"/>
                      <w:szCs w:val="28"/>
                    </w:rPr>
                    <w:t>:</w:t>
                  </w:r>
                </w:p>
                <w:p w:rsidR="00BA5604" w:rsidRDefault="00BA5604" w:rsidP="00424A6E">
                  <w:pPr>
                    <w:spacing w:after="0" w:line="240" w:lineRule="auto"/>
                    <w:jc w:val="center"/>
                    <w:rPr>
                      <w:rFonts w:ascii="Times New Roman CYR" w:hAnsi="Times New Roman CYR"/>
                      <w:b/>
                      <w:sz w:val="32"/>
                      <w:szCs w:val="28"/>
                    </w:rPr>
                  </w:pPr>
                </w:p>
                <w:p w:rsidR="00BA5604" w:rsidRPr="003B6D3F" w:rsidRDefault="00BA5604" w:rsidP="00424A6E">
                  <w:pPr>
                    <w:spacing w:after="0" w:line="240" w:lineRule="auto"/>
                    <w:jc w:val="center"/>
                    <w:rPr>
                      <w:rFonts w:ascii="Times New Roman CYR" w:hAnsi="Times New Roman CYR"/>
                      <w:b/>
                      <w:sz w:val="32"/>
                      <w:szCs w:val="28"/>
                    </w:rPr>
                  </w:pPr>
                </w:p>
                <w:p w:rsidR="00BA5604" w:rsidRPr="003C2632" w:rsidRDefault="00BA5604" w:rsidP="00424A6E">
                  <w:pPr>
                    <w:spacing w:after="0" w:line="240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roundrect>
        </w:pict>
      </w: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i/>
          <w:sz w:val="28"/>
          <w:szCs w:val="28"/>
        </w:rPr>
      </w:pPr>
    </w:p>
    <w:p w:rsidR="00424A6E" w:rsidRPr="00424A6E" w:rsidRDefault="004D4A17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i/>
          <w:sz w:val="28"/>
          <w:szCs w:val="28"/>
        </w:rPr>
      </w:pPr>
      <w:r w:rsidRPr="004D4A17">
        <w:rPr>
          <w:rFonts w:ascii="Arial Narrow" w:eastAsia="Calibri" w:hAnsi="Arial Narrow" w:cs="Times New Roman"/>
          <w:noProof/>
          <w:sz w:val="28"/>
          <w:szCs w:val="28"/>
          <w:lang w:eastAsia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Двойная стрелка влево/вправо 16" o:spid="_x0000_s1049" type="#_x0000_t69" style="position:absolute;margin-left:219.05pt;margin-top:17.6pt;width:19.85pt;height:25.5pt;rotation:9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" adj="3015" fillcolor="#4f81bd"/>
        </w:pict>
      </w:r>
      <w:r w:rsidRPr="004D4A17">
        <w:rPr>
          <w:rFonts w:ascii="Arial Narrow" w:eastAsia="Calibri" w:hAnsi="Arial Narrow" w:cs="Times New Roman"/>
          <w:noProof/>
          <w:sz w:val="28"/>
          <w:szCs w:val="28"/>
          <w:lang w:eastAsia="ru-RU"/>
        </w:rPr>
        <w:pict>
          <v:roundrect id="Скругленный прямоугольник 15" o:spid="_x0000_s1028" style="position:absolute;margin-left:359.75pt;margin-top:30.15pt;width:132pt;height:79.3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" strokecolor="#002060">
            <v:shadow on="t" color="#002060" opacity=".5" offset="-6pt,-6pt"/>
            <v:textbox style="mso-next-textbox:#Скругленный прямоугольник 15">
              <w:txbxContent>
                <w:p w:rsidR="00BA5604" w:rsidRPr="00F06990" w:rsidRDefault="00BA5604" w:rsidP="00424A6E">
                  <w:pPr>
                    <w:jc w:val="center"/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</w:rPr>
                    <w:t>Краеведческий музей</w:t>
                  </w:r>
                </w:p>
              </w:txbxContent>
            </v:textbox>
          </v:roundrect>
        </w:pict>
      </w:r>
    </w:p>
    <w:p w:rsidR="00424A6E" w:rsidRPr="00424A6E" w:rsidRDefault="004D4A17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i/>
          <w:sz w:val="28"/>
          <w:szCs w:val="28"/>
        </w:rPr>
      </w:pPr>
      <w:r w:rsidRPr="004D4A17">
        <w:rPr>
          <w:rFonts w:ascii="Arial Narrow" w:eastAsia="Calibri" w:hAnsi="Arial Narrow" w:cs="Times New Roman"/>
          <w:noProof/>
          <w:sz w:val="28"/>
          <w:szCs w:val="28"/>
          <w:lang w:eastAsia="ru-RU"/>
        </w:rPr>
        <w:pict>
          <v:roundrect id="Скругленный прямоугольник 14" o:spid="_x0000_s1029" style="position:absolute;margin-left:152.35pt;margin-top:2.15pt;width:147.4pt;height:65.2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" strokecolor="#002060">
            <v:shadow on="t" color="#002060" opacity=".5" offset="-6pt,-6pt"/>
            <v:textbox style="mso-next-textbox:#Скругленный прямоугольник 14">
              <w:txbxContent>
                <w:p w:rsidR="00BA5604" w:rsidRPr="005E38D3" w:rsidRDefault="00BA5604" w:rsidP="00424A6E">
                  <w:pPr>
                    <w:spacing w:after="0" w:line="240" w:lineRule="auto"/>
                    <w:jc w:val="center"/>
                    <w:rPr>
                      <w:rFonts w:ascii="Times New Roman CYR" w:hAnsi="Times New Roman CYR"/>
                      <w:b/>
                      <w:sz w:val="36"/>
                      <w:szCs w:val="28"/>
                    </w:rPr>
                  </w:pPr>
                  <w:r w:rsidRPr="005E38D3">
                    <w:rPr>
                      <w:rFonts w:ascii="Times New Roman CYR" w:hAnsi="Times New Roman CYR"/>
                      <w:b/>
                      <w:sz w:val="36"/>
                      <w:szCs w:val="28"/>
                    </w:rPr>
                    <w:t>Детский</w:t>
                  </w:r>
                </w:p>
                <w:p w:rsidR="00BA5604" w:rsidRPr="005E38D3" w:rsidRDefault="00BA5604" w:rsidP="00424A6E">
                  <w:pPr>
                    <w:spacing w:after="0" w:line="240" w:lineRule="auto"/>
                    <w:jc w:val="center"/>
                    <w:rPr>
                      <w:rFonts w:ascii="Times New Roman CYR" w:hAnsi="Times New Roman CYR"/>
                      <w:b/>
                      <w:sz w:val="36"/>
                      <w:szCs w:val="28"/>
                    </w:rPr>
                  </w:pPr>
                  <w:r w:rsidRPr="005E38D3">
                    <w:rPr>
                      <w:rFonts w:ascii="Times New Roman CYR" w:hAnsi="Times New Roman CYR"/>
                      <w:b/>
                      <w:sz w:val="36"/>
                      <w:szCs w:val="28"/>
                    </w:rPr>
                    <w:t>сад №23</w:t>
                  </w:r>
                </w:p>
                <w:p w:rsidR="00BA5604" w:rsidRPr="003B6D3F" w:rsidRDefault="00BA5604" w:rsidP="00424A6E">
                  <w:pPr>
                    <w:spacing w:after="0" w:line="240" w:lineRule="auto"/>
                    <w:jc w:val="center"/>
                    <w:rPr>
                      <w:rFonts w:ascii="Times New Roman CYR" w:hAnsi="Times New Roman CYR"/>
                      <w:b/>
                      <w:sz w:val="24"/>
                      <w:szCs w:val="28"/>
                    </w:rPr>
                  </w:pPr>
                </w:p>
              </w:txbxContent>
            </v:textbox>
          </v:roundrect>
        </w:pict>
      </w:r>
      <w:r w:rsidRPr="004D4A17">
        <w:rPr>
          <w:rFonts w:ascii="Arial Narrow" w:eastAsia="Calibri" w:hAnsi="Arial Narrow" w:cs="Times New Roman"/>
          <w:noProof/>
          <w:sz w:val="28"/>
          <w:szCs w:val="28"/>
          <w:lang w:eastAsia="ru-RU"/>
        </w:rPr>
        <w:pict>
          <v:roundrect id="Скругленный прямоугольник 13" o:spid="_x0000_s1030" style="position:absolute;margin-left:-49.4pt;margin-top:12.65pt;width:144.55pt;height:65.2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" strokecolor="#002060">
            <v:shadow on="t" color="#002060" opacity=".5" offset="-6pt,-6pt"/>
            <v:textbox style="mso-next-textbox:#Скругленный прямоугольник 13">
              <w:txbxContent>
                <w:p w:rsidR="00BA5604" w:rsidRPr="00F06990" w:rsidRDefault="00BA5604" w:rsidP="00424A6E">
                  <w:pPr>
                    <w:spacing w:after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ascii="Times New Roman CYR" w:hAnsi="Times New Roman CYR"/>
                      <w:b/>
                      <w:sz w:val="26"/>
                      <w:szCs w:val="26"/>
                    </w:rPr>
                    <w:t xml:space="preserve"> Центр  традиционной культуры и досуга</w:t>
                  </w:r>
                </w:p>
              </w:txbxContent>
            </v:textbox>
          </v:roundrect>
        </w:pict>
      </w:r>
      <w:r w:rsidRPr="004D4A17">
        <w:rPr>
          <w:rFonts w:ascii="Arial Narrow" w:eastAsia="Calibri" w:hAnsi="Arial Narrow" w:cs="Times New Roman"/>
          <w:noProof/>
          <w:sz w:val="28"/>
          <w:szCs w:val="28"/>
          <w:lang w:eastAsia="ru-RU"/>
        </w:rPr>
        <w:pict>
          <v:shape id="Двойная стрелка влево/вправо 12" o:spid="_x0000_s1048" type="#_x0000_t69" style="position:absolute;margin-left:305.75pt;margin-top:26.85pt;width:39.7pt;height:22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" adj="5586" fillcolor="#4f81bd"/>
        </w:pict>
      </w:r>
      <w:r w:rsidRPr="004D4A17">
        <w:rPr>
          <w:rFonts w:ascii="Arial Narrow" w:eastAsia="Calibri" w:hAnsi="Arial Narrow" w:cs="Times New Roman"/>
          <w:noProof/>
          <w:sz w:val="28"/>
          <w:szCs w:val="28"/>
          <w:lang w:eastAsia="ru-RU"/>
        </w:rPr>
        <w:pict>
          <v:shape id="Двойная стрелка влево/вправо 11" o:spid="_x0000_s1047" type="#_x0000_t69" style="position:absolute;margin-left:101.35pt;margin-top:24.05pt;width:40.5pt;height:25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" adj="4624" fillcolor="#4f81bd"/>
        </w:pict>
      </w:r>
      <w:r w:rsidR="00424A6E">
        <w:rPr>
          <w:rFonts w:ascii="Arial Narrow" w:eastAsia="Calibri" w:hAnsi="Arial Narrow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381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4A6E" w:rsidRPr="00424A6E" w:rsidRDefault="004D4A17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i/>
          <w:sz w:val="28"/>
          <w:szCs w:val="28"/>
        </w:rPr>
      </w:pPr>
      <w:r>
        <w:rPr>
          <w:rFonts w:ascii="Arial Narrow" w:eastAsia="Calibri" w:hAnsi="Arial Narrow" w:cs="Times New Roman"/>
          <w:b/>
          <w:i/>
          <w:noProof/>
          <w:sz w:val="28"/>
          <w:szCs w:val="28"/>
          <w:lang w:eastAsia="ru-RU"/>
        </w:rPr>
        <w:pict>
          <v:shape id="Двойная стрелка влево/вправо 9" o:spid="_x0000_s1046" type="#_x0000_t69" style="position:absolute;margin-left:224.75pt;margin-top:8.8pt;width:17pt;height:17pt;rotation:9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" adj="3015" fillcolor="#4f81bd"/>
        </w:pict>
      </w:r>
      <w:r w:rsidRPr="004D4A17">
        <w:rPr>
          <w:rFonts w:ascii="Arial Narrow" w:eastAsia="Calibri" w:hAnsi="Arial Narrow" w:cs="Times New Roman"/>
          <w:noProof/>
          <w:sz w:val="28"/>
          <w:szCs w:val="28"/>
          <w:lang w:eastAsia="ru-RU"/>
        </w:rPr>
        <w:pict>
          <v:roundrect id="Скругленный прямоугольник 8" o:spid="_x0000_s1031" style="position:absolute;margin-left:349.25pt;margin-top:33.1pt;width:148.55pt;height:69.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" strokecolor="#002060">
            <v:shadow on="t" color="#002060" opacity=".5" offset="-6pt,-6pt"/>
            <v:textbox style="mso-next-textbox:#Скругленный прямоугольник 8">
              <w:txbxContent>
                <w:p w:rsidR="00BA5604" w:rsidRPr="00F06990" w:rsidRDefault="00BA5604" w:rsidP="00424A6E">
                  <w:pPr>
                    <w:spacing w:after="0" w:line="240" w:lineRule="auto"/>
                    <w:jc w:val="center"/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</w:rPr>
                    <w:t>Детская библиотека</w:t>
                  </w:r>
                </w:p>
              </w:txbxContent>
            </v:textbox>
          </v:roundrect>
        </w:pict>
      </w:r>
      <w:r w:rsidRPr="004D4A17">
        <w:rPr>
          <w:rFonts w:ascii="Arial Narrow" w:eastAsia="Calibri" w:hAnsi="Arial Narrow" w:cs="Times New Roman"/>
          <w:noProof/>
          <w:sz w:val="28"/>
          <w:szCs w:val="28"/>
          <w:lang w:eastAsia="ru-RU"/>
        </w:rPr>
        <w:pict>
          <v:roundrect id="Скругленный прямоугольник 7" o:spid="_x0000_s1032" style="position:absolute;margin-left:165.25pt;margin-top:28.9pt;width:130.4pt;height:73.7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" strokecolor="#002060">
            <v:shadow on="t" color="#002060" opacity=".5" offset="-6pt,-6pt"/>
            <v:textbox style="mso-next-textbox:#Скругленный прямоугольник 7">
              <w:txbxContent>
                <w:p w:rsidR="00BA5604" w:rsidRPr="005E38D3" w:rsidRDefault="00BA5604" w:rsidP="00424A6E">
                  <w:pPr>
                    <w:spacing w:after="0"/>
                    <w:jc w:val="center"/>
                    <w:rPr>
                      <w:rFonts w:ascii="Times New Roman CYR" w:hAnsi="Times New Roman CYR"/>
                      <w:b/>
                      <w:sz w:val="28"/>
                      <w:szCs w:val="40"/>
                    </w:rPr>
                  </w:pPr>
                  <w:r w:rsidRPr="005E38D3">
                    <w:rPr>
                      <w:rFonts w:ascii="Times New Roman CYR" w:hAnsi="Times New Roman CYR"/>
                      <w:b/>
                      <w:sz w:val="28"/>
                      <w:szCs w:val="40"/>
                    </w:rPr>
                    <w:t>МБОУ</w:t>
                  </w:r>
                </w:p>
                <w:p w:rsidR="00BA5604" w:rsidRPr="005E38D3" w:rsidRDefault="00BA5604" w:rsidP="00424A6E">
                  <w:pPr>
                    <w:spacing w:after="0"/>
                    <w:jc w:val="center"/>
                    <w:rPr>
                      <w:rFonts w:ascii="Times New Roman CYR" w:hAnsi="Times New Roman CYR"/>
                      <w:b/>
                      <w:sz w:val="40"/>
                      <w:szCs w:val="40"/>
                    </w:rPr>
                  </w:pPr>
                  <w:r w:rsidRPr="005E38D3">
                    <w:rPr>
                      <w:rFonts w:ascii="Times New Roman CYR" w:hAnsi="Times New Roman CYR"/>
                      <w:b/>
                      <w:sz w:val="28"/>
                      <w:szCs w:val="40"/>
                    </w:rPr>
                    <w:t xml:space="preserve">« СОШ №1» </w:t>
                  </w:r>
                </w:p>
                <w:p w:rsidR="00BA5604" w:rsidRPr="006D0DE5" w:rsidRDefault="00BA5604" w:rsidP="00424A6E">
                  <w:pPr>
                    <w:spacing w:after="0"/>
                    <w:jc w:val="center"/>
                    <w:rPr>
                      <w:rFonts w:ascii="Times New Roman CYR" w:hAnsi="Times New Roman CYR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424A6E" w:rsidRPr="00424A6E" w:rsidRDefault="004D4A17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i/>
          <w:sz w:val="28"/>
          <w:szCs w:val="28"/>
        </w:rPr>
      </w:pPr>
      <w:r w:rsidRPr="004D4A17">
        <w:rPr>
          <w:rFonts w:ascii="Arial Narrow" w:eastAsia="Calibri" w:hAnsi="Arial Narrow" w:cs="Times New Roman"/>
          <w:noProof/>
          <w:sz w:val="28"/>
          <w:szCs w:val="28"/>
          <w:lang w:eastAsia="ru-RU"/>
        </w:rPr>
        <w:pict>
          <v:roundrect id="Скругленный прямоугольник 6" o:spid="_x0000_s1033" style="position:absolute;margin-left:-39.9pt;margin-top:4.55pt;width:148.55pt;height:69.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" strokecolor="#002060">
            <v:shadow on="t" color="#002060" opacity=".5" offset="-6pt,-6pt"/>
            <v:textbox style="mso-next-textbox:#Скругленный прямоугольник 6">
              <w:txbxContent>
                <w:p w:rsidR="00BA5604" w:rsidRPr="00F06990" w:rsidRDefault="00BA5604" w:rsidP="00424A6E">
                  <w:pPr>
                    <w:spacing w:after="0" w:line="240" w:lineRule="auto"/>
                    <w:jc w:val="center"/>
                    <w:rPr>
                      <w:rFonts w:ascii="Times New Roman CYR" w:hAnsi="Times New Roman CYR"/>
                      <w:sz w:val="28"/>
                      <w:szCs w:val="28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</w:rPr>
                    <w:t xml:space="preserve">Школа искусств им. С. </w:t>
                  </w:r>
                  <w:proofErr w:type="spellStart"/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</w:rPr>
                    <w:t>Агабабова</w:t>
                  </w:r>
                  <w:proofErr w:type="spellEnd"/>
                </w:p>
              </w:txbxContent>
            </v:textbox>
          </v:roundrect>
        </w:pict>
      </w:r>
    </w:p>
    <w:p w:rsidR="00424A6E" w:rsidRPr="00424A6E" w:rsidRDefault="00424A6E" w:rsidP="00424A6E">
      <w:pPr>
        <w:shd w:val="clear" w:color="auto" w:fill="FFFFFF"/>
        <w:tabs>
          <w:tab w:val="left" w:pos="3330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D4A17" w:rsidP="00424A6E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bCs/>
          <w:sz w:val="28"/>
          <w:szCs w:val="28"/>
          <w:lang w:bidi="ru-RU"/>
        </w:rPr>
      </w:pPr>
      <w:r w:rsidRPr="004D4A17"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  <w:pict>
          <v:shape id="_x0000_i1064" type="#_x0000_t136" style="width:237.9pt;height:25.65pt" fillcolor="#9400ed" strokecolor="#17365d [2415]" strokeweight="1pt">
            <v:fill r:id="rId9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9pt;v-text-kern:t" trim="t" fitpath="t" string="Организационно-методическая работа."/>
          </v:shape>
        </w:pict>
      </w: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Анализ педагогической деятельности показывает, что профессиональный потенциал наших педагогов на достаточном уровне. Педагогический коллектив успешно осуществляет задачи, поставленные на учебный год. Согласно годовому плану ДОУ на 2020- 2021 учебный год все запланированные мероприятия реализованы в полном объеме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>.(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 xml:space="preserve"> Педсоветы; консультации , семинары – практикумы; открытые просмотры, тематические проверки, общие собрания, производственные собрания, ) материалы , приказы, протоколы имеются. Состояние управления обеспечивает развитие ДОУ в соответствии с современными требованиями. Сформировано единое целевое пространство.        Структура управления демократична. Работает стабильный кадровый состав, способный эффективно осуществлять цели, активно участвовать в инновационной деятельности. Внедряются эффективные методы, приемы, новые технологии при реализации комплексных и парциальных программ. Создана материально- техническая </w:t>
      </w:r>
      <w:r w:rsidRPr="00424A6E">
        <w:rPr>
          <w:rFonts w:ascii="Arial Narrow" w:eastAsia="Calibri" w:hAnsi="Arial Narrow" w:cs="Times New Roman"/>
          <w:sz w:val="24"/>
          <w:szCs w:val="28"/>
        </w:rPr>
        <w:lastRenderedPageBreak/>
        <w:t>база, обеспечивающая инновационный процесс. Контроль направлен на совершенствование деятельности коллектива и достижение высоких результатов.</w:t>
      </w:r>
    </w:p>
    <w:p w:rsidR="00424A6E" w:rsidRPr="00424A6E" w:rsidRDefault="004D4A17" w:rsidP="00424A6E">
      <w:pPr>
        <w:shd w:val="clear" w:color="auto" w:fill="FFFFFF"/>
        <w:tabs>
          <w:tab w:val="left" w:pos="2205"/>
        </w:tabs>
        <w:spacing w:after="100" w:afterAutospacing="1" w:line="360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  <w:r w:rsidRPr="004D4A17">
        <w:rPr>
          <w:rFonts w:ascii="Arial Narrow" w:eastAsia="Calibri" w:hAnsi="Arial Narrow" w:cs="Times New Roman"/>
          <w:b/>
          <w:sz w:val="28"/>
          <w:szCs w:val="28"/>
        </w:rPr>
        <w:pict>
          <v:shape id="_x0000_i1065" type="#_x0000_t136" style="width:303.65pt;height:25.65pt" fillcolor="#9400ed" strokecolor="#17365d [2415]" strokeweight="1pt">
            <v:fill r:id="rId9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9pt;v-text-kern:t" trim="t" fitpath="t" string="Оценка организации внутрисадовского контроля. "/>
          </v:shape>
        </w:pic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Концептуальные основания внутренней системы оценки качества образования определяются требованиями Федерального закона «Об образовании в Российской Федерации».  А также ФГОС ДО, в 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>котором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 xml:space="preserve"> определены государственные гарантии качества образования.  Система оценки образовательной деятельности предполагает оценивание </w:t>
      </w:r>
      <w:r w:rsidRPr="00424A6E">
        <w:rPr>
          <w:rFonts w:ascii="Arial Narrow" w:eastAsia="Calibri" w:hAnsi="Arial Narrow" w:cs="Times New Roman"/>
          <w:i/>
          <w:iCs/>
          <w:sz w:val="24"/>
          <w:szCs w:val="28"/>
        </w:rPr>
        <w:t>качества условий образовательной деятельности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, обеспечиваемых ДОУ, включая психолого-педагогические, кадровые, материально-технические, финансовые, информационно-методические, управление ДОУ и т. д.  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Процесс </w:t>
      </w:r>
      <w:r w:rsidRPr="00424A6E">
        <w:rPr>
          <w:rFonts w:ascii="Arial Narrow" w:eastAsia="Calibri" w:hAnsi="Arial Narrow" w:cs="Times New Roman"/>
          <w:b/>
          <w:bCs/>
          <w:i/>
          <w:iCs/>
          <w:sz w:val="24"/>
          <w:szCs w:val="28"/>
        </w:rPr>
        <w:t xml:space="preserve">внутренней системы оценки качества образования </w:t>
      </w:r>
      <w:r w:rsidRPr="00424A6E">
        <w:rPr>
          <w:rFonts w:ascii="Arial Narrow" w:eastAsia="Calibri" w:hAnsi="Arial Narrow" w:cs="Times New Roman"/>
          <w:sz w:val="24"/>
          <w:szCs w:val="28"/>
        </w:rPr>
        <w:t>регулируется внутренними локальными актами, проводится в соответствии с годовым планированием с использованием качественного методического обеспечения.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Мониторинг качества образовательной деятельности в 2020 - 2021 году показал хорошую работу педагогического коллектива по всем показателям.  Состояние здоровья и физического развития воспитанников удовлетворительные. 98%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   Данные, полученные в результате контрольно-оценочных мероприятий, отражаются в отчёте о результатах само обследования, публичном докладе, других отчётных документах МБДОУ. Результаты внутренней оценки качества образования в МБДОУ рассматриваются на Общем собрании работников, Педагогическом совете, педагогических совещаниях для анализа эффективности деятельности и определения перспектив развития ДОУ. </w:t>
      </w:r>
    </w:p>
    <w:p w:rsidR="00424A6E" w:rsidRPr="00424A6E" w:rsidRDefault="00424A6E" w:rsidP="00424A6E">
      <w:pPr>
        <w:spacing w:after="0"/>
        <w:rPr>
          <w:rFonts w:ascii="Calibri" w:eastAsia="Calibri" w:hAnsi="Calibri" w:cs="Times New Roman"/>
          <w:sz w:val="20"/>
        </w:rPr>
      </w:pPr>
      <w:r w:rsidRPr="00424A6E">
        <w:rPr>
          <w:rFonts w:ascii="Arial Narrow" w:eastAsia="Calibri" w:hAnsi="Arial Narrow" w:cs="Times New Roman"/>
          <w:b/>
          <w:bCs/>
          <w:sz w:val="24"/>
          <w:szCs w:val="28"/>
        </w:rPr>
        <w:t xml:space="preserve">Вывод: </w:t>
      </w:r>
      <w:r w:rsidRPr="00424A6E">
        <w:rPr>
          <w:rFonts w:ascii="Arial Narrow" w:eastAsia="Calibri" w:hAnsi="Arial Narrow" w:cs="Times New Roman"/>
          <w:sz w:val="24"/>
          <w:szCs w:val="28"/>
        </w:rPr>
        <w:t>В ДОУ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</w:t>
      </w:r>
      <w:r w:rsidRPr="00424A6E">
        <w:rPr>
          <w:rFonts w:ascii="Calibri" w:eastAsia="Calibri" w:hAnsi="Calibri" w:cs="Times New Roman"/>
          <w:sz w:val="20"/>
        </w:rPr>
        <w:t xml:space="preserve"> различные направления деятельности ДОУ.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Годовой план МДОУ Детский сад № 2 составлен в соответствии 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>с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>: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- Федеральным законом «Об образовании в Российской Федерации» (от 29.12.2012 года № 273-ФЗ); 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- Федеральным государственным образовательным стандартом дошкольного образования (приказ Министерства образования и науки РФ от 17 октября 3013 г. №1155);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- Санитарно-эпидемиологическими требованиями к устройству, содержанию и организации режима работы ДОУ (</w:t>
      </w:r>
      <w:proofErr w:type="spellStart"/>
      <w:r w:rsidRPr="00424A6E">
        <w:rPr>
          <w:rFonts w:ascii="Arial Narrow" w:eastAsia="Calibri" w:hAnsi="Arial Narrow" w:cs="Times New Roman"/>
          <w:sz w:val="24"/>
          <w:szCs w:val="28"/>
        </w:rPr>
        <w:t>СанПиН</w:t>
      </w:r>
      <w:proofErr w:type="spellEnd"/>
      <w:r w:rsidRPr="00424A6E">
        <w:rPr>
          <w:rFonts w:ascii="Arial Narrow" w:eastAsia="Calibri" w:hAnsi="Arial Narrow" w:cs="Times New Roman"/>
          <w:sz w:val="24"/>
          <w:szCs w:val="28"/>
        </w:rPr>
        <w:t xml:space="preserve"> 2.4.1.3049-13);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>- Уставом МБДОУ Детский сад № 2;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</w:rPr>
        <w:t xml:space="preserve"> - ООП ДО МБДОУ Детский сад №2.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D4A17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  <w:r w:rsidRPr="004D4A17">
        <w:rPr>
          <w:rFonts w:ascii="Arial Narrow" w:eastAsia="Calibri" w:hAnsi="Arial Narrow" w:cs="Times New Roman"/>
          <w:sz w:val="28"/>
          <w:szCs w:val="28"/>
        </w:rPr>
        <w:lastRenderedPageBreak/>
        <w:pict>
          <v:shape id="_x0000_i1066" type="#_x0000_t175" style="width:473.3pt;height:39.45pt" adj="7200" fillcolor="black [3213]" strokecolor="red">
            <v:shadow color="#868686"/>
            <v:textpath style="font-family:&quot;Times New Roman&quot;;font-size:9pt;v-text-kern:t" trim="t" fitpath="t" string="На основании выводов и результатов анализа деятельности учреждения за прошлыйучебны год "/>
          </v:shape>
        </w:pict>
      </w:r>
    </w:p>
    <w:p w:rsidR="00BA5604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bCs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bCs/>
          <w:sz w:val="28"/>
          <w:szCs w:val="28"/>
        </w:rPr>
        <w:t>Поставлены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bCs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bCs/>
          <w:sz w:val="28"/>
          <w:szCs w:val="28"/>
        </w:rPr>
        <w:t xml:space="preserve"> ЦЕЛИ И ЗАДАЧИ РАБОТЫ МБДОУ « НА 2021 - 2022 УЧЕБНЫЙ ГОД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sz w:val="28"/>
          <w:szCs w:val="28"/>
        </w:rPr>
        <w:t>Цель</w:t>
      </w:r>
      <w:r w:rsidRPr="00424A6E">
        <w:rPr>
          <w:rFonts w:ascii="Arial Narrow" w:eastAsia="Calibri" w:hAnsi="Arial Narrow" w:cs="Times New Roman"/>
          <w:sz w:val="28"/>
          <w:szCs w:val="28"/>
        </w:rPr>
        <w:t xml:space="preserve">: обеспечение эффективного взаимодействия всех участников образовательного процесса – педагогов, родителей (законных представителей), детей для разностороннего развития личности дошкольника, сохранения и укрепления его физического и эмоционального здоровья. 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D4A17" w:rsidP="00424A6E">
      <w:pPr>
        <w:spacing w:after="0"/>
        <w:rPr>
          <w:rFonts w:ascii="Arial Narrow" w:eastAsia="Calibri" w:hAnsi="Arial Narrow" w:cs="Times New Roman"/>
          <w:b/>
          <w:sz w:val="28"/>
          <w:szCs w:val="28"/>
        </w:rPr>
      </w:pPr>
      <w:r w:rsidRPr="004D4A17">
        <w:rPr>
          <w:rFonts w:ascii="Arial Narrow" w:eastAsia="Calibri" w:hAnsi="Arial Narrow" w:cs="Times New Roman"/>
          <w:b/>
          <w:sz w:val="28"/>
          <w:szCs w:val="28"/>
        </w:rPr>
        <w:pict>
          <v:shape id="_x0000_i1067" type="#_x0000_t136" style="width:109.55pt;height:28.8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20pt;v-text-kern:t" trim="t" fitpath="t" string="ЗАДАЧИ: "/>
          </v:shape>
        </w:pic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b/>
          <w:i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i/>
          <w:sz w:val="28"/>
          <w:szCs w:val="28"/>
        </w:rPr>
        <w:t xml:space="preserve">1. </w:t>
      </w:r>
      <w:r w:rsidRPr="00424A6E">
        <w:rPr>
          <w:rFonts w:ascii="Arial Narrow" w:eastAsia="Calibri" w:hAnsi="Arial Narrow" w:cs="Times New Roman"/>
          <w:b/>
          <w:i/>
          <w:sz w:val="28"/>
          <w:szCs w:val="28"/>
          <w:shd w:val="clear" w:color="auto" w:fill="FFFFFF"/>
        </w:rPr>
        <w:t>Организация  работы ДОУ по формированию речевого развития дошкольников через различные виды продуктивной деятельности и народный фольклор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b/>
          <w:i/>
          <w:sz w:val="28"/>
          <w:szCs w:val="28"/>
        </w:rPr>
      </w:pPr>
    </w:p>
    <w:p w:rsidR="00424A6E" w:rsidRPr="00424A6E" w:rsidRDefault="00424A6E" w:rsidP="00424A6E">
      <w:pPr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i/>
          <w:sz w:val="28"/>
          <w:szCs w:val="28"/>
        </w:rPr>
      </w:pPr>
    </w:p>
    <w:p w:rsidR="00424A6E" w:rsidRPr="00424A6E" w:rsidRDefault="00424A6E" w:rsidP="00424A6E">
      <w:pPr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i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i/>
          <w:sz w:val="28"/>
          <w:szCs w:val="28"/>
        </w:rPr>
        <w:t xml:space="preserve">2. </w:t>
      </w:r>
      <w:r w:rsidRPr="00424A6E">
        <w:rPr>
          <w:rFonts w:ascii="Arial Narrow" w:eastAsia="Calibri" w:hAnsi="Arial Narrow" w:cs="Arial"/>
          <w:b/>
          <w:i/>
          <w:color w:val="000000"/>
          <w:sz w:val="28"/>
          <w:szCs w:val="28"/>
          <w:shd w:val="clear" w:color="auto" w:fill="FFFFFF"/>
        </w:rPr>
        <w:t>Педагогам ДОУ для обеспечения комплексного подхода</w:t>
      </w:r>
      <w:r w:rsidRPr="00424A6E">
        <w:rPr>
          <w:rFonts w:ascii="Calibri" w:eastAsia="Calibri" w:hAnsi="Calibri" w:cs="Times New Roman"/>
          <w:b/>
          <w:i/>
        </w:rPr>
        <w:t xml:space="preserve"> </w:t>
      </w:r>
      <w:r w:rsidRPr="00424A6E">
        <w:rPr>
          <w:rFonts w:ascii="Arial Narrow" w:eastAsia="Calibri" w:hAnsi="Arial Narrow" w:cs="Times New Roman"/>
          <w:b/>
          <w:i/>
          <w:sz w:val="28"/>
          <w:szCs w:val="28"/>
        </w:rPr>
        <w:t>в приобщении дошкольников к ЗОЖ внедрить в практическую деятельность  адаптированную оздоровительную программу.</w:t>
      </w:r>
    </w:p>
    <w:p w:rsidR="00424A6E" w:rsidRPr="00424A6E" w:rsidRDefault="00424A6E" w:rsidP="00424A6E">
      <w:pPr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Arial"/>
          <w:b/>
          <w:i/>
          <w:color w:val="000000"/>
          <w:sz w:val="28"/>
          <w:szCs w:val="28"/>
          <w:shd w:val="clear" w:color="auto" w:fill="FFFFFF"/>
        </w:rPr>
      </w:pPr>
    </w:p>
    <w:p w:rsidR="00424A6E" w:rsidRPr="00424A6E" w:rsidRDefault="00424A6E" w:rsidP="00424A6E">
      <w:pPr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i/>
          <w:sz w:val="28"/>
          <w:szCs w:val="28"/>
        </w:rPr>
      </w:pPr>
      <w:r w:rsidRPr="00424A6E">
        <w:rPr>
          <w:rFonts w:ascii="Arial Narrow" w:eastAsia="Calibri" w:hAnsi="Arial Narrow" w:cs="Arial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424A6E">
        <w:rPr>
          <w:rFonts w:ascii="Arial Narrow" w:eastAsia="Calibri" w:hAnsi="Arial Narrow" w:cs="Times New Roman"/>
          <w:b/>
          <w:i/>
          <w:color w:val="333333"/>
          <w:sz w:val="28"/>
          <w:szCs w:val="28"/>
          <w:shd w:val="clear" w:color="auto" w:fill="FFFFFF"/>
        </w:rPr>
        <w:t xml:space="preserve">3.Совершенствовать работу ДОУ по гражданско-патриотическому воспитанию дошкольников </w:t>
      </w:r>
      <w:r w:rsidRPr="00424A6E">
        <w:rPr>
          <w:rFonts w:ascii="Arial Narrow" w:eastAsia="Calibri" w:hAnsi="Arial Narrow" w:cs="Times New Roman"/>
          <w:b/>
          <w:i/>
          <w:sz w:val="28"/>
          <w:szCs w:val="28"/>
        </w:rPr>
        <w:t>в различных формах и видах детской деятельности»</w:t>
      </w: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b/>
          <w:i/>
          <w:sz w:val="28"/>
          <w:szCs w:val="28"/>
        </w:rPr>
      </w:pPr>
    </w:p>
    <w:p w:rsidR="00424A6E" w:rsidRPr="00424A6E" w:rsidRDefault="00424A6E" w:rsidP="00424A6E">
      <w:pPr>
        <w:spacing w:after="0"/>
        <w:rPr>
          <w:rFonts w:ascii="Arial Narrow" w:eastAsia="Calibri" w:hAnsi="Arial Narrow" w:cs="Times New Roman"/>
          <w:b/>
          <w:i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i/>
          <w:sz w:val="28"/>
          <w:szCs w:val="28"/>
        </w:rPr>
        <w:t>4. Создание благоприятных условий для формирования основ финансовой грамотности детей старшего дошкольного возраста, формирование норм финансово-грамотного поведения, а так же подготовка к жизни в современном обществе.</w:t>
      </w:r>
    </w:p>
    <w:p w:rsidR="00424A6E" w:rsidRPr="00424A6E" w:rsidRDefault="00424A6E" w:rsidP="00424A6E">
      <w:pPr>
        <w:rPr>
          <w:rFonts w:ascii="Calibri" w:eastAsia="Calibri" w:hAnsi="Calibri" w:cs="Times New Roman"/>
          <w:b/>
          <w:i/>
        </w:rPr>
      </w:pPr>
      <w:r w:rsidRPr="00424A6E">
        <w:rPr>
          <w:rFonts w:ascii="Arial" w:eastAsia="Calibri" w:hAnsi="Arial" w:cs="Arial"/>
          <w:b/>
          <w:i/>
          <w:color w:val="000000"/>
          <w:shd w:val="clear" w:color="auto" w:fill="FFFFFF"/>
        </w:rPr>
        <w:t xml:space="preserve"> </w:t>
      </w:r>
    </w:p>
    <w:p w:rsidR="00424A6E" w:rsidRPr="00424A6E" w:rsidRDefault="00424A6E" w:rsidP="00424A6E">
      <w:pPr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i/>
          <w:sz w:val="28"/>
          <w:szCs w:val="28"/>
        </w:rPr>
      </w:pPr>
    </w:p>
    <w:p w:rsidR="00424A6E" w:rsidRPr="00424A6E" w:rsidRDefault="00424A6E" w:rsidP="00424A6E">
      <w:pPr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</w:rPr>
        <w:t>.</w:t>
      </w:r>
      <w:r w:rsidRPr="00424A6E">
        <w:rPr>
          <w:rFonts w:ascii="Calibri" w:eastAsia="Calibri" w:hAnsi="Calibri" w:cs="Times New Roman"/>
        </w:rPr>
        <w:t xml:space="preserve"> </w:t>
      </w: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</w:rPr>
      </w:pPr>
    </w:p>
    <w:p w:rsidR="00424A6E" w:rsidRPr="00424A6E" w:rsidRDefault="004D4A17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</w:rPr>
      </w:pPr>
      <w:r w:rsidRPr="004D4A17">
        <w:rPr>
          <w:rFonts w:ascii="Arial Narrow" w:eastAsia="Calibri" w:hAnsi="Arial Narrow" w:cs="Times New Roman"/>
          <w:b/>
          <w:bCs/>
          <w:sz w:val="28"/>
          <w:szCs w:val="28"/>
        </w:rPr>
        <w:lastRenderedPageBreak/>
        <w:pict>
          <v:shape id="_x0000_i1068" type="#_x0000_t136" style="width:326.2pt;height:25.65pt" adj=",10800" fillcolor="#9400ed" strokecolor="#31849b [2408]" strokeweight="1pt">
            <v:fill r:id="rId9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8pt;v-text-kern:t" trim="t" fitpath="t" string="Нормативно – правовое обеспечение деятельности ДОУ"/>
          </v:shape>
        </w:pict>
      </w: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  <w:u w:val="single"/>
        </w:rPr>
        <w:t>Цель работы:</w:t>
      </w:r>
      <w:r w:rsidRPr="00424A6E">
        <w:rPr>
          <w:rFonts w:ascii="Arial Narrow" w:eastAsia="Calibri" w:hAnsi="Arial Narrow" w:cs="Times New Roman"/>
          <w:sz w:val="24"/>
          <w:szCs w:val="28"/>
        </w:rPr>
        <w:t xml:space="preserve">: приведение нормативно-правовой базы учреждения в соответствие с требованиями ФГОС </w:t>
      </w:r>
      <w:proofErr w:type="gramStart"/>
      <w:r w:rsidRPr="00424A6E">
        <w:rPr>
          <w:rFonts w:ascii="Arial Narrow" w:eastAsia="Calibri" w:hAnsi="Arial Narrow" w:cs="Times New Roman"/>
          <w:sz w:val="24"/>
          <w:szCs w:val="28"/>
        </w:rPr>
        <w:t>ДО</w:t>
      </w:r>
      <w:proofErr w:type="gramEnd"/>
      <w:r w:rsidRPr="00424A6E">
        <w:rPr>
          <w:rFonts w:ascii="Arial Narrow" w:eastAsia="Calibri" w:hAnsi="Arial Narrow" w:cs="Times New Roman"/>
          <w:sz w:val="24"/>
          <w:szCs w:val="28"/>
        </w:rPr>
        <w:t>. Управление и организация деятельностью учреждения в соответствии с законодательными нормами РФ.</w:t>
      </w:r>
    </w:p>
    <w:tbl>
      <w:tblPr>
        <w:tblW w:w="0" w:type="auto"/>
        <w:tblInd w:w="-841" w:type="dxa"/>
        <w:tblCellMar>
          <w:left w:w="10" w:type="dxa"/>
          <w:right w:w="10" w:type="dxa"/>
        </w:tblCellMar>
        <w:tblLook w:val="04A0"/>
      </w:tblPr>
      <w:tblGrid>
        <w:gridCol w:w="264"/>
        <w:gridCol w:w="6415"/>
        <w:gridCol w:w="1648"/>
        <w:gridCol w:w="2422"/>
      </w:tblGrid>
      <w:tr w:rsidR="00424A6E" w:rsidRPr="00424A6E" w:rsidTr="004B1434">
        <w:trPr>
          <w:trHeight w:hRule="exact"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b/>
                <w:iCs/>
                <w:sz w:val="20"/>
                <w:szCs w:val="20"/>
                <w:lang w:bidi="ru-RU"/>
              </w:rPr>
              <w:t>№</w:t>
            </w: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proofErr w:type="spellStart"/>
            <w:r w:rsidRPr="00424A6E">
              <w:rPr>
                <w:rFonts w:ascii="Arial Narrow" w:eastAsia="Calibri" w:hAnsi="Arial Narrow" w:cs="Times New Roman"/>
                <w:b/>
                <w:iCs/>
                <w:sz w:val="20"/>
                <w:szCs w:val="20"/>
                <w:lang w:bidi="ru-RU"/>
              </w:rPr>
              <w:t>п\</w:t>
            </w:r>
            <w:proofErr w:type="gramStart"/>
            <w:r w:rsidRPr="00424A6E">
              <w:rPr>
                <w:rFonts w:ascii="Arial Narrow" w:eastAsia="Calibri" w:hAnsi="Arial Narrow" w:cs="Times New Roman"/>
                <w:b/>
                <w:iCs/>
                <w:sz w:val="20"/>
                <w:szCs w:val="20"/>
                <w:lang w:bidi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b/>
                <w:iCs/>
                <w:sz w:val="20"/>
                <w:szCs w:val="20"/>
                <w:lang w:bidi="ru-RU"/>
              </w:rPr>
              <w:t>содержание основных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b/>
                <w:iCs/>
                <w:sz w:val="20"/>
                <w:szCs w:val="20"/>
                <w:lang w:bidi="ru-RU"/>
              </w:rPr>
              <w:t>сроки</w:t>
            </w: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b/>
                <w:iCs/>
                <w:sz w:val="20"/>
                <w:szCs w:val="20"/>
                <w:lang w:bidi="ru-RU"/>
              </w:rPr>
              <w:t>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b/>
                <w:iCs/>
                <w:sz w:val="20"/>
                <w:szCs w:val="20"/>
                <w:lang w:bidi="ru-RU"/>
              </w:rPr>
              <w:t>ответственный</w:t>
            </w:r>
          </w:p>
        </w:tc>
      </w:tr>
      <w:tr w:rsidR="00424A6E" w:rsidRPr="00424A6E" w:rsidTr="004B1434">
        <w:trPr>
          <w:trHeight w:hRule="exact"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Совершенствование и расширение нормативно  п</w:t>
            </w:r>
            <w:r w:rsidR="00BA5604">
              <w:rPr>
                <w:rFonts w:ascii="Arial Narrow" w:eastAsia="Calibri" w:hAnsi="Arial Narrow" w:cs="Times New Roman"/>
                <w:sz w:val="20"/>
                <w:szCs w:val="20"/>
              </w:rPr>
              <w:t>равовой базы ДОУ            2021 - 2022</w:t>
            </w: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уч</w:t>
            </w:r>
            <w:proofErr w:type="spellEnd"/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.</w:t>
            </w: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Заведующий</w:t>
            </w:r>
          </w:p>
        </w:tc>
      </w:tr>
      <w:tr w:rsidR="00424A6E" w:rsidRPr="00424A6E" w:rsidTr="004B1434">
        <w:trPr>
          <w:trHeight w:hRule="exact" w:val="8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Разработка нормативно - правовых документов, локальных а</w:t>
            </w:r>
            <w:r w:rsidR="00BA5604">
              <w:rPr>
                <w:rFonts w:ascii="Arial Narrow" w:eastAsia="Calibri" w:hAnsi="Arial Narrow" w:cs="Times New Roman"/>
                <w:sz w:val="20"/>
                <w:szCs w:val="20"/>
              </w:rPr>
              <w:t>ктов о работе учреждения на 2021 – 2022</w:t>
            </w: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уч</w:t>
            </w:r>
            <w:proofErr w:type="spellEnd"/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.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Заведующий</w:t>
            </w:r>
          </w:p>
        </w:tc>
      </w:tr>
      <w:tr w:rsidR="00424A6E" w:rsidRPr="00424A6E" w:rsidTr="004B1434">
        <w:trPr>
          <w:trHeight w:hRule="exact" w:val="9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Внесение изменений в нормативно - правовые документы (распределение стимулирующих выплат, локальные акты, Положения и др.)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4A6E">
              <w:rPr>
                <w:rFonts w:ascii="Calibri" w:eastAsia="Calibri" w:hAnsi="Calibri" w:cs="Times New Roman"/>
              </w:rPr>
              <w:t>в течение года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4A6E">
              <w:rPr>
                <w:rFonts w:ascii="Calibri" w:eastAsia="Calibri" w:hAnsi="Calibri" w:cs="Times New Roman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Заведующий</w:t>
            </w:r>
          </w:p>
        </w:tc>
      </w:tr>
      <w:tr w:rsidR="00424A6E" w:rsidRPr="00424A6E" w:rsidTr="004B1434">
        <w:trPr>
          <w:trHeight w:hRule="exact" w:val="7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Разработка текущих инструктажей 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по</w:t>
            </w:r>
            <w:proofErr w:type="gramEnd"/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ОТ</w:t>
            </w:r>
            <w:proofErr w:type="gramEnd"/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, ТБ и охране жизни и здоровья детей.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Заведующий, старший воспитатель</w:t>
            </w: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424A6E" w:rsidRPr="00424A6E" w:rsidTr="004B1434">
        <w:trPr>
          <w:trHeight w:hRule="exact" w:val="5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Утверждение положений ДОУ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Заведующий</w:t>
            </w:r>
          </w:p>
        </w:tc>
      </w:tr>
      <w:tr w:rsidR="00424A6E" w:rsidRPr="00424A6E" w:rsidTr="004B1434">
        <w:trPr>
          <w:trHeight w:hRule="exact"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Заключение договоров с родителями,</w:t>
            </w: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организациями и коллективами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Август, январь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Заведующий</w:t>
            </w:r>
          </w:p>
        </w:tc>
      </w:tr>
      <w:tr w:rsidR="00424A6E" w:rsidRPr="00424A6E" w:rsidTr="004B1434">
        <w:trPr>
          <w:trHeight w:hRule="exact" w:val="10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Инструктаж по охране жизни и здоровья детей,</w:t>
            </w: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по технике безопасности, по охране труда, </w:t>
            </w: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ПБ, по предупреждению террористических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2 раза в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Заведующий,  завхоз </w:t>
            </w:r>
          </w:p>
        </w:tc>
      </w:tr>
      <w:tr w:rsidR="00424A6E" w:rsidRPr="00424A6E" w:rsidTr="004B1434">
        <w:trPr>
          <w:trHeight w:hRule="exact" w:val="10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Составление и утверждение годового плана 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на</w:t>
            </w:r>
            <w:proofErr w:type="gramEnd"/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2021-2022 учебный год</w:t>
            </w: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Май-август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Заведующий,  старший воспитатель</w:t>
            </w:r>
          </w:p>
        </w:tc>
      </w:tr>
      <w:tr w:rsidR="00424A6E" w:rsidRPr="00424A6E" w:rsidTr="004B1434">
        <w:trPr>
          <w:trHeight w:hRule="exact"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Составление и утверждение плана 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летней</w:t>
            </w:r>
            <w:proofErr w:type="gramEnd"/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оздоровительной работы на 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Заведующий</w:t>
            </w:r>
          </w:p>
        </w:tc>
      </w:tr>
      <w:tr w:rsidR="00424A6E" w:rsidRPr="00424A6E" w:rsidTr="004B1434">
        <w:trPr>
          <w:trHeight w:hRule="exact" w:val="8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Проведение производственных собраний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Заведующий, старший воспитатель</w:t>
            </w: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424A6E" w:rsidRPr="00424A6E" w:rsidTr="004B1434">
        <w:trPr>
          <w:trHeight w:hRule="exact" w:val="6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 xml:space="preserve">Приведение в соответствии с профессиональными стандартами должностных инструкций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24A6E">
              <w:rPr>
                <w:rFonts w:ascii="Arial Narrow" w:eastAsia="Calibri" w:hAnsi="Arial Narrow" w:cs="Times New Roman"/>
                <w:sz w:val="20"/>
                <w:szCs w:val="20"/>
              </w:rPr>
              <w:t>Заведующий, председатель ПК Зам по АХЧ</w:t>
            </w:r>
          </w:p>
        </w:tc>
      </w:tr>
    </w:tbl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</w:rPr>
      </w:pPr>
      <w:bookmarkStart w:id="1" w:name="bookmark7"/>
      <w:r w:rsidRPr="00424A6E">
        <w:rPr>
          <w:rFonts w:ascii="Arial Narrow" w:eastAsia="Calibri" w:hAnsi="Arial Narrow" w:cs="Times New Roman"/>
          <w:b/>
          <w:bCs/>
          <w:sz w:val="28"/>
          <w:szCs w:val="28"/>
          <w:u w:val="single"/>
        </w:rPr>
        <w:lastRenderedPageBreak/>
        <w:t xml:space="preserve">  </w:t>
      </w:r>
      <w:bookmarkEnd w:id="1"/>
      <w:r w:rsidR="004D4A17" w:rsidRPr="004D4A17">
        <w:rPr>
          <w:rFonts w:ascii="Arial Narrow" w:eastAsia="Calibri" w:hAnsi="Arial Narrow" w:cs="Times New Roman"/>
          <w:b/>
          <w:bCs/>
          <w:sz w:val="28"/>
          <w:szCs w:val="28"/>
        </w:rPr>
        <w:pict>
          <v:shape id="_x0000_i1069" type="#_x0000_t136" style="width:423.25pt;height:17.55pt" fillcolor="#9400ed" strokecolor="#31849b [2408]" strokeweight="1pt">
            <v:fill r:id="rId9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9pt;v-text-kern:t" trim="t" fitpath="t" string="Информационно – аналитическая деятельность ДОУ"/>
          </v:shape>
        </w:pict>
      </w: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iCs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  <w:u w:val="single"/>
          <w:lang w:bidi="ru-RU"/>
        </w:rPr>
        <w:t xml:space="preserve">Цель работы: </w:t>
      </w:r>
      <w:r w:rsidRPr="00424A6E">
        <w:rPr>
          <w:rFonts w:ascii="Arial Narrow" w:eastAsia="Calibri" w:hAnsi="Arial Narrow" w:cs="Times New Roman"/>
          <w:iCs/>
          <w:sz w:val="24"/>
          <w:szCs w:val="28"/>
        </w:rPr>
        <w:t>совершенствование и развитие управленческих функций с учетом ФГОС, получение положительных результатов работы посредством информационно - аналитической деятельности.</w:t>
      </w:r>
    </w:p>
    <w:tbl>
      <w:tblPr>
        <w:tblW w:w="11341" w:type="dxa"/>
        <w:tblInd w:w="-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6238"/>
        <w:gridCol w:w="1699"/>
        <w:gridCol w:w="2695"/>
      </w:tblGrid>
      <w:tr w:rsidR="00424A6E" w:rsidRPr="00424A6E" w:rsidTr="004B1434">
        <w:trPr>
          <w:trHeight w:hRule="exact"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№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п\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содержание основных мероприятий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сроки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проведения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ответственный</w:t>
            </w:r>
          </w:p>
        </w:tc>
      </w:tr>
      <w:tr w:rsidR="00424A6E" w:rsidRPr="00424A6E" w:rsidTr="004B1434">
        <w:trPr>
          <w:trHeight w:hRule="exact"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Деятельность руководителя по кадровому обеспечению.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24A6E" w:rsidRPr="00424A6E" w:rsidTr="004B1434">
        <w:trPr>
          <w:trHeight w:val="2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Подведение итогов деятельности МБДОУ за 2020 - 2021 учебный год: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Анализ работы педагогического коллектива за год (выполнение задач годового плана), анализ 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физкультурно</w:t>
            </w:r>
            <w:proofErr w:type="spell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– оздоровительной работы; Анализ результатов  педагогической диагностики индивидуального развития  воспитанников; Психологическая  готовность детей к школьному обучению выпускников подготовительных к школе групп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май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Заведующий,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Завхоз,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Педагог-психолог</w:t>
            </w:r>
          </w:p>
        </w:tc>
      </w:tr>
      <w:tr w:rsidR="00424A6E" w:rsidRPr="00424A6E" w:rsidTr="006B341A">
        <w:trPr>
          <w:trHeight w:hRule="exact" w:val="10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Определение ключевых направлений работы учреждения на 2021 - 2022 учебный год, составление планов по реализации данной работы.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Май - август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Заведующийстарший</w:t>
            </w:r>
            <w:proofErr w:type="spell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24A6E" w:rsidRPr="00424A6E" w:rsidTr="004B1434">
        <w:trPr>
          <w:trHeight w:hRule="exact" w:val="1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Составление перспективных планов работы учреждения, разработка стратегии развития ДОУ на основе анализа работы учреждения.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Май - август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Заведующий,            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24A6E" w:rsidRPr="00424A6E" w:rsidTr="004B1434">
        <w:trPr>
          <w:trHeight w:hRule="exact"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Разработка рабочих программ и составление перспективных планов воспитательно-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softHyphen/>
              <w:t>образовательной работы воспитателей и узких специалистов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Май - август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Педагоги, специалисты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ДОУ</w:t>
            </w:r>
          </w:p>
        </w:tc>
      </w:tr>
      <w:tr w:rsidR="00424A6E" w:rsidRPr="00424A6E" w:rsidTr="004B1434">
        <w:trPr>
          <w:trHeight w:hRule="exact" w:val="8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Проведение педсоветов, семинаров, мастер 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–к</w:t>
            </w:r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лассов, инструктажей, и др. форм информационно - аналитической деятельности.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Заведующий, 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24A6E" w:rsidRPr="00424A6E" w:rsidTr="004B1434">
        <w:trPr>
          <w:trHeight w:hRule="exact"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7.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Оформление наглядной информации, стендов, памяток по текущим управленческим вопросам.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воспитатель,  воспитатели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24A6E" w:rsidRPr="00424A6E" w:rsidTr="004B1434">
        <w:trPr>
          <w:trHeight w:hRule="exact" w:val="9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8.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Организация взаимодействия между всеми участниками образовательного процесса: дети, родители (законные представители), педагоги.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Педагоги ДОУ</w:t>
            </w:r>
          </w:p>
        </w:tc>
      </w:tr>
      <w:tr w:rsidR="00424A6E" w:rsidRPr="00424A6E" w:rsidTr="004B1434">
        <w:trPr>
          <w:trHeight w:hRule="exact" w:val="10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9.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Организация взаимодействия между ДОУ и 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социальными</w:t>
            </w:r>
            <w:proofErr w:type="gramEnd"/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партнерами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</w:tbl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  <w:u w:val="single"/>
        </w:rPr>
      </w:pPr>
      <w:bookmarkStart w:id="2" w:name="bookmark8"/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  <w:u w:val="single"/>
        </w:r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  <w:u w:val="single"/>
        </w:rPr>
      </w:pPr>
    </w:p>
    <w:p w:rsidR="00424A6E" w:rsidRPr="00424A6E" w:rsidRDefault="004D4A17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</w:rPr>
      </w:pPr>
      <w:r w:rsidRPr="004D4A17">
        <w:rPr>
          <w:rFonts w:ascii="Arial Narrow" w:eastAsia="Calibri" w:hAnsi="Arial Narrow" w:cs="Times New Roman"/>
          <w:b/>
          <w:bCs/>
          <w:sz w:val="28"/>
          <w:szCs w:val="28"/>
        </w:rPr>
        <w:lastRenderedPageBreak/>
        <w:pict>
          <v:shape id="_x0000_i1070" type="#_x0000_t136" style="width:448.3pt;height:14.4pt" fillcolor="#9400ed" strokecolor="#31849b [2408]" strokeweight="1pt">
            <v:fill r:id="rId9" o:title=""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8pt;v-text-kern:t" trim="t" fitpath="t" string="Заседания общего собрания работников ДОУ"/>
          </v:shape>
        </w:pic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207"/>
        <w:gridCol w:w="1306"/>
        <w:gridCol w:w="2126"/>
      </w:tblGrid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№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proofErr w:type="spellStart"/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/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620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iCs/>
                <w:sz w:val="24"/>
                <w:szCs w:val="28"/>
              </w:rPr>
              <w:t>Содержание основных мероприятий</w:t>
            </w:r>
          </w:p>
        </w:tc>
        <w:tc>
          <w:tcPr>
            <w:tcW w:w="130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iCs/>
                <w:sz w:val="24"/>
                <w:szCs w:val="28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Ответственный</w:t>
            </w:r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 xml:space="preserve"> за исполнение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1.</w:t>
            </w:r>
          </w:p>
        </w:tc>
        <w:tc>
          <w:tcPr>
            <w:tcW w:w="620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Заседание №1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«Основные направления деятельности ДОУ на новый учебный год»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Цель: координация действий по улучшению качества  условий образовательного процесса.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1.Итоги работы ДОУ за 2020-2021 учебный год. Готовность ДОУ к новому учебному году.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2.  Правила внутреннего трудового распорядка. Трудовая дисциплина.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3. Ознакомление с приказами, регламентирующими деятельность работников в течение учебного года.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4. Принятие новых локальных актов.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 xml:space="preserve">5. Проведение инструктажей с работниками 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по</w:t>
            </w:r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 xml:space="preserve"> 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ОТ</w:t>
            </w:r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, ТБ, охране жизни и здоровья детей.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6. Обсуждение дополнительных вопросов.</w:t>
            </w:r>
          </w:p>
        </w:tc>
        <w:tc>
          <w:tcPr>
            <w:tcW w:w="130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 xml:space="preserve">        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BD1E21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>
              <w:rPr>
                <w:rFonts w:ascii="Arial Narrow" w:eastAsia="Calibri" w:hAnsi="Arial Narrow" w:cs="Times New Roman"/>
                <w:sz w:val="24"/>
                <w:szCs w:val="28"/>
              </w:rPr>
              <w:t xml:space="preserve">             октябрь</w:t>
            </w:r>
          </w:p>
        </w:tc>
        <w:tc>
          <w:tcPr>
            <w:tcW w:w="212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 xml:space="preserve">Заведующий,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завхоз,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 xml:space="preserve"> старший воспитатель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2.</w:t>
            </w:r>
          </w:p>
        </w:tc>
        <w:tc>
          <w:tcPr>
            <w:tcW w:w="620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Заседание №2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«Итоги    выполнения    коллективного    договора    между администрацией и трудовым коллективом».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Цель: координация действий, выработка единых требований и совершенствование условий для осуществления деятельности ДОУ.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1. О выполнении нормативных показателей и результатах финансово-хозяйственной деятельности ДОУ за год.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2. О выполнении коллективного договора между администрацией и трудовым коллективом.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 xml:space="preserve">3. О выполнении соглашения по охране труда за 2020 год.  Отчет комиссии 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по</w:t>
            </w:r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 xml:space="preserve"> ОТ.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4.Рассмотрение и внесение изменений в локальные акты ДОУ.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5. Утверждение графиков отпусков работников.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  <w:u w:val="single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6. Обсуждение дополнительных вопросов.</w:t>
            </w:r>
          </w:p>
        </w:tc>
        <w:tc>
          <w:tcPr>
            <w:tcW w:w="130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 xml:space="preserve">                  январь</w:t>
            </w:r>
          </w:p>
        </w:tc>
        <w:tc>
          <w:tcPr>
            <w:tcW w:w="212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Председатель ПК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3.</w:t>
            </w:r>
          </w:p>
        </w:tc>
        <w:tc>
          <w:tcPr>
            <w:tcW w:w="620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Заседание №3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«О подготовке ДОУ к летнему оздоровительному периоду, новому учебному году»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Цель: соблюдение требований законодательных и нормативных актов, правил техники безопасности.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1.</w:t>
            </w:r>
            <w:r w:rsidRPr="00424A6E">
              <w:rPr>
                <w:rFonts w:ascii="Arial Narrow" w:eastAsia="Calibri" w:hAnsi="Arial Narrow" w:cs="Times New Roman"/>
                <w:sz w:val="24"/>
                <w:szCs w:val="28"/>
                <w:u w:val="single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О подготовке к летнему оздоровительному периоду.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2.</w:t>
            </w:r>
            <w:r w:rsidRPr="00424A6E">
              <w:rPr>
                <w:rFonts w:ascii="Arial Narrow" w:eastAsia="Calibri" w:hAnsi="Arial Narrow" w:cs="Times New Roman"/>
                <w:sz w:val="24"/>
                <w:szCs w:val="28"/>
                <w:u w:val="single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Обеспечение охраны труда и безопасности жизнедеятельности детей и работников ДОУ.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3. О подготовке к новому учебному году, о проведении ремонтных работ.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4. Профилактика    травматизма    в    летний    период. Инструктаж работников.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5. Работа с родителями в летний период.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6. Обсуждение дополнительных вопросов.</w:t>
            </w:r>
          </w:p>
        </w:tc>
        <w:tc>
          <w:tcPr>
            <w:tcW w:w="130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 xml:space="preserve">Заведующий,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Завхоз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4.</w:t>
            </w:r>
          </w:p>
        </w:tc>
        <w:tc>
          <w:tcPr>
            <w:tcW w:w="620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Внеплановые (по мере необходимости)</w:t>
            </w:r>
          </w:p>
        </w:tc>
        <w:tc>
          <w:tcPr>
            <w:tcW w:w="130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Заведующий</w:t>
            </w:r>
          </w:p>
        </w:tc>
      </w:tr>
    </w:tbl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  <w:u w:val="single"/>
        </w:rPr>
      </w:pPr>
    </w:p>
    <w:p w:rsidR="00424A6E" w:rsidRPr="00424A6E" w:rsidRDefault="004D4A17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</w:rPr>
      </w:pPr>
      <w:r w:rsidRPr="004D4A17">
        <w:rPr>
          <w:rFonts w:ascii="Arial Narrow" w:eastAsia="Calibri" w:hAnsi="Arial Narrow" w:cs="Times New Roman"/>
          <w:b/>
          <w:bCs/>
          <w:sz w:val="28"/>
          <w:szCs w:val="28"/>
        </w:rPr>
        <w:lastRenderedPageBreak/>
        <w:pict>
          <v:shape id="_x0000_i1071" type="#_x0000_t136" style="width:253.55pt;height:22.5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10pt;v-text-kern:t" trim="t" fitpath="t" string="Работа с кадрами"/>
          </v:shape>
        </w:pict>
      </w: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bCs/>
          <w:sz w:val="28"/>
          <w:szCs w:val="28"/>
        </w:rPr>
        <w:t>Повышение квалификации руководящих и педагогических работников ДОУ</w:t>
      </w:r>
      <w:bookmarkEnd w:id="2"/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iCs/>
          <w:sz w:val="24"/>
          <w:szCs w:val="28"/>
        </w:rPr>
      </w:pPr>
      <w:r w:rsidRPr="00424A6E">
        <w:rPr>
          <w:rFonts w:ascii="Arial Narrow" w:eastAsia="Calibri" w:hAnsi="Arial Narrow" w:cs="Times New Roman"/>
          <w:sz w:val="24"/>
          <w:szCs w:val="28"/>
          <w:u w:val="single"/>
          <w:lang w:bidi="ru-RU"/>
        </w:rPr>
        <w:t xml:space="preserve">Цель работы: </w:t>
      </w:r>
      <w:r w:rsidRPr="00424A6E">
        <w:rPr>
          <w:rFonts w:ascii="Arial Narrow" w:eastAsia="Calibri" w:hAnsi="Arial Narrow" w:cs="Times New Roman"/>
          <w:iCs/>
          <w:sz w:val="24"/>
          <w:szCs w:val="28"/>
        </w:rPr>
        <w:t>Повышение профессиональной компетентности руководящих и педагогических работников, совершенствование педагогического мастерства.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6238"/>
        <w:gridCol w:w="1984"/>
        <w:gridCol w:w="2126"/>
      </w:tblGrid>
      <w:tr w:rsidR="00424A6E" w:rsidRPr="00424A6E" w:rsidTr="004B1434">
        <w:trPr>
          <w:trHeight w:val="1098"/>
        </w:trPr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/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содержание основных мероприятий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сроки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проведения</w:t>
            </w:r>
          </w:p>
        </w:tc>
        <w:tc>
          <w:tcPr>
            <w:tcW w:w="212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ответственный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- Разработка графика повышение квалификации педагогических работников.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- Планирование работы, отслеживание графиков курсовой подготовки.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- Составление банка данных (и обновление прошлогодних данных) о прохождении педагогами курсов повышения квалификации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623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Прохождение курсов повышения квалификации в 2021-2022 учебном году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По плану курсовой подготовки</w:t>
            </w:r>
          </w:p>
        </w:tc>
        <w:tc>
          <w:tcPr>
            <w:tcW w:w="212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Руководящие, педагогические работники  ДОУ</w:t>
            </w:r>
          </w:p>
        </w:tc>
      </w:tr>
      <w:tr w:rsidR="00424A6E" w:rsidRPr="00424A6E" w:rsidTr="004B1434">
        <w:trPr>
          <w:trHeight w:val="1106"/>
        </w:trPr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623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Посещение педагогами методических объединений района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По плану ГМО</w:t>
            </w:r>
          </w:p>
        </w:tc>
        <w:tc>
          <w:tcPr>
            <w:tcW w:w="212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Педагоги ДОУ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623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Участие педагогов в конкурсах, выставках, смотрах, акциях и других мероприятиях различного уровня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Педагоги ДОУ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623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- Организация работы педагогов по самообразованию.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- Выбор тематики и направлений самообразования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- Оказание методической помощи в подборе материала для тем по самообразованию.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- Организация выставок методической литературы.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- Подготовка педагогами отчетов о проделанной работе  за год.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- Составление педагогами 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портфолио</w:t>
            </w:r>
            <w:proofErr w:type="spell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профессиональной деятельности.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Май - август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Педагоги ДОУ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6.</w:t>
            </w:r>
          </w:p>
        </w:tc>
        <w:tc>
          <w:tcPr>
            <w:tcW w:w="623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Приобретение новинок методической литературы 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Педагоги ДОУ</w:t>
            </w:r>
          </w:p>
        </w:tc>
      </w:tr>
    </w:tbl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  <w:bookmarkStart w:id="3" w:name="bookmark9"/>
      <w:r w:rsidRPr="00424A6E">
        <w:rPr>
          <w:rFonts w:ascii="Arial Narrow" w:eastAsia="Calibri" w:hAnsi="Arial Narrow" w:cs="Times New Roman"/>
          <w:sz w:val="28"/>
          <w:szCs w:val="28"/>
        </w:rPr>
        <w:t xml:space="preserve"> </w:t>
      </w:r>
    </w:p>
    <w:p w:rsid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</w:rPr>
      </w:pPr>
    </w:p>
    <w:p w:rsidR="00BA5604" w:rsidRDefault="00BA5604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</w:rPr>
      </w:pPr>
    </w:p>
    <w:p w:rsidR="00BA5604" w:rsidRPr="00424A6E" w:rsidRDefault="00BA5604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</w:r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bCs/>
          <w:sz w:val="28"/>
          <w:szCs w:val="28"/>
        </w:rPr>
        <w:t xml:space="preserve">                       </w:t>
      </w:r>
      <w:bookmarkEnd w:id="3"/>
      <w:r w:rsidR="004D4A17" w:rsidRPr="004D4A17">
        <w:rPr>
          <w:rFonts w:ascii="Arial Narrow" w:eastAsia="Calibri" w:hAnsi="Arial Narrow" w:cs="Times New Roman"/>
          <w:b/>
          <w:bCs/>
          <w:sz w:val="28"/>
          <w:szCs w:val="28"/>
        </w:rPr>
        <w:pict>
          <v:shape id="_x0000_i1072" type="#_x0000_t136" style="width:356.25pt;height:22.55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18pt;v-text-kern:t" trim="t" fitpath="t" string="Аттестация  педагогических работников  ДОУ"/>
          </v:shape>
        </w:pict>
      </w: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iCs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  <w:u w:val="single"/>
          <w:lang w:bidi="ru-RU"/>
        </w:rPr>
        <w:t xml:space="preserve">Цель работы по реализации блока: </w:t>
      </w:r>
      <w:r w:rsidRPr="00424A6E">
        <w:rPr>
          <w:rFonts w:ascii="Arial Narrow" w:eastAsia="Calibri" w:hAnsi="Arial Narrow" w:cs="Times New Roman"/>
          <w:iCs/>
          <w:sz w:val="28"/>
          <w:szCs w:val="28"/>
        </w:rPr>
        <w:t>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tbl>
      <w:tblPr>
        <w:tblpPr w:leftFromText="180" w:rightFromText="180" w:vertAnchor="text" w:horzAnchor="margin" w:tblpX="-832" w:tblpY="496"/>
        <w:tblOverlap w:val="never"/>
        <w:tblW w:w="1120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7371"/>
        <w:gridCol w:w="1417"/>
        <w:gridCol w:w="2127"/>
      </w:tblGrid>
      <w:tr w:rsidR="00424A6E" w:rsidRPr="00424A6E" w:rsidTr="004B1434">
        <w:trPr>
          <w:trHeight w:hRule="exact" w:val="61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b/>
                <w:iCs/>
                <w:sz w:val="28"/>
                <w:szCs w:val="28"/>
                <w:lang w:bidi="ru-RU"/>
              </w:rPr>
              <w:t>№</w:t>
            </w: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proofErr w:type="spellStart"/>
            <w:r w:rsidRPr="00424A6E">
              <w:rPr>
                <w:rFonts w:ascii="Arial Narrow" w:eastAsia="Calibri" w:hAnsi="Arial Narrow" w:cs="Times New Roman"/>
                <w:b/>
                <w:iCs/>
                <w:sz w:val="28"/>
                <w:szCs w:val="28"/>
                <w:lang w:bidi="ru-RU"/>
              </w:rPr>
              <w:t>п\</w:t>
            </w:r>
            <w:proofErr w:type="gramStart"/>
            <w:r w:rsidRPr="00424A6E">
              <w:rPr>
                <w:rFonts w:ascii="Arial Narrow" w:eastAsia="Calibri" w:hAnsi="Arial Narrow" w:cs="Times New Roman"/>
                <w:b/>
                <w:iCs/>
                <w:sz w:val="28"/>
                <w:szCs w:val="28"/>
                <w:lang w:bidi="ru-RU"/>
              </w:rPr>
              <w:t>п</w:t>
            </w:r>
            <w:proofErr w:type="spellEnd"/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b/>
                <w:iCs/>
                <w:sz w:val="28"/>
                <w:szCs w:val="28"/>
                <w:lang w:bidi="ru-RU"/>
              </w:rPr>
              <w:t>содержание основных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b/>
                <w:iCs/>
                <w:sz w:val="28"/>
                <w:szCs w:val="28"/>
                <w:lang w:bidi="ru-RU"/>
              </w:rPr>
              <w:t>сроки</w:t>
            </w: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b/>
                <w:iCs/>
                <w:sz w:val="28"/>
                <w:szCs w:val="28"/>
                <w:lang w:bidi="ru-RU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b/>
                <w:iCs/>
                <w:sz w:val="28"/>
                <w:szCs w:val="28"/>
                <w:lang w:bidi="ru-RU"/>
              </w:rPr>
              <w:t>ответственный</w:t>
            </w:r>
          </w:p>
        </w:tc>
      </w:tr>
      <w:tr w:rsidR="00424A6E" w:rsidRPr="00424A6E" w:rsidTr="004B1434">
        <w:trPr>
          <w:trHeight w:hRule="exact" w:val="1102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iCs/>
                <w:sz w:val="28"/>
                <w:szCs w:val="28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iCs/>
                <w:sz w:val="28"/>
                <w:szCs w:val="28"/>
                <w:lang w:bidi="ru-RU"/>
              </w:rPr>
              <w:t>Издание приказов по организации и проведению аттестации в 2021 аттестационном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pacing w:after="0" w:line="240" w:lineRule="auto"/>
              <w:rPr>
                <w:rFonts w:ascii="Calibri" w:eastAsia="Calibri" w:hAnsi="Calibri" w:cs="Times New Roman"/>
                <w:lang w:bidi="ru-RU"/>
              </w:rPr>
            </w:pPr>
            <w:r w:rsidRPr="00424A6E">
              <w:rPr>
                <w:rFonts w:ascii="Calibri" w:eastAsia="Calibri" w:hAnsi="Calibri" w:cs="Times New Roman"/>
                <w:lang w:bidi="ru-RU"/>
              </w:rPr>
              <w:t>Декабрь-январь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6E" w:rsidRPr="00BA5604" w:rsidRDefault="00BA5604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BA5604">
              <w:rPr>
                <w:rFonts w:ascii="Arial Narrow" w:eastAsia="Calibri" w:hAnsi="Arial Narrow" w:cs="Times New Roman"/>
                <w:sz w:val="24"/>
                <w:szCs w:val="28"/>
              </w:rPr>
              <w:t>з</w:t>
            </w:r>
            <w:r w:rsidR="00424A6E" w:rsidRPr="00BA5604">
              <w:rPr>
                <w:rFonts w:ascii="Arial Narrow" w:eastAsia="Calibri" w:hAnsi="Arial Narrow" w:cs="Times New Roman"/>
                <w:sz w:val="24"/>
                <w:szCs w:val="28"/>
              </w:rPr>
              <w:t>аведующий</w:t>
            </w: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iCs/>
                <w:sz w:val="28"/>
                <w:szCs w:val="28"/>
                <w:lang w:bidi="ru-RU"/>
              </w:rPr>
            </w:pPr>
          </w:p>
        </w:tc>
      </w:tr>
      <w:tr w:rsidR="00424A6E" w:rsidRPr="00424A6E" w:rsidTr="004B1434">
        <w:trPr>
          <w:trHeight w:hRule="exact" w:val="52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8"/>
                <w:szCs w:val="28"/>
              </w:rPr>
              <w:t>Обновление плана аттестации педагогов на 5 лет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4A6E">
              <w:rPr>
                <w:rFonts w:ascii="Calibri" w:eastAsia="Calibri" w:hAnsi="Calibri" w:cs="Times New Roman"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BA5604">
              <w:rPr>
                <w:rFonts w:ascii="Arial Narrow" w:eastAsia="Calibri" w:hAnsi="Arial Narrow" w:cs="Times New Roman"/>
                <w:szCs w:val="28"/>
              </w:rPr>
              <w:t xml:space="preserve">Старший </w:t>
            </w:r>
            <w:proofErr w:type="spellStart"/>
            <w:r w:rsidR="00BA5604">
              <w:rPr>
                <w:rFonts w:ascii="Arial Narrow" w:eastAsia="Calibri" w:hAnsi="Arial Narrow" w:cs="Times New Roman"/>
                <w:sz w:val="28"/>
                <w:szCs w:val="28"/>
              </w:rPr>
              <w:t>восп</w:t>
            </w:r>
            <w:r w:rsidRPr="00424A6E">
              <w:rPr>
                <w:rFonts w:ascii="Arial Narrow" w:eastAsia="Calibri" w:hAnsi="Arial Narrow" w:cs="Times New Roman"/>
                <w:sz w:val="28"/>
                <w:szCs w:val="28"/>
              </w:rPr>
              <w:t>воспитатель</w:t>
            </w:r>
            <w:proofErr w:type="spellEnd"/>
          </w:p>
        </w:tc>
      </w:tr>
      <w:tr w:rsidR="00424A6E" w:rsidRPr="00424A6E" w:rsidTr="004B1434">
        <w:trPr>
          <w:trHeight w:hRule="exact" w:val="146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8"/>
                <w:szCs w:val="28"/>
              </w:rPr>
              <w:t>Ознакомление педагогов с положением об аттестации педагогических кадров, подготовка документации, проведение консультаций по подготовке к аттестации, оформление информационного стенда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4A6E">
              <w:rPr>
                <w:rFonts w:ascii="Calibri" w:eastAsia="Calibri" w:hAnsi="Calibri" w:cs="Times New Roman"/>
              </w:rPr>
              <w:t>По плану аттестации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5604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Cs w:val="28"/>
              </w:rPr>
            </w:pPr>
            <w:r w:rsidRPr="00BA5604">
              <w:rPr>
                <w:rFonts w:ascii="Arial Narrow" w:eastAsia="Calibri" w:hAnsi="Arial Narrow" w:cs="Times New Roman"/>
                <w:szCs w:val="28"/>
              </w:rPr>
              <w:t>Заведующий</w:t>
            </w: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BA5604">
              <w:rPr>
                <w:rFonts w:ascii="Arial Narrow" w:eastAsia="Calibri" w:hAnsi="Arial Narrow" w:cs="Times New Roman"/>
                <w:szCs w:val="28"/>
              </w:rPr>
              <w:t>Старш</w:t>
            </w:r>
            <w:r w:rsidRPr="00424A6E">
              <w:rPr>
                <w:rFonts w:ascii="Arial Narrow" w:eastAsia="Calibri" w:hAnsi="Arial Narrow" w:cs="Times New Roman"/>
                <w:sz w:val="28"/>
                <w:szCs w:val="28"/>
              </w:rPr>
              <w:t>ий воспитатель</w:t>
            </w:r>
          </w:p>
        </w:tc>
      </w:tr>
      <w:tr w:rsidR="00424A6E" w:rsidRPr="00424A6E" w:rsidTr="004B1434">
        <w:trPr>
          <w:trHeight w:hRule="exact" w:val="155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8"/>
                <w:szCs w:val="28"/>
              </w:rPr>
              <w:t xml:space="preserve">Написание заявления на прохождение  аттестации в 2022  году: </w:t>
            </w: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8"/>
                <w:szCs w:val="28"/>
              </w:rPr>
              <w:t>Всеми педагогами</w:t>
            </w:r>
          </w:p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4A6E" w:rsidRPr="00424A6E" w:rsidRDefault="00424A6E" w:rsidP="00424A6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4A6E">
              <w:rPr>
                <w:rFonts w:ascii="Calibri" w:eastAsia="Calibri" w:hAnsi="Calibri" w:cs="Times New Roman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604" w:rsidRDefault="00424A6E" w:rsidP="00424A6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gramStart"/>
            <w:r w:rsidRPr="00424A6E">
              <w:rPr>
                <w:rFonts w:ascii="Calibri" w:eastAsia="Calibri" w:hAnsi="Calibri" w:cs="Times New Roman"/>
              </w:rPr>
              <w:t>Ответственный</w:t>
            </w:r>
            <w:proofErr w:type="gramEnd"/>
            <w:r w:rsidR="00BA5604">
              <w:rPr>
                <w:rFonts w:ascii="Calibri" w:eastAsia="Calibri" w:hAnsi="Calibri" w:cs="Times New Roman"/>
              </w:rPr>
              <w:t xml:space="preserve"> за проведение </w:t>
            </w:r>
            <w:r w:rsidRPr="00424A6E">
              <w:rPr>
                <w:rFonts w:ascii="Calibri" w:eastAsia="Calibri" w:hAnsi="Calibri" w:cs="Times New Roman"/>
              </w:rPr>
              <w:t xml:space="preserve">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4A6E">
              <w:rPr>
                <w:rFonts w:ascii="Calibri" w:eastAsia="Calibri" w:hAnsi="Calibri" w:cs="Times New Roman"/>
              </w:rPr>
              <w:t>аттестации в ДОУ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24A6E">
              <w:rPr>
                <w:rFonts w:ascii="Calibri" w:eastAsia="Calibri" w:hAnsi="Calibri" w:cs="Times New Roman"/>
              </w:rPr>
              <w:t>старший воспитатель</w:t>
            </w:r>
          </w:p>
        </w:tc>
      </w:tr>
    </w:tbl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</w:pPr>
    </w:p>
    <w:p w:rsidR="00BA5604" w:rsidRDefault="00BA5604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</w:pPr>
    </w:p>
    <w:p w:rsidR="00BA5604" w:rsidRDefault="00BA5604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</w:pPr>
    </w:p>
    <w:p w:rsidR="00BA5604" w:rsidRDefault="00BA5604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</w:pPr>
    </w:p>
    <w:p w:rsidR="00BA5604" w:rsidRDefault="00BA5604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</w:pPr>
    </w:p>
    <w:p w:rsidR="00BA5604" w:rsidRDefault="00BA5604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</w:pPr>
    </w:p>
    <w:p w:rsidR="00BA5604" w:rsidRDefault="00BA5604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</w:pPr>
    </w:p>
    <w:p w:rsidR="00BA5604" w:rsidRDefault="00BA5604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  <w:t xml:space="preserve"> </w:t>
      </w:r>
      <w:r w:rsidRPr="00424A6E">
        <w:rPr>
          <w:rFonts w:ascii="Arial Narrow" w:eastAsia="Calibri" w:hAnsi="Arial Narrow" w:cs="Times New Roman"/>
          <w:b/>
          <w:sz w:val="28"/>
          <w:szCs w:val="28"/>
        </w:rPr>
        <w:t xml:space="preserve"> </w:t>
      </w:r>
      <w:r w:rsidR="00BA5604">
        <w:rPr>
          <w:rFonts w:ascii="Arial Narrow" w:eastAsia="Calibri" w:hAnsi="Arial Narrow" w:cs="Times New Roman"/>
          <w:b/>
          <w:sz w:val="28"/>
          <w:szCs w:val="28"/>
        </w:rPr>
        <w:pict>
          <v:shape id="_x0000_i1115" type="#_x0000_t136" style="width:399.45pt;height:20.05pt" fillcolor="#9400ed" strokecolor="#00b0f0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0pt;v-text-kern:t" trim="t" fitpath="t" string="САМООБРАЗОВАНИЕ ПЕДАГОГОВ  на 2021 - 2022учебный год"/>
          </v:shape>
        </w:pict>
      </w:r>
      <w:r w:rsidRPr="00424A6E">
        <w:rPr>
          <w:rFonts w:ascii="Arial Narrow" w:eastAsia="Calibri" w:hAnsi="Arial Narrow" w:cs="Times New Roman"/>
          <w:b/>
          <w:sz w:val="28"/>
          <w:szCs w:val="28"/>
          <w:u w:val="single"/>
        </w:rPr>
        <w:t>Цель</w:t>
      </w:r>
      <w:r w:rsidRPr="00424A6E">
        <w:rPr>
          <w:rFonts w:ascii="Arial Narrow" w:eastAsia="Calibri" w:hAnsi="Arial Narrow" w:cs="Times New Roman"/>
          <w:sz w:val="28"/>
          <w:szCs w:val="28"/>
        </w:rPr>
        <w:t>: формирование у педагогов потребности в непрерывном профессиональном росте, постоянного  самосовершенствования</w:t>
      </w:r>
    </w:p>
    <w:tbl>
      <w:tblPr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4"/>
        <w:gridCol w:w="1417"/>
        <w:gridCol w:w="2552"/>
        <w:gridCol w:w="3685"/>
        <w:gridCol w:w="1276"/>
      </w:tblGrid>
      <w:tr w:rsidR="00424A6E" w:rsidRPr="009A3435" w:rsidTr="004B1434">
        <w:tc>
          <w:tcPr>
            <w:tcW w:w="567" w:type="dxa"/>
            <w:vAlign w:val="center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№</w:t>
            </w:r>
          </w:p>
        </w:tc>
        <w:tc>
          <w:tcPr>
            <w:tcW w:w="1844" w:type="dxa"/>
            <w:vAlign w:val="center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ФИО</w:t>
            </w:r>
          </w:p>
        </w:tc>
        <w:tc>
          <w:tcPr>
            <w:tcW w:w="1417" w:type="dxa"/>
            <w:vAlign w:val="center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  <w:sz w:val="20"/>
              </w:rPr>
              <w:t>ДОЛЖНОСТЬ</w:t>
            </w:r>
          </w:p>
        </w:tc>
        <w:tc>
          <w:tcPr>
            <w:tcW w:w="2552" w:type="dxa"/>
            <w:vAlign w:val="center"/>
          </w:tcPr>
          <w:p w:rsidR="00424A6E" w:rsidRPr="009A3435" w:rsidRDefault="009A3435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  <w:sz w:val="20"/>
              </w:rPr>
              <w:t xml:space="preserve">ТЕМА </w:t>
            </w:r>
            <w:r w:rsidR="00424A6E" w:rsidRPr="009A3435">
              <w:rPr>
                <w:rFonts w:ascii="Arial Narrow" w:eastAsia="Calibri" w:hAnsi="Arial Narrow" w:cs="Times New Roman"/>
                <w:sz w:val="20"/>
              </w:rPr>
              <w:t>САМООБРАЗОВАНИ</w:t>
            </w:r>
            <w:r>
              <w:rPr>
                <w:rFonts w:ascii="Arial Narrow" w:eastAsia="Calibri" w:hAnsi="Arial Narrow" w:cs="Times New Roman"/>
                <w:sz w:val="20"/>
              </w:rPr>
              <w:t>Я</w:t>
            </w:r>
          </w:p>
        </w:tc>
        <w:tc>
          <w:tcPr>
            <w:tcW w:w="3685" w:type="dxa"/>
            <w:vAlign w:val="center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  <w:sz w:val="20"/>
              </w:rPr>
              <w:t>ПРАКТИЧЕСКАЯ РАБОТА</w:t>
            </w:r>
          </w:p>
        </w:tc>
        <w:tc>
          <w:tcPr>
            <w:tcW w:w="1276" w:type="dxa"/>
            <w:vAlign w:val="center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  <w:sz w:val="16"/>
              </w:rPr>
              <w:t>СРОК ИСПОЛНЕНИЯ</w:t>
            </w:r>
          </w:p>
        </w:tc>
      </w:tr>
      <w:tr w:rsidR="00424A6E" w:rsidRPr="009A3435" w:rsidTr="004B1434">
        <w:trPr>
          <w:trHeight w:val="1364"/>
        </w:trPr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</w:rPr>
              <w:t>Абачараева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П.А.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заведующая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Контроль и руководство по построению партнерских взаимоотношений  с родителями воспитанников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  Педсовет «</w:t>
            </w:r>
            <w:r w:rsidRPr="009A3435">
              <w:rPr>
                <w:rFonts w:ascii="Arial Narrow" w:eastAsia="Calibri" w:hAnsi="Arial Narrow" w:cs="Times New Roman"/>
                <w:bCs/>
              </w:rPr>
              <w:t>Современные технологии построения партнерских взаимоотношений семьи и ДОУ</w:t>
            </w:r>
            <w:r w:rsidRPr="009A3435">
              <w:rPr>
                <w:rFonts w:ascii="Arial Narrow" w:eastAsia="Calibri" w:hAnsi="Arial Narrow" w:cs="Times New Roman"/>
              </w:rPr>
              <w:t>»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2.Анкетирование «Удовлетворенность родителями работой детского сада»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Ноябрь 2021г.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март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2022г.</w:t>
            </w:r>
          </w:p>
        </w:tc>
      </w:tr>
      <w:tr w:rsidR="00424A6E" w:rsidRPr="009A3435" w:rsidTr="009A3435">
        <w:trPr>
          <w:trHeight w:val="1748"/>
        </w:trPr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2.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</w:rPr>
              <w:t>Эмирова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Р.Г.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Старший воспитатель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Методическая работа в современном образовательном пространстве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1.Консультация для воспитателей «Как организовать виртуальное общение с родителями: 6 способов. Плюсы и минусы».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2.Педсовет «</w:t>
            </w:r>
            <w:r w:rsidRPr="009A3435">
              <w:rPr>
                <w:rFonts w:ascii="Arial Narrow" w:eastAsia="Calibri" w:hAnsi="Arial Narrow" w:cs="Times New Roman"/>
                <w:bCs/>
                <w:iCs/>
              </w:rPr>
              <w:t>Поддержка детской инициативы в разных видах деятельности</w:t>
            </w:r>
            <w:r w:rsidRPr="009A3435">
              <w:rPr>
                <w:rFonts w:ascii="Arial Narrow" w:eastAsia="Calibri" w:hAnsi="Arial Narrow" w:cs="Times New Roman"/>
              </w:rPr>
              <w:t>»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сентябрь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2021г.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Март 2021г.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424A6E" w:rsidRPr="009A3435" w:rsidTr="004B1434"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3.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</w:rPr>
              <w:t>Цахаева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Г.Б.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Педагог-психолог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Развитие воображения дошкольника – управление эмоциями и познанием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1.Картотека игр на развитие воображения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2.Рекомендации для воспитателей и родителей «Развитие воображения, как инструмент профилактики эмоциональных и когнитивных нарушений»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 течение года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424A6E" w:rsidRPr="009A3435" w:rsidTr="004B1434"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4.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</w:rPr>
              <w:t>Абдулаева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У.А.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Муз</w:t>
            </w:r>
            <w:proofErr w:type="gramStart"/>
            <w:r w:rsidRPr="009A3435">
              <w:rPr>
                <w:rFonts w:ascii="Arial Narrow" w:eastAsia="Calibri" w:hAnsi="Arial Narrow" w:cs="Times New Roman"/>
              </w:rPr>
              <w:t>.</w:t>
            </w:r>
            <w:proofErr w:type="gramEnd"/>
            <w:r w:rsidRPr="009A3435">
              <w:rPr>
                <w:rFonts w:ascii="Arial Narrow" w:eastAsia="Calibri" w:hAnsi="Arial Narrow" w:cs="Times New Roman"/>
              </w:rPr>
              <w:t xml:space="preserve"> </w:t>
            </w:r>
            <w:proofErr w:type="gramStart"/>
            <w:r w:rsidRPr="009A3435">
              <w:rPr>
                <w:rFonts w:ascii="Arial Narrow" w:eastAsia="Calibri" w:hAnsi="Arial Narrow" w:cs="Times New Roman"/>
              </w:rPr>
              <w:t>р</w:t>
            </w:r>
            <w:proofErr w:type="gramEnd"/>
            <w:r w:rsidRPr="009A3435">
              <w:rPr>
                <w:rFonts w:ascii="Arial Narrow" w:eastAsia="Calibri" w:hAnsi="Arial Narrow" w:cs="Times New Roman"/>
              </w:rPr>
              <w:t xml:space="preserve">уководитель 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Использование игровых методов и приемов в развитии творческих способностей и  эмоционально – познавательной сферы  у дошкольников. 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1.Консультация для воспитателей «Музыкальная игра как средство развития творческих способностей старших дошкольников»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2. Открытое занятие для воспитателей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Ноябрь 2021г.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Январь 2022г.</w:t>
            </w:r>
          </w:p>
        </w:tc>
      </w:tr>
      <w:tr w:rsidR="00424A6E" w:rsidRPr="009A3435" w:rsidTr="004B1434"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5.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Ахмедова А.М.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Инструктор по </w:t>
            </w:r>
            <w:proofErr w:type="spellStart"/>
            <w:proofErr w:type="gramStart"/>
            <w:r w:rsidRPr="009A3435">
              <w:rPr>
                <w:rFonts w:ascii="Arial Narrow" w:eastAsia="Calibri" w:hAnsi="Arial Narrow" w:cs="Times New Roman"/>
              </w:rPr>
              <w:t>физ</w:t>
            </w:r>
            <w:proofErr w:type="spellEnd"/>
            <w:proofErr w:type="gramEnd"/>
            <w:r w:rsidRPr="009A3435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9A3435">
              <w:rPr>
                <w:rFonts w:ascii="Arial Narrow" w:eastAsia="Calibri" w:hAnsi="Arial Narrow" w:cs="Times New Roman"/>
              </w:rPr>
              <w:t>кул</w:t>
            </w:r>
            <w:proofErr w:type="spellEnd"/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Развитие физических способностей с помощью сюжетных физкультурно-игровых занятий.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 Сюжетно-спортивное мероприятие «Сказочные эстафеты»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 2. Открытый просмотр для родителей «Сюжетное занятие, как средство развития физических способностей»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Декабрь 2021г.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Апрель  2022г.</w:t>
            </w:r>
          </w:p>
        </w:tc>
      </w:tr>
      <w:tr w:rsidR="00424A6E" w:rsidRPr="009A3435" w:rsidTr="004B1434">
        <w:trPr>
          <w:trHeight w:val="1001"/>
        </w:trPr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6.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Мусаева С.Т.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воспитатель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Развитие мелкой моторики у детей 2-3 лет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1.Консультация для родителей: «Пальчиковая гимнастика и развитие речи детей».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2.Ручной труд: нанизывание бус, шнуровки.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ноябрь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2021 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март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2022</w:t>
            </w:r>
          </w:p>
        </w:tc>
      </w:tr>
      <w:tr w:rsidR="00424A6E" w:rsidRPr="009A3435" w:rsidTr="004B1434"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7.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</w:rPr>
              <w:t>Мирзаханова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Н.Н.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воспитатель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Развитие речи и обогащение словаря детей младшего возраста с помощью устного народного творчества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1.Семейный конкурс: «Сделаем своими руками» (изготовление кукол, героев сказок, персонажей </w:t>
            </w:r>
            <w:proofErr w:type="spellStart"/>
            <w:r w:rsidRPr="009A3435">
              <w:rPr>
                <w:rFonts w:ascii="Arial Narrow" w:eastAsia="Calibri" w:hAnsi="Arial Narrow" w:cs="Times New Roman"/>
              </w:rPr>
              <w:t>потешек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из бросового материала).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2. </w:t>
            </w:r>
            <w:proofErr w:type="spellStart"/>
            <w:r w:rsidRPr="009A3435">
              <w:rPr>
                <w:rFonts w:ascii="Arial Narrow" w:eastAsia="Calibri" w:hAnsi="Arial Narrow" w:cs="Times New Roman"/>
              </w:rPr>
              <w:t>Опросник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для родителей   «Читаете ли Вы дома ребенку и что</w:t>
            </w:r>
            <w:proofErr w:type="gramStart"/>
            <w:r w:rsidRPr="009A3435">
              <w:rPr>
                <w:rFonts w:ascii="Arial Narrow" w:eastAsia="Calibri" w:hAnsi="Arial Narrow" w:cs="Times New Roman"/>
              </w:rPr>
              <w:t xml:space="preserve"> ?</w:t>
            </w:r>
            <w:proofErr w:type="gramEnd"/>
            <w:r w:rsidRPr="009A3435">
              <w:rPr>
                <w:rFonts w:ascii="Arial Narrow" w:eastAsia="Calibri" w:hAnsi="Arial Narrow" w:cs="Times New Roman"/>
              </w:rPr>
              <w:t> »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Декабрь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2021 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Февраль 2022г</w:t>
            </w:r>
            <w:proofErr w:type="gramStart"/>
            <w:r w:rsidRPr="009A3435">
              <w:rPr>
                <w:rFonts w:ascii="Arial Narrow" w:eastAsia="Calibri" w:hAnsi="Arial Narrow" w:cs="Times New Roman"/>
              </w:rPr>
              <w:t>..</w:t>
            </w:r>
            <w:proofErr w:type="gramEnd"/>
          </w:p>
        </w:tc>
      </w:tr>
      <w:tr w:rsidR="00424A6E" w:rsidRPr="009A3435" w:rsidTr="004B1434"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8.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Михайлова Н.Р.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воспитатель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Детское экспериментирование – </w:t>
            </w:r>
            <w:r w:rsidRPr="009A3435">
              <w:rPr>
                <w:rFonts w:ascii="Arial Narrow" w:eastAsia="Calibri" w:hAnsi="Arial Narrow" w:cs="Times New Roman"/>
              </w:rPr>
              <w:lastRenderedPageBreak/>
              <w:t>путь к познанию окружающего мира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lastRenderedPageBreak/>
              <w:t xml:space="preserve">1.Развлечение «Праздник мыльных пузырей» 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lastRenderedPageBreak/>
              <w:t>2. «Солнечные зайчики</w:t>
            </w:r>
            <w:proofErr w:type="gramStart"/>
            <w:r w:rsidRPr="009A3435">
              <w:rPr>
                <w:rFonts w:ascii="Arial Narrow" w:eastAsia="Calibri" w:hAnsi="Arial Narrow" w:cs="Times New Roman"/>
              </w:rPr>
              <w:t>»-</w:t>
            </w:r>
            <w:proofErr w:type="gramEnd"/>
            <w:r w:rsidRPr="009A3435">
              <w:rPr>
                <w:rFonts w:ascii="Arial Narrow" w:eastAsia="Calibri" w:hAnsi="Arial Narrow" w:cs="Times New Roman"/>
              </w:rPr>
              <w:t xml:space="preserve">игровое мероприятие 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lastRenderedPageBreak/>
              <w:t>Октябрь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2021 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lastRenderedPageBreak/>
              <w:t>Май 2022г.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</w:tc>
      </w:tr>
      <w:tr w:rsidR="00424A6E" w:rsidRPr="009A3435" w:rsidTr="004B1434"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lastRenderedPageBreak/>
              <w:t>9.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</w:rPr>
              <w:t>Мирземагомедова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Э.М.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воспитатель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Влияние устного народного творчества на развитие детей 3-4 лет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1.Консультация для родителей  «Фольклор как средство развития речи у детей младшего дошкольного возраста»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2.Изготовление альбома </w:t>
            </w:r>
            <w:proofErr w:type="spellStart"/>
            <w:r w:rsidRPr="009A3435">
              <w:rPr>
                <w:rFonts w:ascii="Arial Narrow" w:eastAsia="Calibri" w:hAnsi="Arial Narrow" w:cs="Times New Roman"/>
              </w:rPr>
              <w:t>потешек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, </w:t>
            </w:r>
            <w:proofErr w:type="gramStart"/>
            <w:r w:rsidRPr="009A3435">
              <w:rPr>
                <w:rFonts w:ascii="Arial Narrow" w:eastAsia="Calibri" w:hAnsi="Arial Narrow" w:cs="Times New Roman"/>
              </w:rPr>
              <w:t>используемых</w:t>
            </w:r>
            <w:proofErr w:type="gramEnd"/>
            <w:r w:rsidRPr="009A3435">
              <w:rPr>
                <w:rFonts w:ascii="Arial Narrow" w:eastAsia="Calibri" w:hAnsi="Arial Narrow" w:cs="Times New Roman"/>
              </w:rPr>
              <w:t xml:space="preserve"> при умывании, укладывании спать и </w:t>
            </w:r>
            <w:proofErr w:type="spellStart"/>
            <w:r w:rsidRPr="009A3435">
              <w:rPr>
                <w:rFonts w:ascii="Arial Narrow" w:eastAsia="Calibri" w:hAnsi="Arial Narrow" w:cs="Times New Roman"/>
              </w:rPr>
              <w:t>тд</w:t>
            </w:r>
            <w:proofErr w:type="spellEnd"/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Ноябрь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2021г.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Февраль 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2022 г.</w:t>
            </w:r>
          </w:p>
        </w:tc>
      </w:tr>
      <w:tr w:rsidR="00424A6E" w:rsidRPr="009A3435" w:rsidTr="004B1434"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10.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Магомедова Ж.Г.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воспитатель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Расширение словарного запаса у детей 3-4 лет с помощью игр и упражнений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1.Картотека упражнений на развитие речевого дыхания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2.Создание </w:t>
            </w:r>
            <w:proofErr w:type="spellStart"/>
            <w:r w:rsidRPr="009A3435">
              <w:rPr>
                <w:rFonts w:ascii="Arial Narrow" w:eastAsia="Calibri" w:hAnsi="Arial Narrow" w:cs="Times New Roman"/>
              </w:rPr>
              <w:t>лэпбука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«Времена года»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Декабрь 2021г.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Апрель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2022 г.</w:t>
            </w:r>
          </w:p>
        </w:tc>
      </w:tr>
      <w:tr w:rsidR="00424A6E" w:rsidRPr="009A3435" w:rsidTr="004B1434"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11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</w:rPr>
              <w:t>Исмаилова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Э.С.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воспитатель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Устное народное творчество как средство нравственного воспитания детей в средней группе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1.Дидактические игры «Угадай сказку по картинке», «Угадай, из какой сказки предмет?»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2.Консультация для родителей «Рассказывайте детям – откуда взялись сказки!»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Декабрь 2021г</w:t>
            </w:r>
            <w:proofErr w:type="gramStart"/>
            <w:r w:rsidRPr="009A3435">
              <w:rPr>
                <w:rFonts w:ascii="Arial Narrow" w:eastAsia="Calibri" w:hAnsi="Arial Narrow" w:cs="Times New Roman"/>
              </w:rPr>
              <w:t>..</w:t>
            </w:r>
            <w:proofErr w:type="gramEnd"/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Март 2022г.</w:t>
            </w:r>
          </w:p>
        </w:tc>
      </w:tr>
      <w:tr w:rsidR="00424A6E" w:rsidRPr="009A3435" w:rsidTr="004B1434"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12.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Абдуллаева К.Р.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воспитатель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Развитие у детей инициативы и самостоятельности при организации игровой деятельности.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Педагогическая технология  </w:t>
            </w:r>
            <w:proofErr w:type="gramStart"/>
            <w:r w:rsidRPr="009A3435">
              <w:rPr>
                <w:rFonts w:ascii="Arial Narrow" w:eastAsia="Calibri" w:hAnsi="Arial Narrow" w:cs="Times New Roman"/>
              </w:rPr>
              <w:t>-о</w:t>
            </w:r>
            <w:proofErr w:type="gramEnd"/>
            <w:r w:rsidRPr="009A3435">
              <w:rPr>
                <w:rFonts w:ascii="Arial Narrow" w:eastAsia="Calibri" w:hAnsi="Arial Narrow" w:cs="Times New Roman"/>
              </w:rPr>
              <w:t xml:space="preserve">бразовательные </w:t>
            </w:r>
            <w:proofErr w:type="spellStart"/>
            <w:r w:rsidRPr="009A3435">
              <w:rPr>
                <w:rFonts w:ascii="Arial Narrow" w:eastAsia="Calibri" w:hAnsi="Arial Narrow" w:cs="Times New Roman"/>
              </w:rPr>
              <w:t>квесты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>.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1.Викторина для детей « Что, где, когда»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2. Образовательная </w:t>
            </w:r>
            <w:proofErr w:type="spellStart"/>
            <w:r w:rsidRPr="009A3435">
              <w:rPr>
                <w:rFonts w:ascii="Arial Narrow" w:eastAsia="Calibri" w:hAnsi="Arial Narrow" w:cs="Times New Roman"/>
              </w:rPr>
              <w:t>квест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– игра для детей и родителей « В поход за здоровьем»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Декабрь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2021 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Апрель 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2022г.</w:t>
            </w:r>
          </w:p>
        </w:tc>
      </w:tr>
      <w:tr w:rsidR="00424A6E" w:rsidRPr="009A3435" w:rsidTr="004B1434"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13.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9A3435">
              <w:rPr>
                <w:rFonts w:ascii="Arial Narrow" w:eastAsia="Calibri" w:hAnsi="Arial Narrow" w:cs="Times New Roman"/>
              </w:rPr>
              <w:t>Газилова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Х.Г.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воспитатель.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Воспитание дошкольников посредством трудовой деятельности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1.Занятие по ручному труду «Пригласительный билет»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2. Зимний десант для родителей «Птичья столовая»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ноябрь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2021 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Январь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2022г.</w:t>
            </w:r>
          </w:p>
        </w:tc>
      </w:tr>
      <w:tr w:rsidR="00424A6E" w:rsidRPr="009A3435" w:rsidTr="004B1434"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14.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9A3435">
              <w:rPr>
                <w:rFonts w:ascii="Arial Narrow" w:eastAsia="Calibri" w:hAnsi="Arial Narrow" w:cs="Times New Roman"/>
              </w:rPr>
              <w:t>Омарова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Г.Р.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воспитатель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Метод наглядного моделирования как средство развития речи у детей старшего возраста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1.Дидактическая игра «Расскажи о времени года»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2.Презентация картотеки стихотворений для детей старшего возраста с </w:t>
            </w:r>
            <w:proofErr w:type="spellStart"/>
            <w:r w:rsidRPr="009A3435">
              <w:rPr>
                <w:rFonts w:ascii="Arial Narrow" w:eastAsia="Calibri" w:hAnsi="Arial Narrow" w:cs="Times New Roman"/>
              </w:rPr>
              <w:t>мнемотаблицами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по программе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 течение года.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Март 2022г.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.</w:t>
            </w:r>
          </w:p>
        </w:tc>
      </w:tr>
      <w:tr w:rsidR="00424A6E" w:rsidRPr="009A3435" w:rsidTr="004B1434"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</w:rPr>
              <w:t>Газалиева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М.М.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воспитатель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Приобщение воспитанников ДОУ к детской художественной литературе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1.Выставка детских рисунков «По сказкам А. С. Пушкина»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2. Развлечение для детей  « Расскажи стихи руками»»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ноябрь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2021г.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март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2022г.</w:t>
            </w:r>
          </w:p>
        </w:tc>
      </w:tr>
      <w:tr w:rsidR="00424A6E" w:rsidRPr="009A3435" w:rsidTr="004B1434"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16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</w:rPr>
              <w:t>Алимагомедова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Г.Д.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воспитатель</w:t>
            </w:r>
          </w:p>
        </w:tc>
        <w:tc>
          <w:tcPr>
            <w:tcW w:w="2552" w:type="dxa"/>
            <w:shd w:val="clear" w:color="auto" w:fill="auto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Формирование у детей старшего дошкольного возраста о форме, величине, пространственных отношениях объектов. 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1.Игра-развлечение «Куда пойдешь и что найдешь?»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2. Консультация для родителей «Развитие ориентировки в пространстве»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Октябрь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2021г.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Февраль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2022г.</w:t>
            </w:r>
          </w:p>
        </w:tc>
      </w:tr>
      <w:tr w:rsidR="00424A6E" w:rsidRPr="009A3435" w:rsidTr="004B1434"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17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Шабанова З.А..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воспитатель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Подготовка детей к обучению в школе в соответствии с требованиями ФГОС </w:t>
            </w:r>
            <w:proofErr w:type="gramStart"/>
            <w:r w:rsidRPr="009A3435">
              <w:rPr>
                <w:rFonts w:ascii="Arial Narrow" w:eastAsia="Calibri" w:hAnsi="Arial Narrow" w:cs="Times New Roman"/>
              </w:rPr>
              <w:t>ДО</w:t>
            </w:r>
            <w:proofErr w:type="gramEnd"/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1.Развивающие занятия по типу ролевой игры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2.Родительское собрание «Как дошкольник становится школьником»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 течени</w:t>
            </w:r>
            <w:proofErr w:type="gramStart"/>
            <w:r w:rsidRPr="009A3435">
              <w:rPr>
                <w:rFonts w:ascii="Arial Narrow" w:eastAsia="Calibri" w:hAnsi="Arial Narrow" w:cs="Times New Roman"/>
              </w:rPr>
              <w:t>и</w:t>
            </w:r>
            <w:proofErr w:type="gramEnd"/>
            <w:r w:rsidRPr="009A3435">
              <w:rPr>
                <w:rFonts w:ascii="Arial Narrow" w:eastAsia="Calibri" w:hAnsi="Arial Narrow" w:cs="Times New Roman"/>
              </w:rPr>
              <w:t xml:space="preserve"> года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Январь 2022г.</w:t>
            </w:r>
          </w:p>
        </w:tc>
      </w:tr>
      <w:tr w:rsidR="00424A6E" w:rsidRPr="009A3435" w:rsidTr="004B1434"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18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Джалилова А.Дж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воспитатель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Развитие связной речи у детей 6-7лет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1.Консультация для педагогов ДОУ «</w:t>
            </w:r>
            <w:proofErr w:type="spellStart"/>
            <w:r w:rsidRPr="009A3435">
              <w:rPr>
                <w:rFonts w:ascii="Arial Narrow" w:eastAsia="Calibri" w:hAnsi="Arial Narrow" w:cs="Times New Roman"/>
              </w:rPr>
              <w:t>Сказкотерапия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на занятиях по развитию речи»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2. Показ сказки «Колобок» детям младшей группы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ноябрь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2021 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Февраль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2022г.</w:t>
            </w:r>
          </w:p>
        </w:tc>
      </w:tr>
      <w:tr w:rsidR="00424A6E" w:rsidRPr="009A3435" w:rsidTr="004B1434">
        <w:tc>
          <w:tcPr>
            <w:tcW w:w="56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19</w:t>
            </w:r>
          </w:p>
        </w:tc>
        <w:tc>
          <w:tcPr>
            <w:tcW w:w="1844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 xml:space="preserve"> </w:t>
            </w:r>
            <w:proofErr w:type="spellStart"/>
            <w:r w:rsidRPr="009A3435">
              <w:rPr>
                <w:rFonts w:ascii="Arial Narrow" w:eastAsia="Calibri" w:hAnsi="Arial Narrow" w:cs="Times New Roman"/>
              </w:rPr>
              <w:t>Раджабова</w:t>
            </w:r>
            <w:proofErr w:type="spellEnd"/>
            <w:r w:rsidRPr="009A3435">
              <w:rPr>
                <w:rFonts w:ascii="Arial Narrow" w:eastAsia="Calibri" w:hAnsi="Arial Narrow" w:cs="Times New Roman"/>
              </w:rPr>
              <w:t xml:space="preserve"> У.Л.</w:t>
            </w:r>
          </w:p>
        </w:tc>
        <w:tc>
          <w:tcPr>
            <w:tcW w:w="1417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воспитатель</w:t>
            </w:r>
          </w:p>
        </w:tc>
        <w:tc>
          <w:tcPr>
            <w:tcW w:w="2552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Формирование готовности старших дошкольников к школьному обучению</w:t>
            </w:r>
          </w:p>
        </w:tc>
        <w:tc>
          <w:tcPr>
            <w:tcW w:w="3685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1.Разработать картотеку игр будущего первоклассника.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2.Рекомендации для родителей «Как подготовить ребенка к школе»</w:t>
            </w:r>
          </w:p>
        </w:tc>
        <w:tc>
          <w:tcPr>
            <w:tcW w:w="1276" w:type="dxa"/>
          </w:tcPr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Октябрь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2021 г.</w:t>
            </w:r>
          </w:p>
          <w:p w:rsidR="00424A6E" w:rsidRP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9A3435">
              <w:rPr>
                <w:rFonts w:ascii="Arial Narrow" w:eastAsia="Calibri" w:hAnsi="Arial Narrow" w:cs="Times New Roman"/>
              </w:rPr>
              <w:t>Апрель 2022г.</w:t>
            </w:r>
          </w:p>
        </w:tc>
      </w:tr>
    </w:tbl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sz w:val="28"/>
          <w:szCs w:val="28"/>
          <w:u w:val="single"/>
        </w:rPr>
      </w:pPr>
    </w:p>
    <w:p w:rsidR="00424A6E" w:rsidRPr="009A3435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sz w:val="28"/>
          <w:szCs w:val="28"/>
        </w:rPr>
      </w:pPr>
      <w:r w:rsidRPr="009A3435">
        <w:rPr>
          <w:rFonts w:ascii="Arial Narrow" w:eastAsia="Calibri" w:hAnsi="Arial Narrow" w:cs="Times New Roman"/>
          <w:b/>
          <w:sz w:val="28"/>
          <w:szCs w:val="28"/>
        </w:rPr>
        <w:t xml:space="preserve">Организационно </w:t>
      </w:r>
      <w:r w:rsidRPr="009A3435">
        <w:rPr>
          <w:rFonts w:ascii="Arial Narrow" w:eastAsia="Calibri" w:hAnsi="Arial Narrow" w:cs="Times New Roman"/>
          <w:b/>
          <w:bCs/>
          <w:sz w:val="28"/>
          <w:szCs w:val="28"/>
          <w:lang w:bidi="ru-RU"/>
        </w:rPr>
        <w:t xml:space="preserve">- </w:t>
      </w:r>
      <w:r w:rsidRPr="009A3435">
        <w:rPr>
          <w:rFonts w:ascii="Arial Narrow" w:eastAsia="Calibri" w:hAnsi="Arial Narrow" w:cs="Times New Roman"/>
          <w:b/>
          <w:sz w:val="28"/>
          <w:szCs w:val="28"/>
        </w:rPr>
        <w:t xml:space="preserve">методическая  работа 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779"/>
        <w:gridCol w:w="33"/>
        <w:gridCol w:w="1668"/>
        <w:gridCol w:w="33"/>
        <w:gridCol w:w="2410"/>
      </w:tblGrid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/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7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8"/>
                <w:szCs w:val="24"/>
              </w:rPr>
              <w:t>Содержание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443" w:type="dxa"/>
            <w:gridSpan w:val="2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Ответственный</w:t>
            </w:r>
          </w:p>
        </w:tc>
      </w:tr>
      <w:tr w:rsidR="00424A6E" w:rsidRPr="00424A6E" w:rsidTr="004B1434">
        <w:tc>
          <w:tcPr>
            <w:tcW w:w="10632" w:type="dxa"/>
            <w:gridSpan w:val="6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8"/>
                <w:szCs w:val="24"/>
              </w:rPr>
              <w:t xml:space="preserve">                                  Педагогические советы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8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/>
                <w:sz w:val="28"/>
                <w:szCs w:val="24"/>
              </w:rPr>
              <w:t xml:space="preserve">Педагогический совет № 1 – установочный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«Итоги летней оздоровительной работы.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Основные направления образовательной деятельности  на 2021-2022 учебный  год»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Цель: познакомить с итогами деятельности ДОУ в летний оздоровительный период, ознакомление с приоритетными задачами работы учреждения  на учебный год.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Подготовка к 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педсовету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: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1.Изучение новых приказов Министерства образования и науки РФ.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2. Аналитическая справка «Анализ работы в ЛОП».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 Подготовка документации к новому учебному году.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4. Смотр готовности групп к новому учебному году.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5.Разработка планов на 2021-2022 учебный год.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План проведения: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1. Анализ деятельности ДОУ в летний оздоровительный период.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2.Ознакомление с годовым планом и  задачами воспитательно-образовательной работы ДОУ на 2021-2022 учебный год. 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 Утверждение планов работы, перспективных планов воспитателей и специалистов, рабочих программ педагогов ДОУ, графиков работы, локальные акты, адаптированные ОП и технологии и т.д.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4. Ознакомление с планами работы на год по ПБ, ПДД, профилактике терроризма, правонарушений и др.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Педагоги ДОУ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24A6E" w:rsidRPr="00424A6E" w:rsidTr="004B1434">
        <w:trPr>
          <w:trHeight w:val="1298"/>
        </w:trPr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4"/>
              </w:rPr>
            </w:pPr>
            <w:r w:rsidRPr="00424A6E">
              <w:rPr>
                <w:rFonts w:ascii="Calibri" w:eastAsia="Calibri" w:hAnsi="Calibri" w:cs="Times New Roman"/>
                <w:b/>
                <w:bCs/>
                <w:sz w:val="28"/>
                <w:szCs w:val="24"/>
              </w:rPr>
              <w:t>Педагогический совет № 2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</w:rPr>
            </w:pPr>
            <w:r w:rsidRPr="00424A6E">
              <w:rPr>
                <w:rFonts w:ascii="Calibri" w:eastAsia="Calibri" w:hAnsi="Calibri" w:cs="Times New Roman"/>
                <w:b/>
                <w:sz w:val="32"/>
              </w:rPr>
              <w:t xml:space="preserve"> </w:t>
            </w:r>
            <w:r w:rsidRPr="00424A6E">
              <w:rPr>
                <w:rFonts w:ascii="Calibri" w:eastAsia="Calibri" w:hAnsi="Calibri" w:cs="Times New Roman"/>
                <w:sz w:val="24"/>
              </w:rPr>
              <w:t xml:space="preserve">Тема: </w:t>
            </w:r>
            <w:r w:rsidRPr="00424A6E">
              <w:rPr>
                <w:rFonts w:ascii="Calibri" w:eastAsia="Calibri" w:hAnsi="Calibri" w:cs="Times New Roman"/>
                <w:b/>
                <w:sz w:val="32"/>
              </w:rPr>
              <w:t>*</w:t>
            </w:r>
            <w:r w:rsidRPr="00424A6E">
              <w:rPr>
                <w:rFonts w:ascii="Arial Narrow" w:eastAsia="Calibri" w:hAnsi="Arial Narrow" w:cs="Times New Roman"/>
                <w:sz w:val="24"/>
                <w:shd w:val="clear" w:color="auto" w:fill="FFFFFF"/>
              </w:rPr>
              <w:t>Организация  работы ДОУ по формированию речевого развития дошкольников через различные виды продуктивной деятельности и народный фольклор</w:t>
            </w:r>
            <w:r w:rsidRPr="00424A6E">
              <w:rPr>
                <w:rFonts w:ascii="Arial Narrow" w:eastAsia="Calibri" w:hAnsi="Arial Narrow" w:cs="Times New Roman"/>
              </w:rPr>
              <w:t xml:space="preserve">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ru-RU"/>
              </w:rPr>
            </w:pPr>
            <w:r w:rsidRPr="00424A6E">
              <w:rPr>
                <w:rFonts w:ascii="Arial Narrow" w:eastAsia="Times New Roman" w:hAnsi="Arial Narrow" w:cs="Times New Roman"/>
                <w:b/>
                <w:sz w:val="24"/>
                <w:lang w:eastAsia="ru-RU"/>
              </w:rPr>
              <w:t>Повестка дня  педсовета:</w:t>
            </w:r>
            <w:r w:rsidRPr="00424A6E">
              <w:rPr>
                <w:rFonts w:ascii="Arial Narrow" w:eastAsia="Times New Roman" w:hAnsi="Arial Narrow" w:cs="Times New Roman"/>
                <w:sz w:val="24"/>
                <w:lang w:eastAsia="ru-RU"/>
              </w:rPr>
              <w:t xml:space="preserve">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ru-RU"/>
              </w:rPr>
            </w:pPr>
            <w:r w:rsidRPr="00424A6E">
              <w:rPr>
                <w:rFonts w:ascii="Arial Narrow" w:eastAsia="Times New Roman" w:hAnsi="Arial Narrow" w:cs="Times New Roman"/>
                <w:sz w:val="24"/>
                <w:lang w:eastAsia="ru-RU"/>
              </w:rPr>
              <w:t>1. Вступительное слово – О выполнении решения предыдущего педсовета.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ru-RU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ru-RU"/>
              </w:rPr>
            </w:pPr>
            <w:r w:rsidRPr="00424A6E">
              <w:rPr>
                <w:rFonts w:ascii="Arial Narrow" w:eastAsia="Times New Roman" w:hAnsi="Arial Narrow" w:cs="Times New Roman"/>
                <w:sz w:val="24"/>
                <w:lang w:eastAsia="ru-RU"/>
              </w:rPr>
              <w:t xml:space="preserve">2. Актуальность проблемы речевого развития: «Проблема развития связной речи в современной практике работы дошкольных учреждений»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ru-RU"/>
              </w:rPr>
            </w:pPr>
            <w:r w:rsidRPr="00424A6E">
              <w:rPr>
                <w:rFonts w:ascii="Arial Narrow" w:eastAsia="Times New Roman" w:hAnsi="Arial Narrow" w:cs="Times New Roman"/>
                <w:sz w:val="24"/>
                <w:lang w:eastAsia="ru-RU"/>
              </w:rPr>
              <w:t>3. Обобщение опыта работы по «Речевому развитию» в ДОУ.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lang w:eastAsia="ru-RU"/>
              </w:rPr>
            </w:pPr>
            <w:r w:rsidRPr="00424A6E">
              <w:rPr>
                <w:rFonts w:ascii="Arial Narrow" w:eastAsia="Times New Roman" w:hAnsi="Arial Narrow" w:cs="Times New Roman"/>
                <w:sz w:val="24"/>
                <w:lang w:eastAsia="ru-RU"/>
              </w:rPr>
              <w:t xml:space="preserve"> 4.. Подведение итогов педсовета.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36"/>
              </w:rPr>
            </w:pPr>
            <w:r w:rsidRPr="00424A6E">
              <w:rPr>
                <w:rFonts w:ascii="Arial Narrow" w:eastAsia="Times New Roman" w:hAnsi="Arial Narrow" w:cs="Times New Roman"/>
                <w:sz w:val="24"/>
                <w:lang w:eastAsia="ru-RU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sz w:val="24"/>
                <w:shd w:val="clear" w:color="auto" w:fill="FFFFFF"/>
              </w:rPr>
              <w:t>Тематический контроль «Использование устного наро</w:t>
            </w:r>
            <w:r w:rsidR="003C11E7">
              <w:rPr>
                <w:rFonts w:ascii="Arial Narrow" w:eastAsia="Calibri" w:hAnsi="Arial Narrow" w:cs="Times New Roman"/>
                <w:sz w:val="24"/>
                <w:shd w:val="clear" w:color="auto" w:fill="FFFFFF"/>
              </w:rPr>
              <w:t>дного творчества на занятиях продуктивной деятельности</w:t>
            </w:r>
            <w:r w:rsidRPr="00424A6E">
              <w:rPr>
                <w:rFonts w:ascii="Arial Narrow" w:eastAsia="Calibri" w:hAnsi="Arial Narrow" w:cs="Times New Roman"/>
                <w:sz w:val="24"/>
                <w:shd w:val="clear" w:color="auto" w:fill="FFFFFF"/>
              </w:rPr>
              <w:t>».</w:t>
            </w:r>
          </w:p>
          <w:p w:rsidR="00424A6E" w:rsidRPr="00424A6E" w:rsidRDefault="00424A6E" w:rsidP="00424A6E">
            <w:pPr>
              <w:spacing w:after="0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  <w:p w:rsidR="00424A6E" w:rsidRPr="00424A6E" w:rsidRDefault="00424A6E" w:rsidP="00424A6E">
            <w:pPr>
              <w:spacing w:after="0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  <w:p w:rsidR="00424A6E" w:rsidRPr="00424A6E" w:rsidRDefault="00424A6E" w:rsidP="00424A6E">
            <w:pPr>
              <w:spacing w:after="0"/>
              <w:rPr>
                <w:rFonts w:ascii="Arial Narrow" w:eastAsia="Calibri" w:hAnsi="Arial Narrow" w:cs="Times New Roman"/>
                <w:sz w:val="28"/>
                <w:szCs w:val="28"/>
              </w:rPr>
            </w:pPr>
          </w:p>
          <w:p w:rsidR="00424A6E" w:rsidRPr="00424A6E" w:rsidRDefault="00424A6E" w:rsidP="00424A6E">
            <w:pPr>
              <w:shd w:val="clear" w:color="auto" w:fill="FFFFFF"/>
              <w:spacing w:after="0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  <w:r w:rsidRPr="00424A6E">
              <w:rPr>
                <w:rFonts w:ascii="Calibri" w:eastAsia="Calibri" w:hAnsi="Calibri" w:cs="Times New Roman"/>
                <w:b/>
                <w:bCs/>
                <w:sz w:val="28"/>
                <w:szCs w:val="24"/>
              </w:rPr>
              <w:t xml:space="preserve"> </w:t>
            </w:r>
            <w:r w:rsidR="003C11E7">
              <w:rPr>
                <w:rFonts w:ascii="Arial Narrow" w:eastAsia="Calibri" w:hAnsi="Arial Narrow" w:cs="Times New Roman"/>
                <w:b/>
                <w:bCs/>
                <w:sz w:val="28"/>
                <w:szCs w:val="28"/>
              </w:rPr>
              <w:t>Педагогический совет № 3</w:t>
            </w:r>
            <w:r w:rsidRPr="00424A6E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 </w:t>
            </w:r>
          </w:p>
          <w:p w:rsidR="00424A6E" w:rsidRPr="00424A6E" w:rsidRDefault="00424A6E" w:rsidP="00424A6E">
            <w:pPr>
              <w:shd w:val="clear" w:color="auto" w:fill="FFFFFF"/>
              <w:spacing w:after="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/>
                <w:sz w:val="28"/>
                <w:szCs w:val="28"/>
              </w:rPr>
              <w:t>Тема:</w:t>
            </w:r>
            <w:proofErr w:type="gramStart"/>
            <w:r w:rsidRPr="00424A6E">
              <w:rPr>
                <w:rFonts w:ascii="Arial Narrow" w:eastAsia="Calibri" w:hAnsi="Arial Narrow" w:cs="Times New Roman"/>
                <w:b/>
                <w:sz w:val="28"/>
                <w:szCs w:val="28"/>
              </w:rPr>
              <w:t xml:space="preserve">  </w:t>
            </w:r>
            <w:r w:rsidRPr="00424A6E">
              <w:rPr>
                <w:rFonts w:ascii="Arial Narrow" w:eastAsia="Calibri" w:hAnsi="Arial Narrow" w:cs="Times New Roman"/>
                <w:sz w:val="28"/>
                <w:szCs w:val="28"/>
              </w:rPr>
              <w:t>.</w:t>
            </w:r>
            <w:proofErr w:type="gramEnd"/>
            <w:r w:rsidRPr="00424A6E">
              <w:rPr>
                <w:rFonts w:ascii="Arial Narrow" w:eastAsia="Calibri" w:hAnsi="Arial Narrow" w:cs="Times New Roman"/>
                <w:sz w:val="28"/>
                <w:szCs w:val="28"/>
              </w:rPr>
              <w:t xml:space="preserve"> </w:t>
            </w:r>
            <w:r w:rsidRPr="00424A6E">
              <w:rPr>
                <w:rFonts w:ascii="Arial Narrow" w:eastAsia="Calibri" w:hAnsi="Arial Narrow" w:cs="Arial"/>
                <w:color w:val="000000"/>
                <w:sz w:val="24"/>
                <w:szCs w:val="28"/>
                <w:shd w:val="clear" w:color="auto" w:fill="FFFFFF"/>
              </w:rPr>
              <w:t>Внедрение педагогами педагогам ДОУ</w:t>
            </w: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 xml:space="preserve"> </w:t>
            </w:r>
            <w:r w:rsidRPr="00424A6E">
              <w:rPr>
                <w:rFonts w:ascii="Arial Narrow" w:eastAsia="Calibri" w:hAnsi="Arial Narrow" w:cs="Arial"/>
                <w:color w:val="000000"/>
                <w:sz w:val="24"/>
                <w:szCs w:val="28"/>
                <w:shd w:val="clear" w:color="auto" w:fill="FFFFFF"/>
              </w:rPr>
              <w:t xml:space="preserve">в </w:t>
            </w:r>
            <w:r w:rsidRPr="00424A6E">
              <w:rPr>
                <w:rFonts w:ascii="Arial Narrow" w:eastAsia="Calibri" w:hAnsi="Arial Narrow" w:cs="Arial"/>
                <w:color w:val="000000"/>
                <w:sz w:val="24"/>
                <w:szCs w:val="24"/>
                <w:shd w:val="clear" w:color="auto" w:fill="FFFFFF"/>
              </w:rPr>
              <w:t>практическую деятельность  адаптированную оздоровительную программу. для обеспечения комплексного подхода</w:t>
            </w:r>
            <w:r w:rsidRPr="00424A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в приобщении дошкольников к ЗОЖ </w:t>
            </w:r>
          </w:p>
          <w:p w:rsidR="00424A6E" w:rsidRPr="00424A6E" w:rsidRDefault="00424A6E" w:rsidP="00424A6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24A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Повестка дня:</w:t>
            </w:r>
            <w:r w:rsidRPr="00424A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24A6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1.Выполнение решения предыдущего педсовета.</w:t>
            </w:r>
          </w:p>
          <w:p w:rsidR="00424A6E" w:rsidRPr="00424A6E" w:rsidRDefault="00424A6E" w:rsidP="00424A6E">
            <w:pPr>
              <w:shd w:val="clear" w:color="auto" w:fill="FFFFFF"/>
              <w:spacing w:after="0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424A6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Взаимодействие ДОУ с родителями по укреплению здоровья детей. Формы работы.</w:t>
            </w:r>
          </w:p>
          <w:p w:rsidR="00424A6E" w:rsidRPr="00424A6E" w:rsidRDefault="00424A6E" w:rsidP="00424A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Адаптированная программа Здоровье</w:t>
            </w:r>
            <w:r w:rsidR="003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(формы и методы работы). </w:t>
            </w:r>
          </w:p>
          <w:p w:rsidR="00424A6E" w:rsidRPr="00424A6E" w:rsidRDefault="00424A6E" w:rsidP="00424A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Психологическое здоровье и его слагаемые </w:t>
            </w:r>
          </w:p>
          <w:p w:rsidR="00424A6E" w:rsidRPr="00424A6E" w:rsidRDefault="00424A6E" w:rsidP="00424A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 Тематическая проверка:</w:t>
            </w:r>
            <w:r w:rsidRPr="00424A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42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тематической проверки «Реализация проектов по организации</w:t>
            </w:r>
          </w:p>
          <w:p w:rsidR="00424A6E" w:rsidRPr="00424A6E" w:rsidRDefault="00424A6E" w:rsidP="00424A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сберегающей деятельности в группах детского сада».</w:t>
            </w:r>
          </w:p>
          <w:p w:rsidR="00424A6E" w:rsidRPr="00424A6E" w:rsidRDefault="00424A6E" w:rsidP="00424A6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2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Итоги тематического контроля «Использование устного народного творчества на занятиях </w:t>
            </w:r>
            <w:proofErr w:type="gramStart"/>
            <w:r w:rsidRPr="0042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42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 режимных моментах».</w:t>
            </w:r>
          </w:p>
          <w:p w:rsidR="00424A6E" w:rsidRPr="00424A6E" w:rsidRDefault="00424A6E" w:rsidP="00424A6E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2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Вынесение решения педсовета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Ноябрь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Михайлова Н.Р.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Творческая группа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Мирзаханова</w:t>
            </w:r>
            <w:proofErr w:type="spell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Н.Н.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Педагог – психолог.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rPr>
                <w:rFonts w:ascii="Calibri" w:eastAsia="Calibri" w:hAnsi="Calibri" w:cs="Times New Roman"/>
              </w:rPr>
            </w:pPr>
          </w:p>
          <w:p w:rsidR="00424A6E" w:rsidRPr="00424A6E" w:rsidRDefault="00424A6E" w:rsidP="00424A6E">
            <w:pPr>
              <w:rPr>
                <w:rFonts w:ascii="Calibri" w:eastAsia="Calibri" w:hAnsi="Calibri" w:cs="Times New Roman"/>
              </w:rPr>
            </w:pPr>
            <w:proofErr w:type="spellStart"/>
            <w:r w:rsidRPr="00424A6E">
              <w:rPr>
                <w:rFonts w:ascii="Calibri" w:eastAsia="Calibri" w:hAnsi="Calibri" w:cs="Times New Roman"/>
              </w:rPr>
              <w:t>методсовет</w:t>
            </w:r>
            <w:proofErr w:type="spellEnd"/>
          </w:p>
          <w:p w:rsidR="00424A6E" w:rsidRPr="00424A6E" w:rsidRDefault="00424A6E" w:rsidP="00424A6E">
            <w:pPr>
              <w:rPr>
                <w:rFonts w:ascii="Calibri" w:eastAsia="Calibri" w:hAnsi="Calibri" w:cs="Times New Roman"/>
              </w:rPr>
            </w:pPr>
            <w:r w:rsidRPr="00424A6E">
              <w:rPr>
                <w:rFonts w:ascii="Calibri" w:eastAsia="Calibri" w:hAnsi="Calibri" w:cs="Times New Roman"/>
              </w:rPr>
              <w:t>старший воспитатель</w:t>
            </w:r>
          </w:p>
        </w:tc>
      </w:tr>
      <w:tr w:rsidR="00424A6E" w:rsidRPr="00424A6E" w:rsidTr="004B1434">
        <w:trPr>
          <w:trHeight w:val="1220"/>
        </w:trPr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/>
              <w:rPr>
                <w:rFonts w:ascii="Arial Narrow" w:eastAsia="Calibri" w:hAnsi="Arial Narrow" w:cs="Times New Roman"/>
                <w:b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b/>
                <w:bCs/>
                <w:sz w:val="24"/>
                <w:szCs w:val="28"/>
              </w:rPr>
              <w:t>Педагогичес</w:t>
            </w:r>
            <w:r w:rsidR="003C11E7">
              <w:rPr>
                <w:rFonts w:ascii="Arial Narrow" w:eastAsia="Calibri" w:hAnsi="Arial Narrow" w:cs="Times New Roman"/>
                <w:b/>
                <w:bCs/>
                <w:sz w:val="24"/>
                <w:szCs w:val="28"/>
              </w:rPr>
              <w:t>кий совет № 4</w:t>
            </w:r>
            <w:r w:rsidRPr="00424A6E">
              <w:rPr>
                <w:rFonts w:ascii="Arial Narrow" w:eastAsia="Calibri" w:hAnsi="Arial Narrow" w:cs="Times New Roman"/>
                <w:b/>
                <w:sz w:val="24"/>
                <w:szCs w:val="28"/>
              </w:rPr>
              <w:t xml:space="preserve">   </w:t>
            </w:r>
          </w:p>
          <w:p w:rsidR="00424A6E" w:rsidRPr="00424A6E" w:rsidRDefault="00424A6E" w:rsidP="00424A6E">
            <w:pPr>
              <w:spacing w:after="0"/>
              <w:rPr>
                <w:rFonts w:ascii="Calibri" w:eastAsia="Calibri" w:hAnsi="Calibri" w:cs="Times New Roman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Создание благоприятных условий для формирования основ финансовой грамотности детей старшего дошкольного возраста, формирование норм финансово-грамотного поведения, а так же подготовка к жизни в современном обществе.</w:t>
            </w:r>
            <w:r w:rsidRPr="00424A6E">
              <w:rPr>
                <w:rFonts w:ascii="Calibri" w:eastAsia="Calibri" w:hAnsi="Calibri" w:cs="Times New Roman"/>
              </w:rPr>
              <w:t xml:space="preserve"> </w:t>
            </w:r>
          </w:p>
          <w:p w:rsidR="00424A6E" w:rsidRPr="00424A6E" w:rsidRDefault="00424A6E" w:rsidP="00424A6E">
            <w:pPr>
              <w:spacing w:after="0"/>
              <w:rPr>
                <w:rFonts w:ascii="Arial Narrow" w:eastAsia="Calibri" w:hAnsi="Arial Narrow" w:cs="Times New Roman"/>
                <w:iCs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 xml:space="preserve">Повестка: 1. </w:t>
            </w:r>
            <w:r w:rsidRPr="00424A6E">
              <w:rPr>
                <w:rFonts w:ascii="Arial Narrow" w:eastAsia="Calibri" w:hAnsi="Arial Narrow" w:cs="Times New Roman"/>
                <w:iCs/>
                <w:sz w:val="24"/>
                <w:szCs w:val="28"/>
              </w:rPr>
              <w:t>Выполнение решения предыдущего педсовета.</w:t>
            </w:r>
          </w:p>
          <w:p w:rsidR="00424A6E" w:rsidRPr="00424A6E" w:rsidRDefault="00424A6E" w:rsidP="00424A6E">
            <w:pPr>
              <w:spacing w:after="0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 xml:space="preserve">2. Значение экономического воспитания. </w:t>
            </w:r>
          </w:p>
          <w:p w:rsidR="00424A6E" w:rsidRPr="00424A6E" w:rsidRDefault="00424A6E" w:rsidP="00424A6E">
            <w:pPr>
              <w:spacing w:after="0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 xml:space="preserve">3. Экономическая игра как продукт современных условий жизни дошкольников. </w:t>
            </w:r>
          </w:p>
          <w:p w:rsidR="00424A6E" w:rsidRPr="00424A6E" w:rsidRDefault="00424A6E" w:rsidP="00424A6E">
            <w:pPr>
              <w:spacing w:after="0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>4. Сказка как средство, наиболее способствующее, пониманию экономических явлений дошкольниками.</w:t>
            </w:r>
          </w:p>
          <w:p w:rsidR="00424A6E" w:rsidRPr="00424A6E" w:rsidRDefault="00424A6E" w:rsidP="00424A6E">
            <w:pPr>
              <w:spacing w:after="0"/>
              <w:rPr>
                <w:rFonts w:ascii="Arial Narrow" w:eastAsia="Calibri" w:hAnsi="Arial Narrow" w:cs="Times New Roman"/>
                <w:sz w:val="24"/>
                <w:szCs w:val="28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8"/>
              </w:rPr>
              <w:t xml:space="preserve"> 5. Итоги тематической проверки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7. Решение педсовета.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 групп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специалисты</w:t>
            </w:r>
          </w:p>
          <w:p w:rsidR="00424A6E" w:rsidRPr="00424A6E" w:rsidRDefault="00424A6E" w:rsidP="00424A6E">
            <w:pPr>
              <w:rPr>
                <w:rFonts w:ascii="Calibri" w:eastAsia="Calibri" w:hAnsi="Calibri" w:cs="Times New Roman"/>
              </w:rPr>
            </w:pPr>
          </w:p>
          <w:p w:rsidR="00424A6E" w:rsidRPr="00424A6E" w:rsidRDefault="00424A6E" w:rsidP="00424A6E">
            <w:pPr>
              <w:rPr>
                <w:rFonts w:ascii="Calibri" w:eastAsia="Calibri" w:hAnsi="Calibri" w:cs="Times New Roman"/>
              </w:rPr>
            </w:pPr>
          </w:p>
          <w:p w:rsidR="00424A6E" w:rsidRPr="00424A6E" w:rsidRDefault="00424A6E" w:rsidP="00424A6E">
            <w:pPr>
              <w:rPr>
                <w:rFonts w:ascii="Calibri" w:eastAsia="Calibri" w:hAnsi="Calibri" w:cs="Times New Roman"/>
              </w:rPr>
            </w:pPr>
            <w:r w:rsidRPr="00424A6E">
              <w:rPr>
                <w:rFonts w:ascii="Calibri" w:eastAsia="Calibri" w:hAnsi="Calibri" w:cs="Times New Roman"/>
              </w:rPr>
              <w:t>старший воспитатель</w:t>
            </w:r>
          </w:p>
          <w:p w:rsidR="00424A6E" w:rsidRPr="00424A6E" w:rsidRDefault="00424A6E" w:rsidP="00424A6E">
            <w:pPr>
              <w:rPr>
                <w:rFonts w:ascii="Calibri" w:eastAsia="Calibri" w:hAnsi="Calibri" w:cs="Times New Roman"/>
              </w:rPr>
            </w:pPr>
          </w:p>
          <w:p w:rsidR="00424A6E" w:rsidRPr="00424A6E" w:rsidRDefault="00424A6E" w:rsidP="00424A6E">
            <w:pPr>
              <w:rPr>
                <w:rFonts w:ascii="Calibri" w:eastAsia="Calibri" w:hAnsi="Calibri" w:cs="Times New Roman"/>
              </w:rPr>
            </w:pPr>
            <w:r w:rsidRPr="00424A6E">
              <w:rPr>
                <w:rFonts w:ascii="Calibri" w:eastAsia="Calibri" w:hAnsi="Calibri" w:cs="Times New Roman"/>
              </w:rPr>
              <w:t>Абдуллаева К.Р.</w:t>
            </w:r>
          </w:p>
          <w:p w:rsidR="00424A6E" w:rsidRPr="00424A6E" w:rsidRDefault="00424A6E" w:rsidP="00424A6E">
            <w:pPr>
              <w:rPr>
                <w:rFonts w:ascii="Calibri" w:eastAsia="Calibri" w:hAnsi="Calibri" w:cs="Times New Roman"/>
              </w:rPr>
            </w:pPr>
            <w:proofErr w:type="spellStart"/>
            <w:r w:rsidRPr="00424A6E">
              <w:rPr>
                <w:rFonts w:ascii="Calibri" w:eastAsia="Calibri" w:hAnsi="Calibri" w:cs="Times New Roman"/>
              </w:rPr>
              <w:t>методсовет</w:t>
            </w:r>
            <w:proofErr w:type="spellEnd"/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424A6E" w:rsidRPr="00424A6E" w:rsidRDefault="003C11E7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lastRenderedPageBreak/>
              <w:t>Педагогический совет № 5</w:t>
            </w:r>
            <w:r w:rsidR="00424A6E" w:rsidRPr="00424A6E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 xml:space="preserve"> – итоговый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«Анализ результативности работы по программе учреждения за 2021-2022 учебный  год»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Цель: подведение итогов работы учреждения за 2021-2022 учебный год, утверждение планов работы ДОУ на летний период.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План: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1.Анализ работы педагогического коллектива за год (выполнение задач годового плана), анализ 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физкультурно</w:t>
            </w:r>
            <w:proofErr w:type="spell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– оздоровительной работы.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lastRenderedPageBreak/>
              <w:t xml:space="preserve">2.Анализ результатов  педагогической диагностики индивидуального развития  воспитанников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3. Психологическая  готовность детей к школьному обучению выпускников подготовительных к школе групп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4.  Самоанализ воспитательно-образовательной  работы (воспитатели всех групп, педагог-психолог,  музыкальный руководитель, инструктор по 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физо</w:t>
            </w:r>
            <w:proofErr w:type="spell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).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5. Рассмотрение и утверждение плана  работы ДОУ  в летний оздоровительный период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i/>
                <w:sz w:val="24"/>
                <w:szCs w:val="24"/>
              </w:rPr>
              <w:t>Подготовка: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- семинары (по плану);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- аналитические справки по результатам работы за 2021-2022 учебный год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Заведующая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 групп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специалисты</w:t>
            </w:r>
          </w:p>
        </w:tc>
      </w:tr>
    </w:tbl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  <w:lang w:bidi="ru-RU"/>
        </w:r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iCs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iCs/>
          <w:sz w:val="28"/>
          <w:szCs w:val="28"/>
        </w:rPr>
        <w:tab/>
      </w:r>
      <w:r w:rsidRPr="00424A6E">
        <w:rPr>
          <w:rFonts w:ascii="Arial Narrow" w:eastAsia="Calibri" w:hAnsi="Arial Narrow" w:cs="Times New Roman"/>
          <w:b/>
          <w:iCs/>
          <w:sz w:val="28"/>
          <w:szCs w:val="28"/>
        </w:rPr>
        <w:tab/>
      </w:r>
      <w:r w:rsidR="004D4A17" w:rsidRPr="004D4A17">
        <w:rPr>
          <w:rFonts w:ascii="Arial Narrow" w:eastAsia="Calibri" w:hAnsi="Arial Narrow" w:cs="Times New Roman"/>
          <w:b/>
          <w:iCs/>
          <w:sz w:val="28"/>
          <w:szCs w:val="28"/>
        </w:rPr>
        <w:pict>
          <v:shape id="_x0000_i1073" type="#_x0000_t136" style="width:296.75pt;height:28.8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12pt;v-text-kern:t" trim="t" fitpath="t" string="Семинары, консультации, круглые столы"/>
          </v:shape>
        </w:pic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954"/>
        <w:gridCol w:w="1701"/>
        <w:gridCol w:w="2552"/>
      </w:tblGrid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 xml:space="preserve">№ </w:t>
            </w:r>
            <w:proofErr w:type="spellStart"/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п</w:t>
            </w:r>
            <w:proofErr w:type="spellEnd"/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/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п</w:t>
            </w:r>
            <w:proofErr w:type="spellEnd"/>
          </w:p>
        </w:tc>
        <w:tc>
          <w:tcPr>
            <w:tcW w:w="595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Тематика, форма проведения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Срок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>Ответственные</w:t>
            </w:r>
          </w:p>
        </w:tc>
      </w:tr>
      <w:tr w:rsidR="00424A6E" w:rsidRPr="00424A6E" w:rsidTr="004B1434">
        <w:trPr>
          <w:trHeight w:val="807"/>
        </w:trPr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Консультация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eastAsia="ru-RU"/>
              </w:rPr>
              <w:t>: «Влияние устного народного творчества на развитие речи дошкольников».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eastAsia="ru-RU"/>
              </w:rPr>
              <w:t>Семинар – практикум: «Развитие эмоционально-образной речи дошкольников через  народный фольклор».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55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Шабанова З.А.</w:t>
            </w:r>
          </w:p>
        </w:tc>
      </w:tr>
      <w:tr w:rsidR="00424A6E" w:rsidRPr="00424A6E" w:rsidTr="004B1434">
        <w:trPr>
          <w:trHeight w:val="1313"/>
        </w:trPr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Консультация для воспитателей «Формы и методы работы по воспитанию финансовой грамотности у детей старшего дошкольного возраста»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55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Исмаилова</w:t>
            </w:r>
            <w:proofErr w:type="spell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Э.С.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Семинар 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–п</w:t>
            </w:r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рактикум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 «Финансовая грамотность дошкольников»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Для педагогов ДОУ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55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.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Семинар – практикум. Развитие речи ребенка через разные виды детской деятельности 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55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proofErr w:type="spellStart"/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Газалиева</w:t>
            </w:r>
            <w:proofErr w:type="spellEnd"/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М.М.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Мастер-класс для педагогов «Сочиняем сказку с помощью мнемотехники»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Семинар – практикум «Нестандартное физкультурно-коррекционное оборудование» 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55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Воспитатели групп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Инструктор по ФИЗО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Консультация «Формирование интереса к художественному слову у дошкольников»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Семинар-практикум для воспитателей ДОУ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55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proofErr w:type="spellStart"/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Раджабова</w:t>
            </w:r>
            <w:proofErr w:type="spellEnd"/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У.А.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Опыт работы Тема: «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Речевое развитие детей младшего дошкольного возраста через искусство»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55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proofErr w:type="spellStart"/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Алимагомедова</w:t>
            </w:r>
            <w:proofErr w:type="spellEnd"/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Г.Д.</w:t>
            </w:r>
          </w:p>
        </w:tc>
      </w:tr>
    </w:tbl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sz w:val="28"/>
          <w:szCs w:val="28"/>
        </w:rPr>
        <w:t xml:space="preserve">                       </w:t>
      </w:r>
      <w:r w:rsidR="004D4A17" w:rsidRPr="004D4A17">
        <w:rPr>
          <w:rFonts w:ascii="Arial Narrow" w:eastAsia="Calibri" w:hAnsi="Arial Narrow" w:cs="Times New Roman"/>
          <w:b/>
          <w:sz w:val="28"/>
          <w:szCs w:val="28"/>
        </w:rPr>
        <w:pict>
          <v:shape id="_x0000_i1074" type="#_x0000_t136" style="width:361.9pt;height:19.4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8pt;v-text-kern:t" trim="t" fitpath="t" string="Открытые просмотры"/>
          </v:shape>
        </w:pic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5363"/>
        <w:gridCol w:w="1407"/>
        <w:gridCol w:w="2923"/>
      </w:tblGrid>
      <w:tr w:rsidR="00424A6E" w:rsidRPr="00424A6E" w:rsidTr="004B1434">
        <w:tc>
          <w:tcPr>
            <w:tcW w:w="655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4A6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24A6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/</w:t>
            </w:r>
            <w:proofErr w:type="spellStart"/>
            <w:r w:rsidRPr="00424A6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63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spacing w:after="0" w:line="374" w:lineRule="atLeast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424A6E">
              <w:rPr>
                <w:rFonts w:ascii="Arial Narrow" w:eastAsia="Times New Roman" w:hAnsi="Arial Narrow" w:cs="Times New Roman"/>
                <w:sz w:val="24"/>
                <w:szCs w:val="24"/>
                <w:u w:val="single"/>
                <w:lang w:eastAsia="ru-RU"/>
              </w:rPr>
              <w:t>Цель работы по реализации блока:</w:t>
            </w:r>
            <w:r w:rsidRPr="00424A6E">
              <w:rPr>
                <w:rFonts w:ascii="Arial Narrow" w:eastAsia="Times New Roman" w:hAnsi="Arial Narrow" w:cs="Times New Roman"/>
                <w:bCs/>
                <w:iCs/>
                <w:sz w:val="24"/>
                <w:szCs w:val="24"/>
                <w:lang w:eastAsia="ru-RU"/>
              </w:rPr>
              <w:t>  трансляция опыта работы на уровне ДОУ</w:t>
            </w:r>
          </w:p>
        </w:tc>
        <w:tc>
          <w:tcPr>
            <w:tcW w:w="1407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923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24A6E" w:rsidRPr="00424A6E" w:rsidTr="004B1434">
        <w:tc>
          <w:tcPr>
            <w:tcW w:w="655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5363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5F5F5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424A6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Образовательная область: «Физическое развитие»</w:t>
            </w:r>
          </w:p>
          <w:p w:rsidR="00424A6E" w:rsidRPr="00424A6E" w:rsidRDefault="00424A6E" w:rsidP="00424A6E">
            <w:pPr>
              <w:shd w:val="clear" w:color="auto" w:fill="F5F5F5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424A6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(ЗОЖ)</w:t>
            </w:r>
          </w:p>
          <w:p w:rsidR="00424A6E" w:rsidRPr="00424A6E" w:rsidRDefault="00424A6E" w:rsidP="00424A6E">
            <w:pPr>
              <w:shd w:val="clear" w:color="auto" w:fill="FFFFFF"/>
              <w:spacing w:after="0" w:line="374" w:lineRule="atLeast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424A6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Тема: «Где прячется здоровье?»</w:t>
            </w:r>
          </w:p>
        </w:tc>
        <w:tc>
          <w:tcPr>
            <w:tcW w:w="1407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Октябрь 2021г.</w:t>
            </w:r>
          </w:p>
        </w:tc>
        <w:tc>
          <w:tcPr>
            <w:tcW w:w="2923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Ахмедова А.М. физрук</w:t>
            </w:r>
          </w:p>
        </w:tc>
      </w:tr>
      <w:tr w:rsidR="00424A6E" w:rsidRPr="00424A6E" w:rsidTr="004B1434">
        <w:tc>
          <w:tcPr>
            <w:tcW w:w="655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5363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ОД по финансовой грамотности в старшей группе на тему: "Путешествие в страну Денег"</w:t>
            </w:r>
          </w:p>
        </w:tc>
        <w:tc>
          <w:tcPr>
            <w:tcW w:w="1407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Ноябрь 2020г.</w:t>
            </w:r>
          </w:p>
        </w:tc>
        <w:tc>
          <w:tcPr>
            <w:tcW w:w="2923" w:type="dxa"/>
            <w:shd w:val="clear" w:color="auto" w:fill="auto"/>
          </w:tcPr>
          <w:p w:rsidR="00424A6E" w:rsidRPr="00424A6E" w:rsidRDefault="00CD5387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Магомедова Ж.Г.</w:t>
            </w:r>
            <w:r w:rsidR="00424A6E" w:rsidRPr="00424A6E"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</w:p>
        </w:tc>
      </w:tr>
      <w:tr w:rsidR="00424A6E" w:rsidRPr="00424A6E" w:rsidTr="004B1434">
        <w:tc>
          <w:tcPr>
            <w:tcW w:w="655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5363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ОД Путешествие в сказку «Храбрый мальчик» с использованием (мнемотехники  и малого фольклора).</w:t>
            </w:r>
          </w:p>
        </w:tc>
        <w:tc>
          <w:tcPr>
            <w:tcW w:w="1407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Февраль 2021г.</w:t>
            </w:r>
          </w:p>
        </w:tc>
        <w:tc>
          <w:tcPr>
            <w:tcW w:w="2923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Газилова</w:t>
            </w:r>
            <w:proofErr w:type="spell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Х.Г. </w:t>
            </w:r>
          </w:p>
        </w:tc>
      </w:tr>
      <w:tr w:rsidR="00424A6E" w:rsidRPr="00424A6E" w:rsidTr="004B1434">
        <w:tc>
          <w:tcPr>
            <w:tcW w:w="655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54</w:t>
            </w:r>
          </w:p>
        </w:tc>
        <w:tc>
          <w:tcPr>
            <w:tcW w:w="5363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"Заяц - </w:t>
            </w:r>
            <w:proofErr w:type="spellStart"/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Хваста</w:t>
            </w:r>
            <w:proofErr w:type="spellEnd"/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"                                               </w:t>
            </w:r>
            <w:r w:rsidR="009A343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                      ОД комплекс</w:t>
            </w:r>
            <w:proofErr w:type="gramStart"/>
            <w:r w:rsidR="009A343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.</w:t>
            </w:r>
            <w:proofErr w:type="gramEnd"/>
            <w:r w:rsidR="009A343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 </w:t>
            </w:r>
            <w:proofErr w:type="gramStart"/>
            <w:r w:rsidR="009A343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р</w:t>
            </w:r>
            <w:proofErr w:type="gramEnd"/>
            <w:r w:rsidR="009A343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азвитие речи и рисование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</w:t>
            </w:r>
            <w:r w:rsidR="009A3435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                                                   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подг</w:t>
            </w:r>
            <w:proofErr w:type="spellEnd"/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группе.</w:t>
            </w:r>
            <w:r w:rsidR="003C11E7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424A6E" w:rsidRPr="00424A6E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март 2021г.</w:t>
            </w:r>
          </w:p>
        </w:tc>
        <w:tc>
          <w:tcPr>
            <w:tcW w:w="2923" w:type="dxa"/>
            <w:shd w:val="clear" w:color="auto" w:fill="auto"/>
          </w:tcPr>
          <w:p w:rsidR="00424A6E" w:rsidRPr="00424A6E" w:rsidRDefault="00CD5387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eastAsia="Calibri" w:hAnsi="Arial Narrow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Г.Р.</w:t>
            </w:r>
          </w:p>
        </w:tc>
      </w:tr>
    </w:tbl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iCs/>
          <w:sz w:val="28"/>
          <w:szCs w:val="28"/>
        </w:r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iCs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iCs/>
          <w:sz w:val="28"/>
          <w:szCs w:val="28"/>
        </w:rPr>
        <w:t xml:space="preserve">           </w:t>
      </w:r>
      <w:r w:rsidR="004D4A17" w:rsidRPr="004D4A17">
        <w:rPr>
          <w:rFonts w:ascii="Arial Narrow" w:eastAsia="Calibri" w:hAnsi="Arial Narrow" w:cs="Times New Roman"/>
          <w:b/>
          <w:iCs/>
          <w:sz w:val="28"/>
          <w:szCs w:val="28"/>
        </w:rPr>
        <w:pict>
          <v:shape id="_x0000_i1075" type="#_x0000_t136" style="width:215.35pt;height:31.3pt" fillcolor="#9400ed" strokecolor="#eaeaea" strokeweight="1pt">
            <v:fill r:id="rId9" o:title="" color2="blue" angle="-90" colors="0 #a603ab;13763f #0819fb;22938f #1a8d48;34079f yellow;47841f #ee3f17;57672f #e81766;1 #a603ab" method="none" type="gradient"/>
            <v:stroke r:id="rId9" o:title=""/>
            <v:shadow on="t" type="perspective" color="silver" opacity="52429f" origin="-.5,.5" matrix=",46340f,,.5,,-4768371582e-16"/>
            <v:textpath style="font-family:&quot;Arial Black&quot;;font-size:10pt;v-text-kern:t" trim="t" fitpath="t" string="Работа в методическом кабинете"/>
          </v:shape>
        </w:pict>
      </w: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iCs/>
          <w:sz w:val="28"/>
          <w:szCs w:val="28"/>
        </w:rPr>
      </w:pPr>
      <w:r w:rsidRPr="00424A6E">
        <w:rPr>
          <w:rFonts w:ascii="Arial Narrow" w:eastAsia="Calibri" w:hAnsi="Arial Narrow" w:cs="Times New Roman"/>
          <w:i/>
          <w:iCs/>
          <w:sz w:val="28"/>
          <w:szCs w:val="28"/>
          <w:u w:val="single"/>
        </w:rPr>
        <w:t>Цель работы по реализации блока:</w:t>
      </w:r>
      <w:r w:rsidRPr="00424A6E">
        <w:rPr>
          <w:rFonts w:ascii="Arial Narrow" w:eastAsia="Calibri" w:hAnsi="Arial Narrow" w:cs="Times New Roman"/>
          <w:bCs/>
          <w:sz w:val="28"/>
          <w:szCs w:val="28"/>
        </w:rPr>
        <w:t> повышение профессиональной компетентности педагогов, научное обеспечение, подготовка и переподготовка кадров, формирование образовательной среды.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947"/>
        <w:gridCol w:w="1701"/>
        <w:gridCol w:w="1984"/>
      </w:tblGrid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№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/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Срок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Ответственный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Аттестация педагогов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Обновление официального сайта ДОУ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и</w:t>
            </w:r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Оснащение методического кабинета и групп наглядно-дидактическими и учебными пособиями для успешной реализации образовательной программы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Подбор методической литературы для работы с детьми разных возрастных групп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Составление социального паспорта семей воспитанников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Старший воспитатель, 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Подбор литературы, иллюстративного и других материалов для педагогов в помощь организации развивающей предметн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о-</w:t>
            </w:r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пространственной среды в группе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7.</w:t>
            </w:r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Подготовка документации, проведение консультаций по подготовке к аттестации, оформление информационного стенда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8.</w:t>
            </w:r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Оформление и обновление наглядной информации для родителей (законных представителей)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9.</w:t>
            </w:r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Разработка положений смотров-конкурсов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Творческая группа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10.</w:t>
            </w:r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Помощь в подготовке к участию в выставках, конкурсах, фестивалях, методических мероприятиях.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Творческая группа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11.</w:t>
            </w:r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Проверка  планов воспитательно-образовательного процесса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12.</w:t>
            </w:r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Работа по самообразованию: организация различных коллективных форм самообразования (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вебинары</w:t>
            </w:r>
            <w:proofErr w:type="spell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, педагогические чтения, открытые просмотры, консультации и др.)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13.</w:t>
            </w:r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Оказание помощи педагогам при овладении и использовании </w:t>
            </w:r>
            <w:proofErr w:type="spellStart"/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ИКТ-технологий</w:t>
            </w:r>
            <w:proofErr w:type="spellEnd"/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в работе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14.</w:t>
            </w:r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Помощь педагогам в подготовке документации к педагогической диагностике индивидуального развития воспитанников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15.</w:t>
            </w:r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Помощь в написании самоанализа за учебный год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16.</w:t>
            </w:r>
          </w:p>
        </w:tc>
        <w:tc>
          <w:tcPr>
            <w:tcW w:w="6947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Составление плана работы на летний оздоровительный период, подбор консультаций для педагогов и родителей (законных представителей) о детской безопасности в ЛОП</w:t>
            </w:r>
          </w:p>
        </w:tc>
        <w:tc>
          <w:tcPr>
            <w:tcW w:w="17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9A3435" w:rsidRDefault="009A3435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sz w:val="28"/>
          <w:szCs w:val="28"/>
        </w:r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sz w:val="28"/>
          <w:szCs w:val="28"/>
        </w:rPr>
        <w:t>Мероприятия, проводимые   в МБДОУ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6063"/>
        <w:gridCol w:w="459"/>
        <w:gridCol w:w="1701"/>
        <w:gridCol w:w="2268"/>
      </w:tblGrid>
      <w:tr w:rsidR="00424A6E" w:rsidRPr="00424A6E" w:rsidTr="004B1434"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/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Ответственные</w:t>
            </w:r>
          </w:p>
        </w:tc>
      </w:tr>
      <w:tr w:rsidR="00424A6E" w:rsidRPr="00424A6E" w:rsidTr="004B1434"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:rsidR="009A3435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1. Месячник безопасности (развлечения, беседы, игры, направленные на пожарную безопасность, дорожную безопасность). «Особо опасные приключения» (ОБЖ).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 День солидарности, посвященный памяти детей Беслана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4. Концертная программа «Мой любимый детский сад» (поздравление ко Дню дошкольного работника).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Музыкальный руководитель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24A6E" w:rsidRPr="00424A6E" w:rsidTr="004B1434"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 Праздник «Осенняя мозаика»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 . Спартакиада личностного первенства</w:t>
            </w:r>
            <w:r w:rsidR="009A3435">
              <w:rPr>
                <w:rFonts w:ascii="Arial Narrow" w:eastAsia="Calibri" w:hAnsi="Arial Narrow" w:cs="Times New Roman"/>
                <w:sz w:val="24"/>
                <w:szCs w:val="24"/>
              </w:rPr>
              <w:t xml:space="preserve">         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«Быстрее, выше, сильнее!» на свежем воздухе среди воспитанников подготовительных групп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Музыкальный руководитель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24A6E" w:rsidRPr="00424A6E" w:rsidTr="004B1434"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 Развлечение «Дорогою добра» (Международный день толерантности)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 Праздник «Мамочка любимая моя!» (День матери в России)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 Благотворительная акция «Покорми птиц зимой»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4. Веселые старты «Мы едины»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Музыкальный руководитель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Инструктор по физической культуре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24A6E" w:rsidRPr="00424A6E" w:rsidTr="004B1434"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 Этические беседы с воспитанниками: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«Легко ли быть не таким, как все», «Умеешь ли ты дружить», «Зачем нужны друзья» (посвященные Международному дню инвалидов)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 Снежные старты «Выпал снег – всюду смех!»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4.Праздник «Новогодний карнавал»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Инструктор по физической культуре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Музыкальный руководитель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24A6E" w:rsidRPr="00424A6E" w:rsidTr="004B1434">
        <w:trPr>
          <w:trHeight w:val="1190"/>
        </w:trPr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 Развлечение «Прощание с ёлочкой»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2.Театрализованное представление «В гостях у рождественской елки».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Музыкальный руководитель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24A6E" w:rsidRPr="00424A6E" w:rsidTr="004B1434">
        <w:trPr>
          <w:trHeight w:val="1192"/>
        </w:trPr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6.</w:t>
            </w: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 Спортивное мероприятие «Богатырские потехи»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2.Досуг для детей старшего дошкольного возраста «День родного языка» (21 февраля – день родного языка)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3.Праздничная конкурсная программа «Мы – будущие солдаты»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Инструктор по физической культуре Воспитатели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424A6E" w:rsidRPr="00424A6E" w:rsidTr="004B1434">
        <w:trPr>
          <w:trHeight w:val="1266"/>
        </w:trPr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7.</w:t>
            </w: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 Праздники, посвященные Женскому празднику 8 Марта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 Неделя юного читателя «Большое читательское путешествие» (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квесты</w:t>
            </w:r>
            <w:proofErr w:type="spell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, проекты, экскурсии, клубный час совместно с родительской общественностью и социумом)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3.Фольклорный праздник «Масленица»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4. Народный праздник «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Навруз</w:t>
            </w:r>
            <w:proofErr w:type="spell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байрам»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Музыкальный руководитель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24A6E" w:rsidRPr="00424A6E" w:rsidTr="004B1434"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8.</w:t>
            </w: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1.Развлечение «Добрым смехом смеются дети»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2.Мини-проект «Неделя спорта», 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посвященный</w:t>
            </w:r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всемирному Дню здоровья.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3.Неделя пожарной безопасности: тематические беседы с воспитанниками, творческие работы (продуктивная деятельность), организация встречи с сотрудниками ПЧ, экскурсия в ПЧ и др.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Музыкальный руководитель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24A6E" w:rsidRPr="00424A6E" w:rsidTr="004B1434">
        <w:trPr>
          <w:trHeight w:val="891"/>
        </w:trPr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9.</w:t>
            </w: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 Тематический Праздник «Мы будем помнить!»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 Спортивные праздники «Салют Победы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»(</w:t>
            </w:r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подготовительные и старшие группы), «Эстафета Памяти»(средние группы).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 Праздник выпускников «До свиданья, детский сад!»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Музыкальный руководитель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Инструктор по физической культуре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24A6E" w:rsidRPr="00424A6E" w:rsidTr="004B1434">
        <w:trPr>
          <w:trHeight w:val="336"/>
        </w:trPr>
        <w:tc>
          <w:tcPr>
            <w:tcW w:w="11341" w:type="dxa"/>
            <w:gridSpan w:val="5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36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36"/>
                <w:szCs w:val="24"/>
              </w:rPr>
              <w:t>Конкурсы, выставки, смотры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24A6E" w:rsidRPr="00424A6E" w:rsidTr="004B1434">
        <w:trPr>
          <w:trHeight w:val="460"/>
        </w:trPr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№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/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63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Ответственные</w:t>
            </w:r>
          </w:p>
        </w:tc>
      </w:tr>
      <w:tr w:rsidR="00424A6E" w:rsidRPr="00424A6E" w:rsidTr="004B1434">
        <w:trPr>
          <w:trHeight w:val="283"/>
        </w:trPr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Участие в муниципальных, региональных, российских, международных  конкурсах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воспитатель, воспитатели, специалисты ДОУ</w:t>
            </w:r>
          </w:p>
        </w:tc>
      </w:tr>
      <w:tr w:rsidR="00424A6E" w:rsidRPr="00424A6E" w:rsidTr="004B1434">
        <w:trPr>
          <w:trHeight w:val="567"/>
        </w:trPr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Фото-коллаж «Воспоминание о лете»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</w:t>
            </w:r>
          </w:p>
        </w:tc>
      </w:tr>
      <w:tr w:rsidR="00424A6E" w:rsidRPr="00424A6E" w:rsidTr="004B1434">
        <w:trPr>
          <w:trHeight w:val="555"/>
        </w:trPr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«Дорога и Я» - конкурс рисунков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Смотр-конкурс  «Лучший центр уединения и релаксации»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rPr>
          <w:trHeight w:val="555"/>
        </w:trPr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Выставка рисунков «Осенних красок хоровод»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воспитатели.</w:t>
            </w:r>
          </w:p>
        </w:tc>
      </w:tr>
      <w:tr w:rsidR="00424A6E" w:rsidRPr="00424A6E" w:rsidTr="004B1434">
        <w:trPr>
          <w:trHeight w:val="555"/>
        </w:trPr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Организация музейной выставки  «Игрушки наших бабушек и дедушек»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rPr>
          <w:trHeight w:val="555"/>
        </w:trPr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iCs/>
                <w:sz w:val="24"/>
                <w:szCs w:val="24"/>
              </w:rPr>
              <w:t>Выставка – конкурс "Новый год в гостях у сказки"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rPr>
          <w:trHeight w:val="555"/>
        </w:trPr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7.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i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Выставка детских работ «Зимние мотивы»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rPr>
          <w:trHeight w:val="412"/>
        </w:trPr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8.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Выставка детских рисунков «Наша Армия родная…»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. Воспитатели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rPr>
          <w:trHeight w:val="418"/>
        </w:trPr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9.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6063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Выставка детских рисунков «Мама – милая родная»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. Воспитатели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rPr>
          <w:trHeight w:val="543"/>
        </w:trPr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10.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6063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Выставка детского творчества «Дети за безопасность»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Смотр – конкурс «Лучший огород на окне» 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апрель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 Старший воспитатель</w:t>
            </w:r>
          </w:p>
        </w:tc>
      </w:tr>
      <w:tr w:rsidR="00424A6E" w:rsidRPr="00424A6E" w:rsidTr="004B1434">
        <w:trPr>
          <w:trHeight w:val="280"/>
        </w:trPr>
        <w:tc>
          <w:tcPr>
            <w:tcW w:w="85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11.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Выставка рисунков «Пусть всегда будет солнце!»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Воспитатели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Муз рук, физрук, </w:t>
            </w:r>
            <w:proofErr w:type="spellStart"/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воспитатель</w:t>
            </w:r>
          </w:p>
        </w:tc>
      </w:tr>
    </w:tbl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iCs/>
          <w:sz w:val="28"/>
          <w:szCs w:val="28"/>
        </w:r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iCs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iCs/>
          <w:sz w:val="28"/>
          <w:szCs w:val="28"/>
        </w:rPr>
        <w:t xml:space="preserve"> Консультативная работа с родителями детей, не посещающих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Мероприятие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Срок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Ответственный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Индивидуальная консультация «Особенности возраста и организация жизни детей в детском саду».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08.09.2021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Обучающее занятие «Мы поём вместе с мамой»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15. 09. 2021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Музыкальный руководитель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Индивидуальная консультация «Как подготовить реб</w:t>
            </w:r>
            <w:r w:rsidRPr="00424A6E">
              <w:rPr>
                <w:rFonts w:ascii="Arial" w:eastAsia="Calibri" w:hAnsi="Arial" w:cs="Arial"/>
              </w:rPr>
              <w:t>ѐ</w:t>
            </w:r>
            <w:r w:rsidRPr="00424A6E">
              <w:rPr>
                <w:rFonts w:ascii="Arial Narrow" w:eastAsia="Calibri" w:hAnsi="Arial Narrow" w:cs="Arial Narrow"/>
              </w:rPr>
              <w:t>нка</w:t>
            </w:r>
            <w:r w:rsidRPr="00424A6E">
              <w:rPr>
                <w:rFonts w:ascii="Arial Narrow" w:eastAsia="Calibri" w:hAnsi="Arial Narrow" w:cs="Times New Roman"/>
              </w:rPr>
              <w:t xml:space="preserve"> </w:t>
            </w:r>
            <w:r w:rsidRPr="00424A6E">
              <w:rPr>
                <w:rFonts w:ascii="Arial Narrow" w:eastAsia="Calibri" w:hAnsi="Arial Narrow" w:cs="Arial Narrow"/>
              </w:rPr>
              <w:t>к</w:t>
            </w:r>
            <w:r w:rsidRPr="00424A6E">
              <w:rPr>
                <w:rFonts w:ascii="Arial Narrow" w:eastAsia="Calibri" w:hAnsi="Arial Narrow" w:cs="Times New Roman"/>
              </w:rPr>
              <w:t xml:space="preserve"> </w:t>
            </w:r>
            <w:r w:rsidRPr="00424A6E">
              <w:rPr>
                <w:rFonts w:ascii="Arial Narrow" w:eastAsia="Calibri" w:hAnsi="Arial Narrow" w:cs="Arial Narrow"/>
              </w:rPr>
              <w:t>детскому</w:t>
            </w:r>
            <w:r w:rsidRPr="00424A6E">
              <w:rPr>
                <w:rFonts w:ascii="Arial Narrow" w:eastAsia="Calibri" w:hAnsi="Arial Narrow" w:cs="Times New Roman"/>
              </w:rPr>
              <w:t xml:space="preserve"> </w:t>
            </w:r>
            <w:r w:rsidRPr="00424A6E">
              <w:rPr>
                <w:rFonts w:ascii="Arial Narrow" w:eastAsia="Calibri" w:hAnsi="Arial Narrow" w:cs="Arial Narrow"/>
              </w:rPr>
              <w:t>саду»</w:t>
            </w:r>
            <w:r w:rsidRPr="00424A6E">
              <w:rPr>
                <w:rFonts w:ascii="Arial Narrow" w:eastAsia="Calibri" w:hAnsi="Arial Narrow" w:cs="Times New Roman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22.09. 2021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Воспитатель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Практикум для родителей «Речь на кончиках пальцев»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29.09. 2021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Педагог-психолог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Групповая консультация «Адаптация ребенка к режиму питания в детском саду»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06.10.2021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Медицинская сестра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Дискуссия: «Подвижные игры, их роль в воспитании здорового ребенка».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13.10.2021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Инструктор по физической культуре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Индивидуальная консультация «Как провести выходной день с детьми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20.10.2021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Воспитатель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Семинар «Задачи воспитания и развития детей разного возраста».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27.10.2021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 xml:space="preserve"> Обучающее занятие «Народный фольклор в жизни ребёнка»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03.11.2021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Музыкальный руководитель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Индивидуальная консультация «Особенности физического развития»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10.11.2021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Медицинская сестра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Рекомендации родителям «Поговори со мною, мама».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17.11.2021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Педагог-психолог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Практикум «Домашняя игротека для детей и родителей»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24.11.2021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Воспитатель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 xml:space="preserve"> Обучающее занятие «Профилактика плоскостопия у </w:t>
            </w:r>
            <w:r w:rsidRPr="00424A6E">
              <w:rPr>
                <w:rFonts w:ascii="Arial Narrow" w:eastAsia="Calibri" w:hAnsi="Arial Narrow" w:cs="Times New Roman"/>
              </w:rPr>
              <w:lastRenderedPageBreak/>
              <w:t>детей».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lastRenderedPageBreak/>
              <w:t>01.12.2021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Инструктор по физической культуре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lastRenderedPageBreak/>
              <w:t>Групповая консультация «Значение сенсорного развития детей дошкольного возраста»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08.12.2021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Игровое занятие «Весёлый оркестр»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15.12.2021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Музыкальный руководитель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Групповая консультация «Профилактика простуды у детей»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22.12.2020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Медицинская сестра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Индивидуальная консультация «Когда у ребенка один родитель. Как быть?»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29.12.2021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Педагог-психолог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Обучающее занятие «Оглянись вокруг»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12.01.2021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Воспитатель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Групповая консультация «Закаливание дошкольников»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19.01.2022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Инструктор по физической культуре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Практикум "Развивающие игры на кухне»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26.01.2022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proofErr w:type="spellStart"/>
            <w:r w:rsidRPr="00424A6E">
              <w:rPr>
                <w:rFonts w:ascii="Arial Narrow" w:eastAsia="Calibri" w:hAnsi="Arial Narrow" w:cs="Times New Roman"/>
              </w:rPr>
              <w:t>Тренинговое</w:t>
            </w:r>
            <w:proofErr w:type="spellEnd"/>
            <w:r w:rsidRPr="00424A6E">
              <w:rPr>
                <w:rFonts w:ascii="Arial Narrow" w:eastAsia="Calibri" w:hAnsi="Arial Narrow" w:cs="Times New Roman"/>
              </w:rPr>
              <w:t xml:space="preserve"> занятие «Стили семейного воспитания»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02.02.2021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Педагог-психолог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Групповая консультация «Советы для тех, кто хочет привить ребёнку любовь к музыке»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09.02.2022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Музыкальный руководитель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Групповая консультация «Гуляем в любую погоду».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16.02.2022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Медицинская сестра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Круглый стол «Что сегодня почитаем? Детская литература»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02.03.2022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Воспитатель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Обучающее занятие «Утренняя гимнастика вместе с мамой»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09.03.2021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Инструктор по физической культуре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Групповая консультация «Развитие творческих способностей ребёнка»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16.03.2022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Практикум «Истерика у ребёнка. Что делать?»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23.03.2022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Педагог-психолог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Групповая консультация «Почему дети болеют? Укрепление иммунитета».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30.03.2022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Медицинская сестра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Обучающее занятие «Рисуем красками»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06.04.2022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Воспитатель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Развивающее занятие «Мы красиво танцуем»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13.04.2022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Музыкальный руководитель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Практикум «Ох, уж эти привычки!»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20.04.2022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Индивидуальная консультация «Развиваем ловкость, меткость, реакцию»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27.04.2022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Инструктор по физической культуре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Тренинг «Что делать с «</w:t>
            </w:r>
            <w:proofErr w:type="spellStart"/>
            <w:r w:rsidRPr="00424A6E">
              <w:rPr>
                <w:rFonts w:ascii="Arial Narrow" w:eastAsia="Calibri" w:hAnsi="Arial Narrow" w:cs="Times New Roman"/>
              </w:rPr>
              <w:t>нехочухой</w:t>
            </w:r>
            <w:proofErr w:type="spellEnd"/>
            <w:r w:rsidRPr="00424A6E">
              <w:rPr>
                <w:rFonts w:ascii="Arial Narrow" w:eastAsia="Calibri" w:hAnsi="Arial Narrow" w:cs="Times New Roman"/>
              </w:rPr>
              <w:t>»?»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04.05.2022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Педагог-психолог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Групповая консультация «Острые кишечные инфекции».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11.05.2021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Медицинская сестра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Обучающее занятие «Игры с песком и водой»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18.05.2022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Воспитатель</w:t>
            </w:r>
          </w:p>
        </w:tc>
      </w:tr>
      <w:tr w:rsidR="00424A6E" w:rsidRPr="00424A6E" w:rsidTr="004B1434"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Подведение итогов работы пункта</w:t>
            </w:r>
          </w:p>
        </w:tc>
        <w:tc>
          <w:tcPr>
            <w:tcW w:w="3190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25.05.2022</w:t>
            </w:r>
          </w:p>
        </w:tc>
        <w:tc>
          <w:tcPr>
            <w:tcW w:w="319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</w:rPr>
            </w:pPr>
            <w:r w:rsidRPr="00424A6E">
              <w:rPr>
                <w:rFonts w:ascii="Arial Narrow" w:eastAsia="Calibri" w:hAnsi="Arial Narrow" w:cs="Times New Roman"/>
              </w:rPr>
              <w:t>Старший воспитатель</w:t>
            </w:r>
          </w:p>
        </w:tc>
      </w:tr>
    </w:tbl>
    <w:p w:rsidR="00E3636D" w:rsidRPr="00E3636D" w:rsidRDefault="00E3636D" w:rsidP="00E3636D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</w:rPr>
      </w:pPr>
      <w:bookmarkStart w:id="4" w:name="bookmark11"/>
    </w:p>
    <w:p w:rsidR="00E3636D" w:rsidRPr="00E3636D" w:rsidRDefault="00E3636D" w:rsidP="00E3636D">
      <w:pPr>
        <w:pStyle w:val="aa"/>
        <w:jc w:val="center"/>
        <w:rPr>
          <w:rFonts w:ascii="Arial Narrow" w:hAnsi="Arial Narrow"/>
          <w:b/>
          <w:sz w:val="28"/>
        </w:rPr>
      </w:pPr>
      <w:r w:rsidRPr="00E3636D">
        <w:rPr>
          <w:rFonts w:ascii="Arial Narrow" w:hAnsi="Arial Narrow"/>
          <w:b/>
          <w:sz w:val="28"/>
        </w:rPr>
        <w:t>формы реализации образовательной программы  осуществляется на основании договора между организациям</w:t>
      </w:r>
      <w:proofErr w:type="gramStart"/>
      <w:r w:rsidRPr="00E3636D">
        <w:rPr>
          <w:rFonts w:ascii="Arial Narrow" w:hAnsi="Arial Narrow"/>
          <w:b/>
          <w:sz w:val="28"/>
        </w:rPr>
        <w:t>и</w:t>
      </w:r>
      <w:r>
        <w:rPr>
          <w:rFonts w:ascii="Arial Narrow" w:hAnsi="Arial Narrow"/>
          <w:b/>
          <w:sz w:val="28"/>
        </w:rPr>
        <w:t>(</w:t>
      </w:r>
      <w:proofErr w:type="gramEnd"/>
      <w:r>
        <w:rPr>
          <w:rFonts w:ascii="Arial Narrow" w:hAnsi="Arial Narrow"/>
          <w:b/>
          <w:sz w:val="28"/>
        </w:rPr>
        <w:t>Социум)</w:t>
      </w: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127"/>
        <w:gridCol w:w="3968"/>
        <w:gridCol w:w="1984"/>
      </w:tblGrid>
      <w:tr w:rsidR="00E3636D" w:rsidRPr="00E3636D" w:rsidTr="006B341A">
        <w:trPr>
          <w:trHeight w:val="1170"/>
        </w:trPr>
        <w:tc>
          <w:tcPr>
            <w:tcW w:w="2410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2127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Наименование общественных организаций, учреждений</w:t>
            </w:r>
          </w:p>
        </w:tc>
        <w:tc>
          <w:tcPr>
            <w:tcW w:w="3968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Формы сотрудничества</w:t>
            </w:r>
          </w:p>
        </w:tc>
        <w:tc>
          <w:tcPr>
            <w:tcW w:w="1984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Периодичность</w:t>
            </w:r>
          </w:p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</w:p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3636D" w:rsidRPr="00E3636D" w:rsidTr="006B341A">
        <w:trPr>
          <w:trHeight w:val="858"/>
        </w:trPr>
        <w:tc>
          <w:tcPr>
            <w:tcW w:w="2410" w:type="dxa"/>
            <w:vMerge w:val="restart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Образование</w:t>
            </w:r>
          </w:p>
        </w:tc>
        <w:tc>
          <w:tcPr>
            <w:tcW w:w="2127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Дагестанский институт развития образования</w:t>
            </w:r>
          </w:p>
        </w:tc>
        <w:tc>
          <w:tcPr>
            <w:tcW w:w="3968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Курсы  повышения квалификации, участие в смотрах, семинарах, конференциях, обмен опытом.</w:t>
            </w:r>
          </w:p>
        </w:tc>
        <w:tc>
          <w:tcPr>
            <w:tcW w:w="1984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 xml:space="preserve">По плану ДОУ, </w:t>
            </w:r>
          </w:p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ДИРО</w:t>
            </w:r>
          </w:p>
        </w:tc>
      </w:tr>
      <w:tr w:rsidR="00E3636D" w:rsidRPr="00E3636D" w:rsidTr="006B341A">
        <w:tc>
          <w:tcPr>
            <w:tcW w:w="2410" w:type="dxa"/>
            <w:vMerge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МОУ СОШ № 1</w:t>
            </w:r>
          </w:p>
        </w:tc>
        <w:tc>
          <w:tcPr>
            <w:tcW w:w="3968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E3636D">
              <w:rPr>
                <w:rFonts w:ascii="Arial Narrow" w:hAnsi="Arial Narrow"/>
                <w:sz w:val="24"/>
                <w:szCs w:val="24"/>
              </w:rPr>
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По плану преемственности ДОУ и школы</w:t>
            </w:r>
          </w:p>
        </w:tc>
      </w:tr>
      <w:tr w:rsidR="00E3636D" w:rsidRPr="00E3636D" w:rsidTr="006B341A">
        <w:tc>
          <w:tcPr>
            <w:tcW w:w="2410" w:type="dxa"/>
            <w:vMerge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 xml:space="preserve">Дошкольные учреждения города  </w:t>
            </w:r>
          </w:p>
        </w:tc>
        <w:tc>
          <w:tcPr>
            <w:tcW w:w="3968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Проведение методических объединений, консультации, методические встречи, обмен опытом</w:t>
            </w:r>
          </w:p>
        </w:tc>
        <w:tc>
          <w:tcPr>
            <w:tcW w:w="1984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По плану УО, по мере необходимости</w:t>
            </w:r>
          </w:p>
        </w:tc>
      </w:tr>
      <w:tr w:rsidR="00E3636D" w:rsidRPr="00E3636D" w:rsidTr="006B341A">
        <w:tc>
          <w:tcPr>
            <w:tcW w:w="2410" w:type="dxa"/>
            <w:vMerge w:val="restart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Медицина</w:t>
            </w:r>
          </w:p>
        </w:tc>
        <w:tc>
          <w:tcPr>
            <w:tcW w:w="2127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Детская поликлиника</w:t>
            </w:r>
          </w:p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-проведение медицинского обследования;</w:t>
            </w:r>
          </w:p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1984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1 раз в год</w:t>
            </w:r>
          </w:p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По мере необходимости</w:t>
            </w:r>
          </w:p>
        </w:tc>
      </w:tr>
      <w:tr w:rsidR="00E3636D" w:rsidRPr="00E3636D" w:rsidTr="006B341A">
        <w:tc>
          <w:tcPr>
            <w:tcW w:w="2410" w:type="dxa"/>
            <w:vMerge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Аптека</w:t>
            </w:r>
          </w:p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- приобретение лекарств</w:t>
            </w:r>
          </w:p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- экскурсии с детьми</w:t>
            </w:r>
          </w:p>
        </w:tc>
        <w:tc>
          <w:tcPr>
            <w:tcW w:w="1984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1 раз в квартал</w:t>
            </w:r>
          </w:p>
        </w:tc>
      </w:tr>
      <w:tr w:rsidR="00E3636D" w:rsidRPr="00E3636D" w:rsidTr="006B341A">
        <w:tc>
          <w:tcPr>
            <w:tcW w:w="2410" w:type="dxa"/>
            <w:vMerge w:val="restart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Культура</w:t>
            </w:r>
          </w:p>
        </w:tc>
        <w:tc>
          <w:tcPr>
            <w:tcW w:w="2127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Дом детского творчества.</w:t>
            </w:r>
            <w:r w:rsidRPr="00E3636D">
              <w:rPr>
                <w:rFonts w:ascii="Arial Narrow" w:hAnsi="Arial Narrow"/>
                <w:sz w:val="24"/>
                <w:szCs w:val="24"/>
              </w:rPr>
              <w:br/>
            </w:r>
          </w:p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Экскурсии, посещение выставок, занятия по знакомству с музыкой разных направлений, инструментами, посещение концертов.</w:t>
            </w:r>
          </w:p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Встречи с художниками нашего города, экскурсии, посещение выставок, совместное творчество. Выступление учеников музыкальной школы</w:t>
            </w:r>
          </w:p>
        </w:tc>
        <w:tc>
          <w:tcPr>
            <w:tcW w:w="1984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 xml:space="preserve">По плану Школы </w:t>
            </w:r>
          </w:p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искусств</w:t>
            </w:r>
          </w:p>
        </w:tc>
      </w:tr>
      <w:tr w:rsidR="00E3636D" w:rsidRPr="00E3636D" w:rsidTr="006B341A">
        <w:tc>
          <w:tcPr>
            <w:tcW w:w="2410" w:type="dxa"/>
            <w:vMerge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Городской краеведческий музей</w:t>
            </w:r>
          </w:p>
        </w:tc>
        <w:tc>
          <w:tcPr>
            <w:tcW w:w="3968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 xml:space="preserve">Экскурсии, игры – занятия, встречи сотрудников в музее и в детском саду, совместная организация выставок, конкурсов; </w:t>
            </w:r>
          </w:p>
        </w:tc>
        <w:tc>
          <w:tcPr>
            <w:tcW w:w="1984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2-3 раза в год</w:t>
            </w:r>
          </w:p>
        </w:tc>
      </w:tr>
      <w:tr w:rsidR="00E3636D" w:rsidRPr="00E3636D" w:rsidTr="006B341A">
        <w:tc>
          <w:tcPr>
            <w:tcW w:w="2410" w:type="dxa"/>
            <w:vMerge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Детская библиотека</w:t>
            </w:r>
          </w:p>
        </w:tc>
        <w:tc>
          <w:tcPr>
            <w:tcW w:w="3968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Коллективные посещения, литературные вечера, встречи с библиотекарем, познавательные викторины на базе библиотеки для родителей и детей, создание семейной библиотеки, организация встреч с поэтами и писателями.</w:t>
            </w:r>
          </w:p>
        </w:tc>
        <w:tc>
          <w:tcPr>
            <w:tcW w:w="1984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По плану</w:t>
            </w:r>
          </w:p>
        </w:tc>
      </w:tr>
      <w:tr w:rsidR="00E3636D" w:rsidRPr="00E3636D" w:rsidTr="006B341A">
        <w:tc>
          <w:tcPr>
            <w:tcW w:w="2410" w:type="dxa"/>
            <w:vMerge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Театральные коллективы</w:t>
            </w:r>
          </w:p>
        </w:tc>
        <w:tc>
          <w:tcPr>
            <w:tcW w:w="3968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Показ театрализованных постановок на базе ДОУ</w:t>
            </w:r>
          </w:p>
        </w:tc>
        <w:tc>
          <w:tcPr>
            <w:tcW w:w="1984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 xml:space="preserve">В </w:t>
            </w:r>
            <w:proofErr w:type="spellStart"/>
            <w:r w:rsidRPr="00E3636D">
              <w:rPr>
                <w:rFonts w:ascii="Arial Narrow" w:hAnsi="Arial Narrow"/>
                <w:sz w:val="24"/>
                <w:szCs w:val="24"/>
              </w:rPr>
              <w:t>теч</w:t>
            </w:r>
            <w:proofErr w:type="gramStart"/>
            <w:r w:rsidRPr="00E3636D">
              <w:rPr>
                <w:rFonts w:ascii="Arial Narrow" w:hAnsi="Arial Narrow"/>
                <w:sz w:val="24"/>
                <w:szCs w:val="24"/>
              </w:rPr>
              <w:t>.г</w:t>
            </w:r>
            <w:proofErr w:type="gramEnd"/>
            <w:r w:rsidRPr="00E3636D">
              <w:rPr>
                <w:rFonts w:ascii="Arial Narrow" w:hAnsi="Arial Narrow"/>
                <w:sz w:val="24"/>
                <w:szCs w:val="24"/>
              </w:rPr>
              <w:t>ода</w:t>
            </w:r>
            <w:proofErr w:type="spellEnd"/>
          </w:p>
        </w:tc>
      </w:tr>
      <w:tr w:rsidR="00E3636D" w:rsidRPr="00E3636D" w:rsidTr="006B341A">
        <w:tc>
          <w:tcPr>
            <w:tcW w:w="2410" w:type="dxa"/>
            <w:vMerge w:val="restart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Безопасность</w:t>
            </w:r>
          </w:p>
        </w:tc>
        <w:tc>
          <w:tcPr>
            <w:tcW w:w="2127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Пожарная часть</w:t>
            </w:r>
          </w:p>
        </w:tc>
        <w:tc>
          <w:tcPr>
            <w:tcW w:w="3968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Экскурсии, встречи с работниками пожарной части, конкурсы по ППБ, консультации, инструктажи.</w:t>
            </w:r>
          </w:p>
        </w:tc>
        <w:tc>
          <w:tcPr>
            <w:tcW w:w="1984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По плану</w:t>
            </w:r>
          </w:p>
        </w:tc>
      </w:tr>
      <w:tr w:rsidR="00E3636D" w:rsidRPr="00E3636D" w:rsidTr="006B341A">
        <w:tc>
          <w:tcPr>
            <w:tcW w:w="2410" w:type="dxa"/>
            <w:vMerge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ГИББД</w:t>
            </w:r>
          </w:p>
        </w:tc>
        <w:tc>
          <w:tcPr>
            <w:tcW w:w="3968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 xml:space="preserve">проведение бесед с детьми по правилам </w:t>
            </w:r>
          </w:p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 xml:space="preserve"> дорожного движения, участие в выставках, смотрах-конкурсах</w:t>
            </w:r>
          </w:p>
        </w:tc>
        <w:tc>
          <w:tcPr>
            <w:tcW w:w="1984" w:type="dxa"/>
            <w:shd w:val="clear" w:color="auto" w:fill="auto"/>
          </w:tcPr>
          <w:p w:rsidR="00E3636D" w:rsidRPr="00E3636D" w:rsidRDefault="00E3636D" w:rsidP="00E3636D">
            <w:pPr>
              <w:pStyle w:val="aa"/>
              <w:rPr>
                <w:rFonts w:ascii="Arial Narrow" w:hAnsi="Arial Narrow"/>
                <w:sz w:val="24"/>
                <w:szCs w:val="24"/>
              </w:rPr>
            </w:pPr>
            <w:r w:rsidRPr="00E3636D">
              <w:rPr>
                <w:rFonts w:ascii="Arial Narrow" w:hAnsi="Arial Narrow"/>
                <w:sz w:val="24"/>
                <w:szCs w:val="24"/>
              </w:rPr>
              <w:t>По плану</w:t>
            </w:r>
          </w:p>
        </w:tc>
      </w:tr>
    </w:tbl>
    <w:p w:rsidR="00E3636D" w:rsidRDefault="00E3636D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</w:rPr>
      </w:pP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b/>
          <w:sz w:val="28"/>
        </w:rPr>
      </w:pPr>
      <w:r w:rsidRPr="00424A6E">
        <w:rPr>
          <w:rFonts w:ascii="Arial Narrow" w:eastAsia="Calibri" w:hAnsi="Arial Narrow" w:cs="Times New Roman"/>
          <w:b/>
          <w:sz w:val="28"/>
        </w:rPr>
        <w:t xml:space="preserve">Взаимодействие МБДОУ </w:t>
      </w:r>
      <w:bookmarkEnd w:id="4"/>
      <w:r w:rsidRPr="00424A6E">
        <w:rPr>
          <w:rFonts w:ascii="Arial Narrow" w:eastAsia="Calibri" w:hAnsi="Arial Narrow" w:cs="Times New Roman"/>
          <w:b/>
          <w:sz w:val="28"/>
        </w:rPr>
        <w:t>с родителями (законными представителями)</w:t>
      </w:r>
    </w:p>
    <w:p w:rsidR="00424A6E" w:rsidRPr="00424A6E" w:rsidRDefault="00424A6E" w:rsidP="00424A6E">
      <w:pPr>
        <w:spacing w:after="0" w:line="240" w:lineRule="auto"/>
        <w:rPr>
          <w:rFonts w:ascii="Arial Narrow" w:eastAsia="Calibri" w:hAnsi="Arial Narrow" w:cs="Times New Roman"/>
          <w:iCs/>
          <w:sz w:val="24"/>
        </w:rPr>
      </w:pPr>
      <w:r w:rsidRPr="00424A6E">
        <w:rPr>
          <w:rFonts w:ascii="Arial Narrow" w:eastAsia="Calibri" w:hAnsi="Arial Narrow" w:cs="Times New Roman"/>
          <w:sz w:val="24"/>
          <w:u w:val="single"/>
          <w:lang w:bidi="ru-RU"/>
        </w:rPr>
        <w:t xml:space="preserve">Цель работы по реализации блока: </w:t>
      </w:r>
      <w:r w:rsidRPr="00424A6E">
        <w:rPr>
          <w:rFonts w:ascii="Arial Narrow" w:eastAsia="Calibri" w:hAnsi="Arial Narrow" w:cs="Times New Roman"/>
          <w:iCs/>
          <w:sz w:val="24"/>
        </w:rPr>
        <w:t>оказание родителям (законным представителям) практической помощи в повышении эффективности воспитания, обучения и развития детей.</w:t>
      </w:r>
      <w:bookmarkStart w:id="5" w:name="bookmark10"/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6310"/>
        <w:gridCol w:w="2196"/>
        <w:gridCol w:w="2267"/>
      </w:tblGrid>
      <w:tr w:rsidR="00424A6E" w:rsidRPr="00E3636D" w:rsidTr="004B1434">
        <w:tc>
          <w:tcPr>
            <w:tcW w:w="568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iCs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b/>
                <w:iCs/>
                <w:sz w:val="24"/>
                <w:szCs w:val="24"/>
              </w:rPr>
              <w:t>№</w:t>
            </w:r>
          </w:p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iCs/>
                <w:sz w:val="24"/>
                <w:szCs w:val="24"/>
              </w:rPr>
            </w:pPr>
            <w:proofErr w:type="spellStart"/>
            <w:proofErr w:type="gramStart"/>
            <w:r w:rsidRPr="00E3636D">
              <w:rPr>
                <w:rFonts w:ascii="Arial Narrow" w:eastAsia="Calibri" w:hAnsi="Arial Narrow" w:cs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E3636D">
              <w:rPr>
                <w:rFonts w:ascii="Arial Narrow" w:eastAsia="Calibri" w:hAnsi="Arial Narrow" w:cs="Times New Roman"/>
                <w:b/>
                <w:iCs/>
                <w:sz w:val="24"/>
                <w:szCs w:val="24"/>
              </w:rPr>
              <w:t>/</w:t>
            </w:r>
            <w:proofErr w:type="spellStart"/>
            <w:r w:rsidRPr="00E3636D">
              <w:rPr>
                <w:rFonts w:ascii="Arial Narrow" w:eastAsia="Calibri" w:hAnsi="Arial Narrow" w:cs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10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Содержание основных мероприятий</w:t>
            </w:r>
          </w:p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iCs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Совершенствование системы работы с семьей в ДОУ</w:t>
            </w:r>
          </w:p>
        </w:tc>
        <w:tc>
          <w:tcPr>
            <w:tcW w:w="2196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iCs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267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iCs/>
                <w:sz w:val="24"/>
                <w:szCs w:val="24"/>
              </w:rPr>
            </w:pPr>
            <w:proofErr w:type="gramStart"/>
            <w:r w:rsidRPr="00E3636D">
              <w:rPr>
                <w:rFonts w:ascii="Arial Narrow" w:eastAsia="Calibri" w:hAnsi="Arial Narrow" w:cs="Times New Roman"/>
                <w:b/>
                <w:iCs/>
                <w:sz w:val="24"/>
                <w:szCs w:val="24"/>
              </w:rPr>
              <w:t>Ответственные</w:t>
            </w:r>
            <w:proofErr w:type="gramEnd"/>
            <w:r w:rsidRPr="00E3636D">
              <w:rPr>
                <w:rFonts w:ascii="Arial Narrow" w:eastAsia="Calibri" w:hAnsi="Arial Narrow" w:cs="Times New Roman"/>
                <w:b/>
                <w:iCs/>
                <w:sz w:val="24"/>
                <w:szCs w:val="24"/>
              </w:rPr>
              <w:t xml:space="preserve"> за исполнение</w:t>
            </w:r>
          </w:p>
        </w:tc>
      </w:tr>
      <w:tr w:rsidR="00424A6E" w:rsidRPr="00E3636D" w:rsidTr="004B1434">
        <w:trPr>
          <w:trHeight w:val="1032"/>
        </w:trPr>
        <w:tc>
          <w:tcPr>
            <w:tcW w:w="568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iCs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6310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>Внедрение технологий своевременного выявления и учета проблемных семей ДОУ.</w:t>
            </w:r>
          </w:p>
        </w:tc>
        <w:tc>
          <w:tcPr>
            <w:tcW w:w="2196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iCs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 xml:space="preserve">Заведующий, </w:t>
            </w:r>
            <w:proofErr w:type="spellStart"/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>педагоги</w:t>
            </w:r>
            <w:proofErr w:type="gramStart"/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Pr="00E3636D"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р</w:t>
            </w:r>
            <w:proofErr w:type="gramEnd"/>
            <w:r w:rsidRPr="00E3636D"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одители</w:t>
            </w:r>
            <w:proofErr w:type="spellEnd"/>
          </w:p>
        </w:tc>
      </w:tr>
      <w:tr w:rsidR="00424A6E" w:rsidRPr="00E3636D" w:rsidTr="004B1434">
        <w:tc>
          <w:tcPr>
            <w:tcW w:w="568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iCs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6310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>Оказание  психолого-педагогической  помощи  семьям через систему  индивидуальных   консультаций   по   актуальным проблемам   развития   детей   дошкольного   возраста   и организации работы с детьми в ДОУ.</w:t>
            </w:r>
          </w:p>
        </w:tc>
        <w:tc>
          <w:tcPr>
            <w:tcW w:w="2196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iCs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 xml:space="preserve">Заведующий, педагог </w:t>
            </w:r>
            <w:proofErr w:type="gramStart"/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>-п</w:t>
            </w:r>
            <w:proofErr w:type="gramEnd"/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>сихолог</w:t>
            </w:r>
          </w:p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iCs/>
                <w:sz w:val="24"/>
                <w:szCs w:val="24"/>
              </w:rPr>
            </w:pPr>
          </w:p>
        </w:tc>
      </w:tr>
      <w:tr w:rsidR="00424A6E" w:rsidRPr="00E3636D" w:rsidTr="004B1434">
        <w:tc>
          <w:tcPr>
            <w:tcW w:w="568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iCs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6310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>Родительские  собрания  в  группах  по  актуальным  темам всестороннего  развития  детей  дошкольного  возраста  и организации работы с детьми в ДОУ.</w:t>
            </w:r>
          </w:p>
        </w:tc>
        <w:tc>
          <w:tcPr>
            <w:tcW w:w="2196" w:type="dxa"/>
            <w:shd w:val="clear" w:color="auto" w:fill="auto"/>
          </w:tcPr>
          <w:p w:rsidR="00424A6E" w:rsidRPr="00E3636D" w:rsidRDefault="00CD5387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iCs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октябрь</w:t>
            </w:r>
            <w:bookmarkStart w:id="6" w:name="_GoBack"/>
            <w:bookmarkEnd w:id="6"/>
            <w:r w:rsidR="00424A6E" w:rsidRPr="00E3636D"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, декабрь, май</w:t>
            </w:r>
          </w:p>
        </w:tc>
        <w:tc>
          <w:tcPr>
            <w:tcW w:w="2267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 xml:space="preserve">Заведующий, </w:t>
            </w:r>
            <w:proofErr w:type="spellStart"/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>педагоги</w:t>
            </w:r>
            <w:proofErr w:type="gramStart"/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Pr="00E3636D"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р</w:t>
            </w:r>
            <w:proofErr w:type="gramEnd"/>
            <w:r w:rsidRPr="00E3636D"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одители</w:t>
            </w:r>
            <w:proofErr w:type="spellEnd"/>
          </w:p>
        </w:tc>
      </w:tr>
      <w:tr w:rsidR="00424A6E" w:rsidRPr="00E3636D" w:rsidTr="004B1434">
        <w:tc>
          <w:tcPr>
            <w:tcW w:w="568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iCs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4.</w:t>
            </w:r>
          </w:p>
        </w:tc>
        <w:tc>
          <w:tcPr>
            <w:tcW w:w="6310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>Праздники, открытые мероприятия, соревнования с участием родителей и др. формы работы</w:t>
            </w:r>
          </w:p>
        </w:tc>
        <w:tc>
          <w:tcPr>
            <w:tcW w:w="2196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iCs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 xml:space="preserve">Заведующий, </w:t>
            </w:r>
            <w:proofErr w:type="spellStart"/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>педагоги</w:t>
            </w:r>
            <w:proofErr w:type="gramStart"/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Pr="00E3636D"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р</w:t>
            </w:r>
            <w:proofErr w:type="gramEnd"/>
            <w:r w:rsidRPr="00E3636D"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одители</w:t>
            </w:r>
            <w:proofErr w:type="spellEnd"/>
          </w:p>
        </w:tc>
      </w:tr>
      <w:tr w:rsidR="00424A6E" w:rsidRPr="00E3636D" w:rsidTr="004B1434">
        <w:trPr>
          <w:trHeight w:val="1797"/>
        </w:trPr>
        <w:tc>
          <w:tcPr>
            <w:tcW w:w="568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iCs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5.</w:t>
            </w:r>
          </w:p>
        </w:tc>
        <w:tc>
          <w:tcPr>
            <w:tcW w:w="6310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>Оформление  наглядно  –  информационных  материалов  в групповых  родительских   уголках  и   на  стендах  ДОУ, информирование родителей на сайте ДОУ.</w:t>
            </w:r>
          </w:p>
        </w:tc>
        <w:tc>
          <w:tcPr>
            <w:tcW w:w="2196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iCs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267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sz w:val="24"/>
                <w:szCs w:val="24"/>
              </w:rPr>
              <w:t>Заведующий, педагоги</w:t>
            </w:r>
          </w:p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iCs/>
                <w:sz w:val="24"/>
                <w:szCs w:val="24"/>
              </w:rPr>
            </w:pPr>
          </w:p>
        </w:tc>
      </w:tr>
      <w:tr w:rsidR="00424A6E" w:rsidRPr="00E3636D" w:rsidTr="004B1434">
        <w:tc>
          <w:tcPr>
            <w:tcW w:w="568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№</w:t>
            </w:r>
          </w:p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3636D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3636D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/</w:t>
            </w:r>
            <w:proofErr w:type="spellStart"/>
            <w:r w:rsidRPr="00E3636D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10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96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267" w:type="dxa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24A6E" w:rsidRPr="00E3636D" w:rsidTr="004B1434">
        <w:tc>
          <w:tcPr>
            <w:tcW w:w="11341" w:type="dxa"/>
            <w:gridSpan w:val="4"/>
            <w:shd w:val="clear" w:color="auto" w:fill="auto"/>
          </w:tcPr>
          <w:p w:rsidR="00424A6E" w:rsidRPr="00E3636D" w:rsidRDefault="00424A6E" w:rsidP="00424A6E">
            <w:pPr>
              <w:shd w:val="clear" w:color="auto" w:fill="FFFFFF"/>
              <w:tabs>
                <w:tab w:val="left" w:pos="2205"/>
              </w:tabs>
              <w:spacing w:after="100" w:afterAutospacing="1" w:line="360" w:lineRule="auto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E3636D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                                      </w:t>
            </w:r>
          </w:p>
        </w:tc>
      </w:tr>
      <w:bookmarkEnd w:id="5"/>
    </w:tbl>
    <w:p w:rsid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  <w:lang w:bidi="ru-RU"/>
        </w:rPr>
      </w:pPr>
    </w:p>
    <w:p w:rsidR="00E3636D" w:rsidRDefault="00E3636D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  <w:lang w:bidi="ru-RU"/>
        </w:rPr>
      </w:pPr>
    </w:p>
    <w:p w:rsidR="00E3636D" w:rsidRDefault="00E3636D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  <w:lang w:bidi="ru-RU"/>
        </w:rPr>
      </w:pPr>
    </w:p>
    <w:p w:rsidR="00E3636D" w:rsidRDefault="00E3636D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  <w:lang w:bidi="ru-RU"/>
        </w:rPr>
      </w:pPr>
    </w:p>
    <w:p w:rsidR="00E3636D" w:rsidRDefault="00E3636D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  <w:lang w:bidi="ru-RU"/>
        </w:rPr>
      </w:pPr>
    </w:p>
    <w:p w:rsidR="00E3636D" w:rsidRPr="00424A6E" w:rsidRDefault="00E3636D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iCs/>
          <w:sz w:val="28"/>
          <w:szCs w:val="28"/>
        </w:r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iCs/>
          <w:sz w:val="28"/>
          <w:szCs w:val="28"/>
        </w:rPr>
      </w:pPr>
      <w:r w:rsidRPr="00424A6E">
        <w:rPr>
          <w:rFonts w:ascii="Arial Narrow" w:eastAsia="Calibri" w:hAnsi="Arial Narrow" w:cs="Times New Roman"/>
          <w:b/>
          <w:iCs/>
          <w:sz w:val="28"/>
          <w:szCs w:val="28"/>
        </w:rPr>
        <w:t>Контрольная деятельность МБДОУ</w:t>
      </w: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iCs/>
          <w:sz w:val="28"/>
          <w:szCs w:val="28"/>
        </w:rPr>
      </w:pPr>
      <w:r w:rsidRPr="00424A6E">
        <w:rPr>
          <w:rFonts w:ascii="Arial Narrow" w:eastAsia="Calibri" w:hAnsi="Arial Narrow" w:cs="Times New Roman"/>
          <w:sz w:val="28"/>
          <w:szCs w:val="28"/>
          <w:u w:val="single"/>
          <w:lang w:bidi="ru-RU"/>
        </w:rPr>
        <w:t xml:space="preserve">Цель работы по реализации блока: </w:t>
      </w:r>
      <w:r w:rsidRPr="00424A6E">
        <w:rPr>
          <w:rFonts w:ascii="Arial Narrow" w:eastAsia="Calibri" w:hAnsi="Arial Narrow" w:cs="Times New Roman"/>
          <w:iCs/>
          <w:sz w:val="28"/>
          <w:szCs w:val="28"/>
        </w:rPr>
        <w:t>совершенствование работы учреждения в целом, выявление уровня реализации годовых и других доминирующих задач деятельности ДОУ.</w:t>
      </w:r>
    </w:p>
    <w:tbl>
      <w:tblPr>
        <w:tblW w:w="109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403"/>
        <w:gridCol w:w="2401"/>
        <w:gridCol w:w="2402"/>
      </w:tblGrid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№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/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содержание основных мероприятий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сроки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проведения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ответственный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bidi="ru-RU"/>
              </w:rPr>
              <w:t>Ежедневный контроль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-Выполнение сотрудниками инструкций по охране жизни и здоровья детей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 xml:space="preserve">-Соблюдение 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санэпидрежима</w:t>
            </w:r>
            <w:proofErr w:type="spellEnd"/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-Организация питания детей: сервировка стола, дежурства детей, участие воспитателя в обучении приема пищи.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-Проведение воспитателями оздоровительных мероприятий в режиме дня.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-Посещаемость детей.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-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Выполнение сотрудниками режима дня, режима прогулок.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-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Соблюдение правил внутреннего распорядка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-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Выполнение сотрудниками должностных инструкций, инструкций по охране труда.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-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Подготовка педагогов к рабочему дню.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 xml:space="preserve">Ежедневно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в течение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года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Зам. зав. по АХЧ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>Оперативный контроль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-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Ведение групповой документации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>-Оснащение групп и готовность к новому учебному году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>-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 xml:space="preserve">Проведение родительских собраний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>-Организация питания в группах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-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Выполнение гигиенических требований при проведении физкультурных занятий.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>-Навыки самообслуживания детей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-Планирование и проведение мероприятий по обучению детей безопасному поведению на праздниках, ОБЖ.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>-Культура поведения за столом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>-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 xml:space="preserve">Выполнение инструкции по охране жизни и здоровья детей 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>-Двигательная активность детей в режиме дня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-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Организация и проведение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>утренней гимнастики, гимнастики после сна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>-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  <w:lang w:bidi="ru-RU"/>
              </w:rPr>
              <w:t>Результаты работы по формированию у детей навыков самообслуживания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В течение года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bidi="ru-RU"/>
              </w:rPr>
              <w:t>Эпизодический контроль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- Анализ заболеваемости детей и сотрудников.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-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Выполнение натуральных норм питания детей.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-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Выполнение педагогами решений педагогического совета.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lastRenderedPageBreak/>
              <w:t>-</w:t>
            </w:r>
            <w:r w:rsidRPr="00424A6E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 </w:t>
            </w: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Состояние документации по группам.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4"/>
                <w:szCs w:val="24"/>
              </w:rPr>
            </w:pP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Воспитательно</w:t>
            </w:r>
            <w:proofErr w:type="spellEnd"/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 xml:space="preserve"> – образовательный процесс: подготовка, организация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Мед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.</w:t>
            </w:r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р</w:t>
            </w:r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аботник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  <w:tr w:rsidR="00424A6E" w:rsidRPr="00424A6E" w:rsidTr="004B1434">
        <w:trPr>
          <w:trHeight w:val="992"/>
        </w:trPr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bidi="ru-RU"/>
              </w:rPr>
              <w:t>Тематический контроль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1. Тематический контроль «Использование устного народного творчества на занятиях 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ИЗО</w:t>
            </w:r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и в режимных моментах».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 Реализация проектов по ЗОЖ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 Готовность ДОУ к учебному году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Ноябрь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424A6E" w:rsidRPr="00E3636D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bCs/>
          <w:sz w:val="28"/>
          <w:szCs w:val="28"/>
        </w:rPr>
      </w:pPr>
      <w:bookmarkStart w:id="7" w:name="bookmark12"/>
      <w:r w:rsidRPr="00424A6E">
        <w:rPr>
          <w:rFonts w:ascii="Arial Narrow" w:eastAsia="Calibri" w:hAnsi="Arial Narrow" w:cs="Times New Roman"/>
          <w:b/>
          <w:bCs/>
          <w:sz w:val="28"/>
          <w:szCs w:val="28"/>
        </w:rPr>
        <w:t>Административно- хозяйственная деятельность МБДОУ</w:t>
      </w:r>
      <w:bookmarkEnd w:id="7"/>
      <w:r w:rsidR="00E3636D">
        <w:rPr>
          <w:rFonts w:ascii="Arial Narrow" w:eastAsia="Calibri" w:hAnsi="Arial Narrow" w:cs="Times New Roman"/>
          <w:b/>
          <w:bCs/>
          <w:sz w:val="28"/>
          <w:szCs w:val="28"/>
        </w:rPr>
        <w:t xml:space="preserve">                                                            </w:t>
      </w:r>
      <w:r w:rsidRPr="00424A6E">
        <w:rPr>
          <w:rFonts w:ascii="Arial Narrow" w:eastAsia="Calibri" w:hAnsi="Arial Narrow" w:cs="Times New Roman"/>
          <w:sz w:val="24"/>
          <w:szCs w:val="28"/>
          <w:u w:val="single"/>
          <w:lang w:bidi="ru-RU"/>
        </w:rPr>
        <w:t xml:space="preserve">Цель работы по реализации блока: </w:t>
      </w:r>
      <w:r w:rsidRPr="00424A6E">
        <w:rPr>
          <w:rFonts w:ascii="Arial Narrow" w:eastAsia="Calibri" w:hAnsi="Arial Narrow" w:cs="Times New Roman"/>
          <w:iCs/>
          <w:sz w:val="24"/>
          <w:szCs w:val="28"/>
        </w:rPr>
        <w:t>укрепление материально - хозяйственной базы учреждения, создание благоприятных условий для воспитания, развития детей дошкольного возраста</w:t>
      </w:r>
    </w:p>
    <w:tbl>
      <w:tblPr>
        <w:tblW w:w="109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403"/>
        <w:gridCol w:w="2401"/>
        <w:gridCol w:w="2402"/>
      </w:tblGrid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/</w:t>
            </w: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содержание основных мероприятий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сроки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  <w:t>проведения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ответственный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i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Приказы по основной деятельности, регламентирующие деятельность ДОУ в 2020- 2021 учебном году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Работа с работниками ДОУ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-  Производственные совещания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-  Проведение инструктажа по ТБ, ПБ и охране жизни и здоровья детей,  по должностным обязанностям, по правилам внутреннего трудового распорядка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Зам. зав. по АХЧ, ответственный по ОТ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4.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Издание приказов о назначении ответственных о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соблюдении</w:t>
            </w:r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требований охраны труда, и ПБ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Август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5.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Создание условий для безопасного труда.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Своевременный ремонт мебели, оборудования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Соблюдение теплового режима в помещениях ДОУ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* Создание системы профилактики профессионального выгорания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Зам. зав. по АХЧ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Педаго</w:t>
            </w: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г-</w:t>
            </w:r>
            <w:proofErr w:type="gramEnd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психолог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6.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Работа с обслуживающими организациями, оформление контрактов и договоров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Зам. зав. по АХЧ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7.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gram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Рейды комиссии  по ОТ и ТБ</w:t>
            </w:r>
            <w:proofErr w:type="gramEnd"/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ответственный по ОТ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8.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Обогащение развивающей предметно -  пространственной среды ДОУ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Старший воспитатель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Педагоги ДОУ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9.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Подготовка и проведение инвентаризации в ДОУ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Зам. зав. по АХЧ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proofErr w:type="spellStart"/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костелянша</w:t>
            </w:r>
            <w:proofErr w:type="spellEnd"/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10.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Подготовка здания к зиме, 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Зам. зав. по АХЧ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11.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Работа по упорядочению номенклатуры дел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bidi="ru-RU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делопроизводитель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12.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Утверждение графиков отпусков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январь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Заведующий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13.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Работа по благоустройству территории, проведение субботников (покраска участков, уборка территории, обрезка деревьев и кустарников)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Завхоз педагоги</w:t>
            </w:r>
          </w:p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Текущие ремонтные работы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Завхоз</w:t>
            </w:r>
          </w:p>
        </w:tc>
      </w:tr>
      <w:tr w:rsidR="00424A6E" w:rsidRPr="00424A6E" w:rsidTr="004B1434">
        <w:tc>
          <w:tcPr>
            <w:tcW w:w="709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15.</w:t>
            </w:r>
          </w:p>
        </w:tc>
        <w:tc>
          <w:tcPr>
            <w:tcW w:w="5403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Подготовка и приемка ДОУ к новому учебному году</w:t>
            </w:r>
          </w:p>
        </w:tc>
        <w:tc>
          <w:tcPr>
            <w:tcW w:w="2401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август</w:t>
            </w:r>
          </w:p>
        </w:tc>
        <w:tc>
          <w:tcPr>
            <w:tcW w:w="2402" w:type="dxa"/>
            <w:shd w:val="clear" w:color="auto" w:fill="auto"/>
          </w:tcPr>
          <w:p w:rsidR="00424A6E" w:rsidRPr="00424A6E" w:rsidRDefault="00424A6E" w:rsidP="00424A6E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424A6E">
              <w:rPr>
                <w:rFonts w:ascii="Arial Narrow" w:eastAsia="Calibri" w:hAnsi="Arial Narrow" w:cs="Times New Roman"/>
                <w:sz w:val="24"/>
                <w:szCs w:val="24"/>
              </w:rPr>
              <w:t>Комиссия</w:t>
            </w:r>
          </w:p>
        </w:tc>
      </w:tr>
    </w:tbl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b/>
          <w:sz w:val="28"/>
          <w:szCs w:val="28"/>
        </w:rPr>
        <w:sectPr w:rsidR="00424A6E" w:rsidRPr="00424A6E" w:rsidSect="004B1434">
          <w:pgSz w:w="11900" w:h="16840"/>
          <w:pgMar w:top="768" w:right="832" w:bottom="1514" w:left="1180" w:header="0" w:footer="0" w:gutter="0"/>
          <w:pgNumType w:start="1"/>
          <w:cols w:space="720"/>
          <w:noEndnote/>
          <w:docGrid w:linePitch="360"/>
        </w:sectPr>
      </w:pPr>
    </w:p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  <w:sectPr w:rsidR="00424A6E" w:rsidRPr="00424A6E" w:rsidSect="004B1434">
          <w:pgSz w:w="11900" w:h="16840"/>
          <w:pgMar w:top="765" w:right="833" w:bottom="1514" w:left="1179" w:header="0" w:footer="0" w:gutter="0"/>
          <w:pgNumType w:start="1"/>
          <w:cols w:space="720"/>
          <w:noEndnote/>
          <w:docGrid w:linePitch="360"/>
        </w:sectPr>
      </w:pPr>
    </w:p>
    <w:p w:rsidR="00645A27" w:rsidRPr="00645A27" w:rsidRDefault="00645A27" w:rsidP="009A3435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eastAsia="hi-IN" w:bidi="hi-IN"/>
        </w:rPr>
      </w:pPr>
      <w:r w:rsidRPr="00645A27"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eastAsia="hi-IN" w:bidi="hi-IN"/>
        </w:rPr>
        <w:lastRenderedPageBreak/>
        <w:t>Обеспечение методическими рекомендациями и средствами обучения и воспитания</w:t>
      </w:r>
    </w:p>
    <w:p w:rsidR="00645A27" w:rsidRPr="00645A27" w:rsidRDefault="00645A27" w:rsidP="00645A27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color w:val="000000"/>
          <w:kern w:val="1"/>
          <w:sz w:val="28"/>
          <w:szCs w:val="28"/>
          <w:lang w:eastAsia="hi-IN" w:bidi="hi-IN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7371"/>
      </w:tblGrid>
      <w:tr w:rsidR="00645A27" w:rsidRPr="009A3435" w:rsidTr="006B341A">
        <w:tc>
          <w:tcPr>
            <w:tcW w:w="3119" w:type="dxa"/>
            <w:shd w:val="clear" w:color="auto" w:fill="auto"/>
          </w:tcPr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Программы,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технологии и пособия по образовательной области «Физическое развитие»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</w:p>
        </w:tc>
        <w:tc>
          <w:tcPr>
            <w:tcW w:w="7371" w:type="dxa"/>
            <w:shd w:val="clear" w:color="auto" w:fill="auto"/>
          </w:tcPr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Физкультурное и спортивно-игровое оборудование для дошкольных образовательных учреждений / Т.И. Осокина, Е.А. Тимофеева, М.А.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Рунова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. – М.: Мозаика-синтез, 1999.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Физическая культура – дошкольникам Л.И.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Пензулаева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. – М.: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Владос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, 2002. (все возрасты)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Физкультура – это радость / Л.Н. Сивачева. – СПб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.: 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Детство-пресс, 2001.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С физкультурой дружить - здоровым быть / М.Д.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Маханева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. – М.: ТЦ «Сфера», 2009.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Нетрадиционные занятия физкультурой в 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дошкольном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образовательном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учрежлении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/ Н.С.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Галицына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. – М.: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Скрепторий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, 2004.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Физическое развитие и здоровье детей 3-7 лет / Л.В. Яковлева, Р.А. Юдина. – М.: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Владос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, 2003.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Подвижные игры и игровые упражнения для детей 5-7 лет / Л.И.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Пензулаева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. – М.: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Владос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, 2002. 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«Здоровье» В.Г.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Алямовская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(</w:t>
            </w: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val="en-US" w:eastAsia="ko-KR"/>
              </w:rPr>
              <w:t>LINKA</w:t>
            </w: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</w:t>
            </w: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val="en-US" w:eastAsia="ko-KR"/>
              </w:rPr>
              <w:t>PRESS</w:t>
            </w: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, 1993 г.)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ko-KR"/>
              </w:rPr>
              <w:t xml:space="preserve">Охрана здоровья детей в дошкольных учреждениях / Т.Л. </w:t>
            </w:r>
            <w:proofErr w:type="spellStart"/>
            <w:r w:rsidRPr="009A3435"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ko-KR"/>
              </w:rPr>
              <w:t>Богина</w:t>
            </w:r>
            <w:proofErr w:type="spellEnd"/>
            <w:r w:rsidRPr="009A3435"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ko-KR"/>
              </w:rPr>
              <w:t>. – М.: Мозаика-синтез, 2006.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ko-KR"/>
              </w:rPr>
              <w:t xml:space="preserve">Воспитание здорового ребенка / М.Д. </w:t>
            </w:r>
            <w:proofErr w:type="spellStart"/>
            <w:r w:rsidRPr="009A3435"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ko-KR"/>
              </w:rPr>
              <w:t>Маханева</w:t>
            </w:r>
            <w:proofErr w:type="spellEnd"/>
            <w:r w:rsidRPr="009A3435"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ko-KR"/>
              </w:rPr>
              <w:t xml:space="preserve">. – М.: </w:t>
            </w:r>
            <w:proofErr w:type="spellStart"/>
            <w:r w:rsidRPr="009A3435"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ko-KR"/>
              </w:rPr>
              <w:t>Аркти</w:t>
            </w:r>
            <w:proofErr w:type="spellEnd"/>
            <w:r w:rsidRPr="009A3435"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ko-KR"/>
              </w:rPr>
              <w:t>,  1997.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ko-KR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ko-KR"/>
              </w:rPr>
              <w:t>Здоровьесберегающие</w:t>
            </w:r>
            <w:proofErr w:type="spellEnd"/>
            <w:r w:rsidRPr="009A3435"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ko-KR"/>
              </w:rPr>
              <w:t xml:space="preserve"> технологии воспитания в детском саду</w:t>
            </w:r>
            <w:proofErr w:type="gramStart"/>
            <w:r w:rsidRPr="009A3435"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ko-KR"/>
              </w:rPr>
              <w:t xml:space="preserve"> / П</w:t>
            </w:r>
            <w:proofErr w:type="gramEnd"/>
            <w:r w:rsidRPr="009A3435">
              <w:rPr>
                <w:rFonts w:ascii="Arial Narrow" w:eastAsia="Calibri" w:hAnsi="Arial Narrow" w:cs="Times New Roman"/>
                <w:bCs/>
                <w:iCs/>
                <w:sz w:val="24"/>
                <w:szCs w:val="24"/>
                <w:lang w:eastAsia="ko-KR"/>
              </w:rPr>
              <w:t>од ред. Т.С. Яковлевой. – М.: Школьная пресса,  2006. 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«Развивающая педагогика оздоровления / В.Т. Кудрявцев, Б.Б. Егоров. – М.: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Линка-пресс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, 2000.</w:t>
            </w:r>
          </w:p>
        </w:tc>
      </w:tr>
      <w:tr w:rsidR="00645A27" w:rsidRPr="009A3435" w:rsidTr="006B341A">
        <w:tc>
          <w:tcPr>
            <w:tcW w:w="3119" w:type="dxa"/>
            <w:shd w:val="clear" w:color="auto" w:fill="auto"/>
          </w:tcPr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Программы,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Lucida Sans Unicode" w:hAnsi="Arial Narrow" w:cs="Mangal"/>
                <w:kern w:val="1"/>
                <w:sz w:val="24"/>
                <w:szCs w:val="24"/>
                <w:lang w:eastAsia="hi-IN" w:bidi="hi-IN"/>
              </w:rPr>
            </w:pPr>
            <w:r w:rsidRPr="009A3435">
              <w:rPr>
                <w:rFonts w:ascii="Arial Narrow" w:eastAsia="Lucida Sans Unicode" w:hAnsi="Arial Narrow" w:cs="Mangal"/>
                <w:kern w:val="1"/>
                <w:sz w:val="24"/>
                <w:szCs w:val="24"/>
                <w:lang w:eastAsia="hi-IN" w:bidi="hi-IN"/>
              </w:rPr>
              <w:t>технологии и пособия по образовательной области «Социально-коммуникативное развитие»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</w:p>
        </w:tc>
        <w:tc>
          <w:tcPr>
            <w:tcW w:w="7371" w:type="dxa"/>
            <w:shd w:val="clear" w:color="auto" w:fill="auto"/>
          </w:tcPr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«Юный эколог» // Николаева С.Н.   В кн.: Юный эколог: Программа и условия ее реализации в дошкольном учреждении. - М., 1998.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«Я-ТЫ-МЫ» /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О.Л.Князева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,Р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.Б.Стеркина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- М: Просвещение, 2008.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«Открой себя» Е.В.Рылеева, изд.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Бондаренко А.К. Дидактические игры в детском саду. – М.: Просвещение, 1991.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b/>
                <w:sz w:val="24"/>
                <w:szCs w:val="24"/>
                <w:lang w:eastAsia="ko-KR"/>
              </w:rPr>
              <w:t>Основы</w:t>
            </w: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безопасности детей дошкольного возраста. / Н.Н. Авдеева, О.Л. Князева, Р.Б.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Стеркина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. М.: Просвещение, 2007.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b/>
                <w:sz w:val="24"/>
                <w:szCs w:val="24"/>
                <w:lang w:eastAsia="ko-KR"/>
              </w:rPr>
              <w:t>Безопасность:</w:t>
            </w: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Учебное пособие по основам безопасности жизнедеятельности детей старшего дошкольного возраста. / Н.Н. Авдеева, О.Л. Князева, Р.Б.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Стеркина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. – М.: ООО «Издательство АСТ-ЛТД», 1998. – 160 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с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Я и моя безопасность. 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Белая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К.Ю. Тематический словарь в картинках: Мир человека. – М.: Школьная Пресса, 2010. – 48 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с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b/>
                <w:sz w:val="24"/>
                <w:szCs w:val="24"/>
                <w:lang w:eastAsia="ko-KR"/>
              </w:rPr>
              <w:t xml:space="preserve">Безопасность </w:t>
            </w: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на улицах и дорогах: Методическое пособие для работы с детьми старшего дошкольного возраста / Н.Н. Авдеева, О.Л. Князева, Р.Б.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Стеркина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, М.Д.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Маханева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. – М.: ООО «Издательство АСТ-ЛТД», 1997.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Как обеспечить безопасность дошкольников: Конспекты занятий по основам безопасности детей дошкольного возраста: Кн. для воспитателей детского сада. / К.Ю. 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Белая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, В.Н.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Зимонина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, Л.А.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Кондрыкинская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и др. – 5-е изд. – М.: Просвещение, 2005. – 24 с.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b/>
                <w:sz w:val="24"/>
                <w:szCs w:val="24"/>
                <w:lang w:eastAsia="ko-KR"/>
              </w:rPr>
              <w:t>. Основы</w:t>
            </w: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безопасности детей дошкольного возраста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Стеркина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Р.Б. – М.: Просвещение, 2000.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Твоя безопасность: Как себя вести дома и на улице. Для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средн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. и ст. возраста: Кн. для дошкольников, воспитателей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д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/сада и родителей. / К.Ю. 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lastRenderedPageBreak/>
              <w:t>Белая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, В.Н.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Зимонина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, Л.А.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Кондрыкинская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и др. - М.: Просвещение, 2005.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Дошкольник и рукотворный мир.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Пед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.т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ехнология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. /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М.В.Крулехт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. – СПб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.: 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Детство-Пресс, 2003.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Нравственн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о-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трудовое воспитание детей в детском саду. / Под редакцией Р.С. Буре. –  М.: Просвещение,1987.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Нравственно-трудовое воспитание ребёнк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а-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дошкольника. Пособие для педагогов. /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Л.В.Куцакова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. – М.: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Владос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, 2003.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К</w:t>
            </w:r>
            <w:r w:rsidRPr="009A3435">
              <w:rPr>
                <w:rFonts w:ascii="Arial Narrow" w:eastAsia="Calibri" w:hAnsi="Arial Narrow" w:cs="Times New Roman"/>
                <w:b/>
                <w:sz w:val="24"/>
                <w:szCs w:val="24"/>
                <w:lang w:eastAsia="ko-KR"/>
              </w:rPr>
              <w:t>онструирование</w:t>
            </w: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и ручной труд в детском саду. Пособие для воспитателей / Л.В.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Куцакова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. – М: Просвещение, 1990.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Беседы с дошкольниками о профессиях. / Т.В. Потапова – М: Сфера,2005. (Серия «Вместе с дошкольниками»).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Рукотворный мир. Сценарии игр-занятий для дошкольников. /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О.В.Дыбина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. 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–М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: Сфера, 2001.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Конструирование из природного материала. / Л.А. Парамонова. – М: Карапуз.</w:t>
            </w:r>
          </w:p>
        </w:tc>
      </w:tr>
      <w:tr w:rsidR="00645A27" w:rsidRPr="009A3435" w:rsidTr="006B341A">
        <w:tc>
          <w:tcPr>
            <w:tcW w:w="3119" w:type="dxa"/>
            <w:shd w:val="clear" w:color="auto" w:fill="auto"/>
          </w:tcPr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lastRenderedPageBreak/>
              <w:t>Программы,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технологии и пособия по образовательной области «Речевое развитие».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</w:p>
        </w:tc>
        <w:tc>
          <w:tcPr>
            <w:tcW w:w="7371" w:type="dxa"/>
            <w:shd w:val="clear" w:color="auto" w:fill="auto"/>
          </w:tcPr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Занятия по развитию речи в детском саду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/ П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од ред. В.В. Гербовой. – М.: Просвещение, 1993.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Максаков А.И. Воспитание звуковой культуры речи у детей дошкольного возраста. – М.: 1987.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Максаков А.И.,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Тумакова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Г.А. Учите, играя. – М.: Просвещение, 1983.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Скажи по-другому / Речевые Иры, упражнения, ситуации, сценарии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/ П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од ред. О.С. Ушаковой. – Самара, 1994.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Арушанова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А.Г. Речь и речевое общение детей: Книга для воспитателей детского сада. – М.: Мозаика-Синтез, 1999. 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Бондаренко А.К. Дидактические игры в детском саду. – М.: Просвещение, 1985. 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Ушакова О.С. Знакомим дошкольников 5-7 лет с литературой. – М., 2010.</w:t>
            </w:r>
          </w:p>
        </w:tc>
      </w:tr>
      <w:tr w:rsidR="00645A27" w:rsidRPr="009A3435" w:rsidTr="006B341A">
        <w:tc>
          <w:tcPr>
            <w:tcW w:w="3119" w:type="dxa"/>
            <w:shd w:val="clear" w:color="auto" w:fill="auto"/>
          </w:tcPr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Программы,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технологии и пособия по образовательной области «Познавательное развитие»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</w:p>
        </w:tc>
        <w:tc>
          <w:tcPr>
            <w:tcW w:w="7371" w:type="dxa"/>
            <w:shd w:val="clear" w:color="auto" w:fill="auto"/>
          </w:tcPr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Познавательное развитие детей 4-5 лет. –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Гризик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Т. М., 1997.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Математика от трех до шести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/ С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ост. З.А. Михайлова, Э.Н. Иоффе. – СПб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.: </w:t>
            </w:r>
            <w:proofErr w:type="spellStart"/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Акцидент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, 1996.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Михайлова З.Л. Игровые задачи для дошкольников. – СПб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.: 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Детство-Пресс, 1999.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Новикова В.П. Математика в детском саду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.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(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в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се возрасты). – М.: Мозаика-Синтез, 2008.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Развивающие занятия с детьми 2-3 лет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/ П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од ред. Л.А. Парамоновой. – М.: ОЛМА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Медиа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Групп, 2008.3-4 лет / 4-5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ле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. /5-6 лет / Под ред. Л.А. Парамоновой. – М.: ОЛМА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Медиа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Групп, 2008.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</w:p>
        </w:tc>
      </w:tr>
      <w:tr w:rsidR="00645A27" w:rsidRPr="009A3435" w:rsidTr="006B341A">
        <w:tc>
          <w:tcPr>
            <w:tcW w:w="3119" w:type="dxa"/>
            <w:shd w:val="clear" w:color="auto" w:fill="auto"/>
          </w:tcPr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Программы,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технологии и пособия по образовательной области «Художественно-эстетическое развитие»</w:t>
            </w:r>
          </w:p>
        </w:tc>
        <w:tc>
          <w:tcPr>
            <w:tcW w:w="7371" w:type="dxa"/>
            <w:shd w:val="clear" w:color="auto" w:fill="auto"/>
          </w:tcPr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Программа «Цветные ладошки» И.А. Лыковой (ООО «Карапуз - дидактика», 2007 г</w:t>
            </w:r>
            <w:proofErr w:type="gramEnd"/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Казакова Т.Г.</w:t>
            </w:r>
            <w:r w:rsidRPr="009A3435">
              <w:rPr>
                <w:rFonts w:ascii="Arial Narrow" w:eastAsia="Calibri" w:hAnsi="Arial Narrow" w:cs="Times New Roman"/>
                <w:iCs/>
                <w:sz w:val="24"/>
                <w:szCs w:val="24"/>
                <w:lang w:eastAsia="ko-KR"/>
              </w:rPr>
              <w:t xml:space="preserve"> «Рисуем натюрморт»(5-</w:t>
            </w: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8 лет), «</w:t>
            </w:r>
            <w:r w:rsidRPr="009A3435">
              <w:rPr>
                <w:rFonts w:ascii="Arial Narrow" w:eastAsia="Calibri" w:hAnsi="Arial Narrow" w:cs="Times New Roman"/>
                <w:iCs/>
                <w:sz w:val="24"/>
                <w:szCs w:val="24"/>
                <w:lang w:eastAsia="ko-KR"/>
              </w:rPr>
              <w:t>Цветные пейзажи»(</w:t>
            </w: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3-8 лет)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Копцева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Т.А. «</w:t>
            </w:r>
            <w:r w:rsidRPr="009A3435">
              <w:rPr>
                <w:rFonts w:ascii="Arial Narrow" w:eastAsia="Calibri" w:hAnsi="Arial Narrow" w:cs="Times New Roman"/>
                <w:bCs/>
                <w:sz w:val="24"/>
                <w:szCs w:val="24"/>
                <w:lang w:eastAsia="ko-KR"/>
              </w:rPr>
              <w:t xml:space="preserve">Природа и художник». -  </w:t>
            </w: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М.: Сфера, 2001.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Доронова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Т.Н. </w:t>
            </w:r>
            <w:r w:rsidRPr="009A3435">
              <w:rPr>
                <w:rFonts w:ascii="Arial Narrow" w:eastAsia="Calibri" w:hAnsi="Arial Narrow" w:cs="Times New Roman"/>
                <w:iCs/>
                <w:sz w:val="24"/>
                <w:szCs w:val="24"/>
                <w:lang w:eastAsia="ko-KR"/>
              </w:rPr>
              <w:t>Дошкольникам об искусстве. –</w:t>
            </w: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М., 2002.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Казакова Т.Г.  Занятие с дошкольниками по изобразительной деятельности: Кн. для воспитателей дет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.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с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ада и родителей. – 2-е изд.,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дораб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. – М.: Просвещение, 1996. 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Казакова Т.Г. Изобразительная деятельность младших дошкольников: Пособие для воспитателя.- М.: Просвещение, 1980.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Казакова Т.Г. Развивайте у дошкольников творчество (Конспекты занятий рисованием, лепкой, аппликацией): Пособие для воспитателей дет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.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с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ада.- М.: Просвещение, 1985.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lastRenderedPageBreak/>
              <w:t>Комарова Т.С. Занятие по изобразительной деятельности в детском саду: Кн. для воспитателя дет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.с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ада.- 3-е изд.,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перераб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. и доп. – М.: Просвещение, 1991.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– М.: Карапуз-Дидактика, 2006.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Лыкова И.А. Художественный труд в детском саду: 4-7 лет. – М.: Карапуз-Дидактика, 2006.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Куцакова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Л.В. Конструирование и ручной труд в детском саду: Программа и конспекты занятий. М.,2007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Куцакова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Л.В. Занятия по конструированию из строительного материала. М.2006.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Куцакова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Л.В. Творим и мастерим. Ручной труд: Пособие для педагогов и родителей. </w:t>
            </w:r>
            <w:proofErr w:type="gram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–М</w:t>
            </w:r>
            <w:proofErr w:type="gram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., 2007.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Радынова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О.П. Музыкальные шедевры. Авторская программа и методические рекомендации. – М.: «Издательство ГНОМ и Д», 2000. – (Музыка для дошкольников и младших школьников.) 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Тарасова К.В. , Нестеренко Т.В. ,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Рубан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Т.Г. «Гармония». Программа развития музыкальности у детей. – М.: Центр «Гармония», 1993. </w:t>
            </w:r>
          </w:p>
          <w:p w:rsidR="00645A27" w:rsidRPr="009A3435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</w:pPr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Тарасова К.В., </w:t>
            </w:r>
            <w:proofErr w:type="spellStart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>Рубан</w:t>
            </w:r>
            <w:proofErr w:type="spellEnd"/>
            <w:r w:rsidRPr="009A3435">
              <w:rPr>
                <w:rFonts w:ascii="Arial Narrow" w:eastAsia="Calibri" w:hAnsi="Arial Narrow" w:cs="Times New Roman"/>
                <w:sz w:val="24"/>
                <w:szCs w:val="24"/>
                <w:lang w:eastAsia="ko-KR"/>
              </w:rPr>
              <w:t xml:space="preserve"> Т.Г. Дети слушают музыку: методические рекомендации к занятиям с дошкольниками по слушанию музыки. – М.: Мозаика-синтез, 2001. </w:t>
            </w:r>
          </w:p>
        </w:tc>
      </w:tr>
    </w:tbl>
    <w:p w:rsidR="00645A27" w:rsidRPr="00645A27" w:rsidRDefault="00645A27" w:rsidP="00645A27">
      <w:pPr>
        <w:widowControl w:val="0"/>
        <w:suppressAutoHyphens/>
        <w:autoSpaceDE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</w:p>
    <w:p w:rsidR="00645A27" w:rsidRPr="00645A27" w:rsidRDefault="00645A27" w:rsidP="00645A27">
      <w:pPr>
        <w:widowControl w:val="0"/>
        <w:suppressAutoHyphens/>
        <w:autoSpaceDE w:val="0"/>
        <w:spacing w:after="240" w:line="240" w:lineRule="auto"/>
        <w:jc w:val="both"/>
        <w:textAlignment w:val="center"/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</w:pPr>
      <w:r w:rsidRPr="00645A27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hi-IN" w:bidi="hi-IN"/>
        </w:rPr>
        <w:t>Вариативная часть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68"/>
        <w:gridCol w:w="6962"/>
      </w:tblGrid>
      <w:tr w:rsidR="00645A27" w:rsidRPr="00645A27" w:rsidTr="006B341A">
        <w:tc>
          <w:tcPr>
            <w:tcW w:w="3119" w:type="dxa"/>
            <w:shd w:val="clear" w:color="auto" w:fill="auto"/>
          </w:tcPr>
          <w:p w:rsidR="00645A27" w:rsidRPr="00645A27" w:rsidRDefault="00645A27" w:rsidP="00645A27">
            <w:pPr>
              <w:snapToGrid w:val="0"/>
              <w:spacing w:after="0" w:line="240" w:lineRule="auto"/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645A27"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  <w:t>Программы,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</w:pPr>
            <w:r w:rsidRPr="00645A27"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  <w:t>технологии и пособия</w:t>
            </w:r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645A27"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  <w:t>по образовательной области</w:t>
            </w:r>
          </w:p>
          <w:p w:rsidR="00645A27" w:rsidRPr="00645A27" w:rsidRDefault="00645A27" w:rsidP="00645A27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center"/>
              <w:rPr>
                <w:rFonts w:ascii="Arial Narrow" w:eastAsia="Calibri" w:hAnsi="Arial Narrow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45A27">
              <w:rPr>
                <w:rFonts w:ascii="Arial Narrow" w:eastAsia="Calibri" w:hAnsi="Arial Narrow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«Физическое развитие»</w:t>
            </w:r>
          </w:p>
        </w:tc>
        <w:tc>
          <w:tcPr>
            <w:tcW w:w="7194" w:type="dxa"/>
            <w:shd w:val="clear" w:color="auto" w:fill="auto"/>
          </w:tcPr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</w:pPr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>Идрисова З.И. Подвижная игра – спутник жизни ребенка. Махачкала: ДИПКПК, 2003.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45A2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Идрисова З.И. Подвижные игры народов Дагестана. Махачкала: ДИПКПК, 2014.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</w:pPr>
            <w:r w:rsidRPr="00645A27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«Орлята»: образовательная программа по физическому развитию детей для дошкольных образовательных организаций республики Дагестан</w:t>
            </w:r>
            <w:proofErr w:type="gramStart"/>
            <w:r w:rsidRPr="00645A27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45A27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proofErr w:type="gramStart"/>
            <w:r w:rsidRPr="00645A27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645A27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вторы-сост</w:t>
            </w:r>
            <w:proofErr w:type="spellEnd"/>
            <w:r w:rsidRPr="00645A27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.: Гасанова Д.И., </w:t>
            </w:r>
            <w:proofErr w:type="spellStart"/>
            <w:r w:rsidRPr="00645A27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645A27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У.А. – Махачкала: ООО «Издательство НИИ педагогики», 2016.</w:t>
            </w:r>
          </w:p>
        </w:tc>
      </w:tr>
      <w:tr w:rsidR="00645A27" w:rsidRPr="00645A27" w:rsidTr="006B341A">
        <w:tc>
          <w:tcPr>
            <w:tcW w:w="3119" w:type="dxa"/>
            <w:shd w:val="clear" w:color="auto" w:fill="auto"/>
          </w:tcPr>
          <w:p w:rsidR="00645A27" w:rsidRPr="00645A27" w:rsidRDefault="00645A27" w:rsidP="00645A27">
            <w:pPr>
              <w:snapToGrid w:val="0"/>
              <w:spacing w:after="0" w:line="240" w:lineRule="auto"/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645A27"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  <w:t>Программы,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</w:pPr>
            <w:r w:rsidRPr="00645A27"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  <w:t>технологии и пособия</w:t>
            </w:r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645A27"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  <w:t>по образовательной области</w:t>
            </w:r>
          </w:p>
          <w:p w:rsidR="00645A27" w:rsidRPr="00645A27" w:rsidRDefault="00645A27" w:rsidP="00645A27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center"/>
              <w:rPr>
                <w:rFonts w:ascii="Arial Narrow" w:eastAsia="Calibri" w:hAnsi="Arial Narrow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45A27">
              <w:rPr>
                <w:rFonts w:ascii="Arial Narrow" w:eastAsia="Calibri" w:hAnsi="Arial Narrow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«Социально-коммуникативное развитие</w:t>
            </w:r>
          </w:p>
        </w:tc>
        <w:tc>
          <w:tcPr>
            <w:tcW w:w="7194" w:type="dxa"/>
            <w:shd w:val="clear" w:color="auto" w:fill="auto"/>
          </w:tcPr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Che" w:hAnsi="Arial Narrow" w:cs="Times New Roman"/>
                <w:sz w:val="24"/>
                <w:szCs w:val="24"/>
                <w:lang w:eastAsia="ko-KR"/>
              </w:rPr>
            </w:pPr>
            <w:r w:rsidRPr="00645A27">
              <w:rPr>
                <w:rFonts w:ascii="Calibri" w:eastAsia="Calibri" w:hAnsi="Calibri" w:cs="Times New Roman"/>
                <w:lang w:eastAsia="ko-KR"/>
              </w:rPr>
              <w:t xml:space="preserve">Программа-руководство «Отчий дом» для дошкольных </w:t>
            </w:r>
            <w:r w:rsidRPr="00645A27">
              <w:rPr>
                <w:rFonts w:ascii="Arial Narrow" w:eastAsia="BatangChe" w:hAnsi="Arial Narrow" w:cs="Times New Roman"/>
                <w:sz w:val="24"/>
                <w:szCs w:val="24"/>
                <w:lang w:eastAsia="ko-KR"/>
              </w:rPr>
              <w:t>образовательных учреждений. – Махачкала: Издательство НИИ педагогики, 2002.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Che" w:hAnsi="Arial Narrow" w:cs="Mangal"/>
                <w:kern w:val="1"/>
                <w:sz w:val="24"/>
                <w:szCs w:val="24"/>
                <w:lang w:eastAsia="hi-IN" w:bidi="hi-IN"/>
              </w:rPr>
            </w:pPr>
            <w:r w:rsidRPr="00645A27">
              <w:rPr>
                <w:rFonts w:ascii="Arial Narrow" w:eastAsia="BatangChe" w:hAnsi="Arial Narrow" w:cs="Mangal"/>
                <w:kern w:val="1"/>
                <w:sz w:val="24"/>
                <w:szCs w:val="24"/>
                <w:lang w:eastAsia="hi-IN" w:bidi="hi-IN"/>
              </w:rPr>
              <w:t>Гришина А.В. Добрый мир игры. Дидактические и сюжетно-ролевые игры в процессе приобщения детей к культуре и традициям народов Дагестана. Махачкала 2014.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Che" w:hAnsi="Arial Narrow" w:cs="Mangal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45A27">
              <w:rPr>
                <w:rFonts w:ascii="Arial Narrow" w:eastAsia="BatangChe" w:hAnsi="Arial Narrow" w:cs="Mangal"/>
                <w:kern w:val="1"/>
                <w:sz w:val="24"/>
                <w:szCs w:val="24"/>
                <w:lang w:eastAsia="hi-IN" w:bidi="hi-IN"/>
              </w:rPr>
              <w:t>Гусарова</w:t>
            </w:r>
            <w:proofErr w:type="spellEnd"/>
            <w:r w:rsidRPr="00645A27">
              <w:rPr>
                <w:rFonts w:ascii="Arial Narrow" w:eastAsia="BatangChe" w:hAnsi="Arial Narrow" w:cs="Mangal"/>
                <w:kern w:val="1"/>
                <w:sz w:val="24"/>
                <w:szCs w:val="24"/>
                <w:lang w:eastAsia="hi-IN" w:bidi="hi-IN"/>
              </w:rPr>
              <w:t xml:space="preserve"> Л.Ф. </w:t>
            </w:r>
            <w:proofErr w:type="spellStart"/>
            <w:r w:rsidRPr="00645A27">
              <w:rPr>
                <w:rFonts w:ascii="Arial Narrow" w:eastAsia="BatangChe" w:hAnsi="Arial Narrow" w:cs="Mangal"/>
                <w:kern w:val="1"/>
                <w:sz w:val="24"/>
                <w:szCs w:val="24"/>
                <w:lang w:eastAsia="hi-IN" w:bidi="hi-IN"/>
              </w:rPr>
              <w:t>Гендерное</w:t>
            </w:r>
            <w:proofErr w:type="spellEnd"/>
            <w:r w:rsidRPr="00645A27">
              <w:rPr>
                <w:rFonts w:ascii="Arial Narrow" w:eastAsia="BatangChe" w:hAnsi="Arial Narrow" w:cs="Mangal"/>
                <w:kern w:val="1"/>
                <w:sz w:val="24"/>
                <w:szCs w:val="24"/>
                <w:lang w:eastAsia="hi-IN" w:bidi="hi-IN"/>
              </w:rPr>
              <w:t xml:space="preserve"> воспитание дошкольников. Махачкала 2013.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Che" w:hAnsi="Arial Narrow" w:cs="Mangal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645A27">
              <w:rPr>
                <w:rFonts w:ascii="Arial Narrow" w:eastAsia="BatangChe" w:hAnsi="Arial Narrow" w:cs="Mangal"/>
                <w:kern w:val="1"/>
                <w:sz w:val="24"/>
                <w:szCs w:val="24"/>
                <w:lang w:eastAsia="hi-IN" w:bidi="hi-IN"/>
              </w:rPr>
              <w:t>Гусарова</w:t>
            </w:r>
            <w:proofErr w:type="spellEnd"/>
            <w:r w:rsidRPr="00645A27">
              <w:rPr>
                <w:rFonts w:ascii="Arial Narrow" w:eastAsia="BatangChe" w:hAnsi="Arial Narrow" w:cs="Mangal"/>
                <w:kern w:val="1"/>
                <w:sz w:val="24"/>
                <w:szCs w:val="24"/>
                <w:lang w:eastAsia="hi-IN" w:bidi="hi-IN"/>
              </w:rPr>
              <w:t xml:space="preserve"> Л.Ф. Мальчики и девочки. Махачкала 2015.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Che" w:hAnsi="Arial Narrow" w:cs="Times New Roman"/>
                <w:sz w:val="24"/>
                <w:szCs w:val="24"/>
              </w:rPr>
            </w:pPr>
            <w:r w:rsidRPr="00645A27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«Салам </w:t>
            </w:r>
            <w:proofErr w:type="spellStart"/>
            <w:r w:rsidRPr="00645A27">
              <w:rPr>
                <w:rFonts w:ascii="Arial Narrow" w:eastAsia="BatangChe" w:hAnsi="Arial Narrow" w:cs="Times New Roman"/>
                <w:sz w:val="24"/>
                <w:szCs w:val="24"/>
              </w:rPr>
              <w:t>алейкум</w:t>
            </w:r>
            <w:proofErr w:type="spellEnd"/>
            <w:r w:rsidRPr="00645A27">
              <w:rPr>
                <w:rFonts w:ascii="Arial Narrow" w:eastAsia="BatangChe" w:hAnsi="Arial Narrow" w:cs="Times New Roman"/>
                <w:sz w:val="24"/>
                <w:szCs w:val="24"/>
              </w:rPr>
              <w:t>»: образовательная программа по социально-коммуникативному развитию детей для дошкольных образовательных организаций республики Дагестан</w:t>
            </w:r>
            <w:proofErr w:type="gramStart"/>
            <w:r w:rsidRPr="00645A27">
              <w:rPr>
                <w:rFonts w:ascii="Arial Narrow" w:eastAsia="BatangChe" w:hAnsi="Arial Narrow" w:cs="Times New Roman"/>
                <w:sz w:val="24"/>
                <w:szCs w:val="24"/>
              </w:rPr>
              <w:t>.</w:t>
            </w:r>
            <w:proofErr w:type="gramEnd"/>
            <w:r w:rsidRPr="00645A27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/</w:t>
            </w:r>
            <w:proofErr w:type="spellStart"/>
            <w:proofErr w:type="gramStart"/>
            <w:r w:rsidRPr="00645A27">
              <w:rPr>
                <w:rFonts w:ascii="Arial Narrow" w:eastAsia="BatangChe" w:hAnsi="Arial Narrow" w:cs="Times New Roman"/>
                <w:sz w:val="24"/>
                <w:szCs w:val="24"/>
              </w:rPr>
              <w:t>а</w:t>
            </w:r>
            <w:proofErr w:type="gramEnd"/>
            <w:r w:rsidRPr="00645A27">
              <w:rPr>
                <w:rFonts w:ascii="Arial Narrow" w:eastAsia="BatangChe" w:hAnsi="Arial Narrow" w:cs="Times New Roman"/>
                <w:sz w:val="24"/>
                <w:szCs w:val="24"/>
              </w:rPr>
              <w:t>вторы-сост</w:t>
            </w:r>
            <w:proofErr w:type="spellEnd"/>
            <w:r w:rsidRPr="00645A27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.: </w:t>
            </w:r>
            <w:proofErr w:type="spellStart"/>
            <w:r w:rsidRPr="00645A27">
              <w:rPr>
                <w:rFonts w:ascii="Arial Narrow" w:eastAsia="BatangChe" w:hAnsi="Arial Narrow" w:cs="Times New Roman"/>
                <w:sz w:val="24"/>
                <w:szCs w:val="24"/>
              </w:rPr>
              <w:t>Амирова</w:t>
            </w:r>
            <w:proofErr w:type="spellEnd"/>
            <w:r w:rsidRPr="00645A27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С.К., </w:t>
            </w:r>
            <w:proofErr w:type="spellStart"/>
            <w:r w:rsidRPr="00645A27">
              <w:rPr>
                <w:rFonts w:ascii="Arial Narrow" w:eastAsia="BatangChe" w:hAnsi="Arial Narrow" w:cs="Times New Roman"/>
                <w:sz w:val="24"/>
                <w:szCs w:val="24"/>
              </w:rPr>
              <w:t>Исмаилова</w:t>
            </w:r>
            <w:proofErr w:type="spellEnd"/>
            <w:r w:rsidRPr="00645A27">
              <w:rPr>
                <w:rFonts w:ascii="Arial Narrow" w:eastAsia="BatangChe" w:hAnsi="Arial Narrow" w:cs="Times New Roman"/>
                <w:sz w:val="24"/>
                <w:szCs w:val="24"/>
              </w:rPr>
              <w:t xml:space="preserve"> У.А. – Махачкала: ООО «Издательство НИИ педагогики», 2016.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Calibri" w:eastAsia="Lucida Sans Unicode" w:hAnsi="Calibri" w:cs="Mangal"/>
                <w:kern w:val="1"/>
                <w:lang w:eastAsia="hi-IN" w:bidi="hi-IN"/>
              </w:rPr>
            </w:pPr>
            <w:r w:rsidRPr="00645A27">
              <w:rPr>
                <w:rFonts w:ascii="Arial Narrow" w:eastAsia="BatangChe" w:hAnsi="Arial Narrow" w:cs="Times New Roman"/>
                <w:sz w:val="24"/>
                <w:szCs w:val="24"/>
                <w:lang w:eastAsia="ru-RU"/>
              </w:rPr>
              <w:t xml:space="preserve">«Я и ты»: образовательная программа по формированию у дошкольников </w:t>
            </w:r>
            <w:proofErr w:type="spellStart"/>
            <w:r w:rsidRPr="00645A27">
              <w:rPr>
                <w:rFonts w:ascii="Arial Narrow" w:eastAsia="BatangChe" w:hAnsi="Arial Narrow" w:cs="Times New Roman"/>
                <w:sz w:val="24"/>
                <w:szCs w:val="24"/>
                <w:lang w:eastAsia="ru-RU"/>
              </w:rPr>
              <w:t>гендерной</w:t>
            </w:r>
            <w:proofErr w:type="spellEnd"/>
            <w:r w:rsidRPr="00645A27">
              <w:rPr>
                <w:rFonts w:ascii="Arial Narrow" w:eastAsia="BatangChe" w:hAnsi="Arial Narrow" w:cs="Times New Roman"/>
                <w:sz w:val="24"/>
                <w:szCs w:val="24"/>
                <w:lang w:eastAsia="ru-RU"/>
              </w:rPr>
              <w:t xml:space="preserve"> принадлежности для дошкольных образовательных организаций республики Дагестан</w:t>
            </w:r>
            <w:proofErr w:type="gramStart"/>
            <w:r w:rsidRPr="00645A27">
              <w:rPr>
                <w:rFonts w:ascii="Arial Narrow" w:eastAsia="BatangChe" w:hAnsi="Arial Narrow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45A27">
              <w:rPr>
                <w:rFonts w:ascii="Arial Narrow" w:eastAsia="BatangChe" w:hAnsi="Arial Narrow" w:cs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proofErr w:type="gramStart"/>
            <w:r w:rsidRPr="00645A27">
              <w:rPr>
                <w:rFonts w:ascii="Arial Narrow" w:eastAsia="BatangChe" w:hAnsi="Arial Narrow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645A27">
              <w:rPr>
                <w:rFonts w:ascii="Arial Narrow" w:eastAsia="BatangChe" w:hAnsi="Arial Narrow" w:cs="Times New Roman"/>
                <w:sz w:val="24"/>
                <w:szCs w:val="24"/>
                <w:lang w:eastAsia="ru-RU"/>
              </w:rPr>
              <w:t>втор-сост</w:t>
            </w:r>
            <w:proofErr w:type="spellEnd"/>
            <w:r w:rsidRPr="00645A27">
              <w:rPr>
                <w:rFonts w:ascii="Arial Narrow" w:eastAsia="BatangChe" w:hAnsi="Arial Narrow" w:cs="Times New Roman"/>
                <w:sz w:val="24"/>
                <w:szCs w:val="24"/>
                <w:lang w:eastAsia="ru-RU"/>
              </w:rPr>
              <w:t xml:space="preserve">.: </w:t>
            </w:r>
            <w:proofErr w:type="spellStart"/>
            <w:r w:rsidRPr="00645A27">
              <w:rPr>
                <w:rFonts w:ascii="Arial Narrow" w:eastAsia="BatangChe" w:hAnsi="Arial Narrow" w:cs="Times New Roman"/>
                <w:sz w:val="24"/>
                <w:szCs w:val="24"/>
                <w:lang w:eastAsia="ru-RU"/>
              </w:rPr>
              <w:t>Гусарова</w:t>
            </w:r>
            <w:proofErr w:type="spellEnd"/>
            <w:r w:rsidRPr="00645A27">
              <w:rPr>
                <w:rFonts w:ascii="Arial Narrow" w:eastAsia="BatangChe" w:hAnsi="Arial Narrow" w:cs="Times New Roman"/>
                <w:sz w:val="24"/>
                <w:szCs w:val="24"/>
                <w:lang w:eastAsia="ru-RU"/>
              </w:rPr>
              <w:t xml:space="preserve"> Л.Ф. – Махачкала: ООО «Издательство НИИ педагогики», 2016.</w:t>
            </w:r>
          </w:p>
        </w:tc>
      </w:tr>
      <w:tr w:rsidR="00645A27" w:rsidRPr="00645A27" w:rsidTr="006B341A">
        <w:tc>
          <w:tcPr>
            <w:tcW w:w="3119" w:type="dxa"/>
            <w:shd w:val="clear" w:color="auto" w:fill="auto"/>
          </w:tcPr>
          <w:p w:rsidR="00645A27" w:rsidRPr="00645A27" w:rsidRDefault="00645A27" w:rsidP="00645A27">
            <w:pPr>
              <w:snapToGrid w:val="0"/>
              <w:spacing w:after="0" w:line="240" w:lineRule="auto"/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645A27"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  <w:t>Программы,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645A27"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  <w:t xml:space="preserve">технологии и пособия по </w:t>
            </w:r>
            <w:r w:rsidRPr="00645A27"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  <w:lastRenderedPageBreak/>
              <w:t>образовательной области «Речевое развитие».</w:t>
            </w:r>
          </w:p>
          <w:p w:rsidR="00645A27" w:rsidRPr="00645A27" w:rsidRDefault="00645A27" w:rsidP="00645A27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center"/>
              <w:rPr>
                <w:rFonts w:ascii="Arial Narrow" w:eastAsia="Calibri" w:hAnsi="Arial Narrow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194" w:type="dxa"/>
            <w:shd w:val="clear" w:color="auto" w:fill="auto"/>
          </w:tcPr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</w:pPr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lastRenderedPageBreak/>
              <w:t>Фольклор и литература народов Дагестана. Хрестоматия  для дошкольных учреждений. ООО «Лотос», Махачкала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</w:pPr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lastRenderedPageBreak/>
              <w:t>Гасанова Р.Х. Дагестанский фольклор детям. /Методические рекомендации/. ООО «Лотос», Махачкала 2005.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45A27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Шурпаева</w:t>
            </w:r>
            <w:proofErr w:type="spellEnd"/>
            <w:r w:rsidRPr="00645A27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М.И. Мы учимся говорить по-русски: образовательная программа по русскому языку для дошкольных образовательных организаций республики Дагестан. – Махачкала: ООО «Издательство НИИ педагогики», 2016.</w:t>
            </w:r>
          </w:p>
        </w:tc>
      </w:tr>
      <w:tr w:rsidR="00645A27" w:rsidRPr="00645A27" w:rsidTr="006B341A">
        <w:tc>
          <w:tcPr>
            <w:tcW w:w="3119" w:type="dxa"/>
            <w:shd w:val="clear" w:color="auto" w:fill="auto"/>
          </w:tcPr>
          <w:p w:rsidR="00645A27" w:rsidRPr="00645A27" w:rsidRDefault="00645A27" w:rsidP="00645A27">
            <w:pPr>
              <w:snapToGrid w:val="0"/>
              <w:spacing w:after="0" w:line="240" w:lineRule="auto"/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645A27"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  <w:lastRenderedPageBreak/>
              <w:t>Программы,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645A27"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  <w:t>технологии и пособия</w:t>
            </w:r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645A27"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  <w:t>по образовательной области «Познавательное развитие»</w:t>
            </w:r>
          </w:p>
          <w:p w:rsidR="00645A27" w:rsidRPr="00645A27" w:rsidRDefault="00645A27" w:rsidP="00645A27">
            <w:pPr>
              <w:widowControl w:val="0"/>
              <w:suppressAutoHyphens/>
              <w:autoSpaceDE w:val="0"/>
              <w:spacing w:after="0" w:line="240" w:lineRule="auto"/>
              <w:jc w:val="both"/>
              <w:textAlignment w:val="center"/>
              <w:rPr>
                <w:rFonts w:ascii="Arial Narrow" w:eastAsia="Calibri" w:hAnsi="Arial Narrow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194" w:type="dxa"/>
            <w:shd w:val="clear" w:color="auto" w:fill="auto"/>
          </w:tcPr>
          <w:p w:rsidR="00645A27" w:rsidRPr="00645A27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lang w:eastAsia="ko-KR"/>
              </w:rPr>
            </w:pPr>
            <w:r w:rsidRPr="00645A27">
              <w:rPr>
                <w:rFonts w:ascii="Arial Narrow" w:eastAsia="Calibri" w:hAnsi="Arial Narrow" w:cs="Times New Roman"/>
                <w:sz w:val="24"/>
                <w:lang w:eastAsia="ko-KR"/>
              </w:rPr>
              <w:t xml:space="preserve">Родничок. Программа воспитания и развития детей в дошкольных учреждениях Дагестана.-  Махачкала: </w:t>
            </w:r>
            <w:proofErr w:type="spellStart"/>
            <w:r w:rsidRPr="00645A27">
              <w:rPr>
                <w:rFonts w:ascii="Arial Narrow" w:eastAsia="Calibri" w:hAnsi="Arial Narrow" w:cs="Times New Roman"/>
                <w:sz w:val="24"/>
                <w:lang w:eastAsia="ko-KR"/>
              </w:rPr>
              <w:t>Дагучпедгиз</w:t>
            </w:r>
            <w:proofErr w:type="spellEnd"/>
            <w:r w:rsidRPr="00645A27">
              <w:rPr>
                <w:rFonts w:ascii="Arial Narrow" w:eastAsia="Calibri" w:hAnsi="Arial Narrow" w:cs="Times New Roman"/>
                <w:sz w:val="24"/>
                <w:lang w:eastAsia="ko-KR"/>
              </w:rPr>
              <w:t>, 1992.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lang w:eastAsia="ko-KR"/>
              </w:rPr>
            </w:pPr>
            <w:r w:rsidRPr="00645A27">
              <w:rPr>
                <w:rFonts w:ascii="Arial Narrow" w:eastAsia="Calibri" w:hAnsi="Arial Narrow" w:cs="Times New Roman"/>
                <w:sz w:val="24"/>
                <w:lang w:eastAsia="ko-KR"/>
              </w:rPr>
              <w:t>Дети гор. Региональная программа развития и воспитания дошкольников Дагестана. – М., «Издательство ГНОМ и Д», 2002.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lang w:eastAsia="ko-KR"/>
              </w:rPr>
            </w:pPr>
            <w:r w:rsidRPr="00645A27">
              <w:rPr>
                <w:rFonts w:ascii="Arial Narrow" w:eastAsia="Calibri" w:hAnsi="Arial Narrow" w:cs="Times New Roman"/>
                <w:sz w:val="24"/>
                <w:lang w:eastAsia="ko-KR"/>
              </w:rPr>
              <w:t>Формирование экологической личности дошкольника. /Учебно-методические рекомендации для воспитателей детских  дошкольных образовательных учреждений  Республики Дагестан. ДИПКПК - 2012.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lang w:eastAsia="ko-KR"/>
              </w:rPr>
            </w:pPr>
            <w:r w:rsidRPr="00645A27">
              <w:rPr>
                <w:rFonts w:ascii="Arial Narrow" w:eastAsia="Calibri" w:hAnsi="Arial Narrow" w:cs="Times New Roman"/>
                <w:sz w:val="24"/>
                <w:lang w:eastAsia="ko-KR"/>
              </w:rPr>
              <w:t>Гаприндашвили О.Б., Магомедова Д.М. Методическое сопровождение поисково-исследовательской деятельности дошкольников. Махачкала 2013.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Lucida Sans Unicode" w:hAnsi="Arial Narrow" w:cs="Mangal"/>
                <w:kern w:val="1"/>
                <w:sz w:val="24"/>
                <w:lang w:eastAsia="hi-IN" w:bidi="hi-IN"/>
              </w:rPr>
            </w:pPr>
            <w:r w:rsidRPr="00645A27">
              <w:rPr>
                <w:rFonts w:ascii="Arial Narrow" w:eastAsia="Calibri" w:hAnsi="Arial Narrow" w:cs="Times New Roman"/>
                <w:sz w:val="24"/>
                <w:lang w:eastAsia="ko-KR"/>
              </w:rPr>
              <w:t>Гаприндашвили О.Б. Магомедова Д.М. Поисково-познавательная деятельность дошкольников. Махачкала 2012.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Lucida Sans Unicode" w:hAnsi="Arial Narrow" w:cs="Mangal"/>
                <w:kern w:val="1"/>
                <w:sz w:val="24"/>
                <w:lang w:eastAsia="hi-IN" w:bidi="hi-IN"/>
              </w:rPr>
            </w:pPr>
            <w:r w:rsidRPr="00645A27">
              <w:rPr>
                <w:rFonts w:ascii="Arial Narrow" w:eastAsia="Lucida Sans Unicode" w:hAnsi="Arial Narrow" w:cs="Mangal"/>
                <w:kern w:val="1"/>
                <w:sz w:val="24"/>
                <w:lang w:eastAsia="hi-IN" w:bidi="hi-IN"/>
              </w:rPr>
              <w:t>Гришина А.В. Примерное перспективное планирование. Региональный компонент. Методическое пособие по познавательному развитию детей 3-7 лет. Махачкала 2014.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Lucida Sans Unicode" w:hAnsi="Arial Narrow" w:cs="Mangal"/>
                <w:kern w:val="1"/>
                <w:sz w:val="24"/>
                <w:lang w:eastAsia="hi-IN" w:bidi="hi-IN"/>
              </w:rPr>
            </w:pPr>
            <w:proofErr w:type="spellStart"/>
            <w:r w:rsidRPr="00645A27">
              <w:rPr>
                <w:rFonts w:ascii="Arial Narrow" w:eastAsia="Lucida Sans Unicode" w:hAnsi="Arial Narrow" w:cs="Mangal"/>
                <w:kern w:val="1"/>
                <w:sz w:val="24"/>
                <w:lang w:eastAsia="hi-IN" w:bidi="hi-IN"/>
              </w:rPr>
              <w:t>Гусарова</w:t>
            </w:r>
            <w:proofErr w:type="spellEnd"/>
            <w:r w:rsidRPr="00645A27">
              <w:rPr>
                <w:rFonts w:ascii="Arial Narrow" w:eastAsia="Lucida Sans Unicode" w:hAnsi="Arial Narrow" w:cs="Mangal"/>
                <w:kern w:val="1"/>
                <w:sz w:val="24"/>
                <w:lang w:eastAsia="hi-IN" w:bidi="hi-IN"/>
              </w:rPr>
              <w:t xml:space="preserve"> Л.Ф. Проектная деятельность в детском саду. Махачкала, 2013.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Lucida Sans Unicode" w:hAnsi="Arial Narrow" w:cs="Mangal"/>
                <w:kern w:val="1"/>
                <w:sz w:val="24"/>
                <w:lang w:eastAsia="hi-IN" w:bidi="hi-IN"/>
              </w:rPr>
            </w:pPr>
            <w:r w:rsidRPr="00645A27">
              <w:rPr>
                <w:rFonts w:ascii="Arial Narrow" w:eastAsia="Lucida Sans Unicode" w:hAnsi="Arial Narrow" w:cs="Mangal"/>
                <w:kern w:val="1"/>
                <w:sz w:val="24"/>
                <w:lang w:eastAsia="hi-IN" w:bidi="hi-IN"/>
              </w:rPr>
              <w:t>Магомедова Д.М., Трофимова С.Н. «И захотелось мне узнать про этот мир».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</w:rPr>
            </w:pPr>
            <w:r w:rsidRPr="00645A27">
              <w:rPr>
                <w:rFonts w:ascii="Arial Narrow" w:eastAsia="Calibri" w:hAnsi="Arial Narrow" w:cs="Times New Roman"/>
                <w:sz w:val="24"/>
              </w:rPr>
              <w:t xml:space="preserve"> «Познаем наш край родной»: образовательная программа по познавательному развитию  детей для дошкольных образовательных организаций республики Дагестан</w:t>
            </w:r>
            <w:proofErr w:type="gramStart"/>
            <w:r w:rsidRPr="00645A27">
              <w:rPr>
                <w:rFonts w:ascii="Arial Narrow" w:eastAsia="Calibri" w:hAnsi="Arial Narrow" w:cs="Times New Roman"/>
                <w:sz w:val="24"/>
              </w:rPr>
              <w:t>.</w:t>
            </w:r>
            <w:proofErr w:type="gramEnd"/>
            <w:r w:rsidRPr="00645A27">
              <w:rPr>
                <w:rFonts w:ascii="Arial Narrow" w:eastAsia="Calibri" w:hAnsi="Arial Narrow" w:cs="Times New Roman"/>
                <w:sz w:val="24"/>
              </w:rPr>
              <w:t xml:space="preserve"> /</w:t>
            </w:r>
            <w:proofErr w:type="spellStart"/>
            <w:proofErr w:type="gramStart"/>
            <w:r w:rsidRPr="00645A27">
              <w:rPr>
                <w:rFonts w:ascii="Arial Narrow" w:eastAsia="Calibri" w:hAnsi="Arial Narrow" w:cs="Times New Roman"/>
                <w:sz w:val="24"/>
              </w:rPr>
              <w:t>а</w:t>
            </w:r>
            <w:proofErr w:type="gramEnd"/>
            <w:r w:rsidRPr="00645A27">
              <w:rPr>
                <w:rFonts w:ascii="Arial Narrow" w:eastAsia="Calibri" w:hAnsi="Arial Narrow" w:cs="Times New Roman"/>
                <w:sz w:val="24"/>
              </w:rPr>
              <w:t>втор-сост</w:t>
            </w:r>
            <w:proofErr w:type="spellEnd"/>
            <w:r w:rsidRPr="00645A27">
              <w:rPr>
                <w:rFonts w:ascii="Arial Narrow" w:eastAsia="Calibri" w:hAnsi="Arial Narrow" w:cs="Times New Roman"/>
                <w:sz w:val="24"/>
              </w:rPr>
              <w:t>.: Гришина А.В. – Махачкала: ООО «Издательство НИИ педагогики», 2016.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Calibri" w:eastAsia="Lucida Sans Unicode" w:hAnsi="Calibri" w:cs="Mangal"/>
                <w:kern w:val="1"/>
                <w:lang w:eastAsia="hi-IN" w:bidi="hi-IN"/>
              </w:rPr>
            </w:pPr>
            <w:r w:rsidRPr="00645A27">
              <w:rPr>
                <w:rFonts w:ascii="Arial Narrow" w:eastAsia="Times New Roman" w:hAnsi="Arial Narrow" w:cs="Times New Roman"/>
                <w:sz w:val="24"/>
                <w:lang w:eastAsia="ru-RU"/>
              </w:rPr>
              <w:t>«Мир вокруг нас»: образовательная программа по формированию экологической культуры детей для дошкольных образовательных</w:t>
            </w:r>
            <w:r w:rsidRPr="00645A27">
              <w:rPr>
                <w:rFonts w:ascii="Calibri" w:eastAsia="Times New Roman" w:hAnsi="Calibri" w:cs="Times New Roman"/>
                <w:sz w:val="24"/>
                <w:lang w:eastAsia="ru-RU"/>
              </w:rPr>
              <w:t xml:space="preserve"> </w:t>
            </w:r>
            <w:r w:rsidRPr="00645A27">
              <w:rPr>
                <w:rFonts w:ascii="Calibri" w:eastAsia="Times New Roman" w:hAnsi="Calibri" w:cs="Times New Roman"/>
                <w:lang w:eastAsia="ru-RU"/>
              </w:rPr>
              <w:t>организаций республики Дагестан</w:t>
            </w:r>
            <w:proofErr w:type="gramStart"/>
            <w:r w:rsidRPr="00645A27">
              <w:rPr>
                <w:rFonts w:ascii="Calibri" w:eastAsia="Times New Roman" w:hAnsi="Calibri" w:cs="Times New Roman"/>
                <w:lang w:eastAsia="ru-RU"/>
              </w:rPr>
              <w:t>.</w:t>
            </w:r>
            <w:proofErr w:type="gramEnd"/>
            <w:r w:rsidRPr="00645A27">
              <w:rPr>
                <w:rFonts w:ascii="Calibri" w:eastAsia="Times New Roman" w:hAnsi="Calibri" w:cs="Times New Roman"/>
                <w:lang w:eastAsia="ru-RU"/>
              </w:rPr>
              <w:t xml:space="preserve"> /</w:t>
            </w:r>
            <w:proofErr w:type="spellStart"/>
            <w:proofErr w:type="gramStart"/>
            <w:r w:rsidRPr="00645A27">
              <w:rPr>
                <w:rFonts w:ascii="Calibri" w:eastAsia="Times New Roman" w:hAnsi="Calibri" w:cs="Times New Roman"/>
                <w:lang w:eastAsia="ru-RU"/>
              </w:rPr>
              <w:t>а</w:t>
            </w:r>
            <w:proofErr w:type="gramEnd"/>
            <w:r w:rsidRPr="00645A27">
              <w:rPr>
                <w:rFonts w:ascii="Calibri" w:eastAsia="Times New Roman" w:hAnsi="Calibri" w:cs="Times New Roman"/>
                <w:lang w:eastAsia="ru-RU"/>
              </w:rPr>
              <w:t>втор-сост</w:t>
            </w:r>
            <w:proofErr w:type="spellEnd"/>
            <w:r w:rsidRPr="00645A27">
              <w:rPr>
                <w:rFonts w:ascii="Calibri" w:eastAsia="Times New Roman" w:hAnsi="Calibri" w:cs="Times New Roman"/>
                <w:lang w:eastAsia="ru-RU"/>
              </w:rPr>
              <w:t xml:space="preserve">.: </w:t>
            </w:r>
            <w:proofErr w:type="spellStart"/>
            <w:r w:rsidRPr="00645A27">
              <w:rPr>
                <w:rFonts w:ascii="Calibri" w:eastAsia="Times New Roman" w:hAnsi="Calibri" w:cs="Times New Roman"/>
                <w:lang w:eastAsia="ru-RU"/>
              </w:rPr>
              <w:t>Исмаилова</w:t>
            </w:r>
            <w:proofErr w:type="spellEnd"/>
            <w:r w:rsidRPr="00645A27">
              <w:rPr>
                <w:rFonts w:ascii="Calibri" w:eastAsia="Times New Roman" w:hAnsi="Calibri" w:cs="Times New Roman"/>
                <w:lang w:eastAsia="ru-RU"/>
              </w:rPr>
              <w:t xml:space="preserve"> У.А. – Махачкала: ООО «Издательство НИИ педагогики», 2016.</w:t>
            </w:r>
          </w:p>
        </w:tc>
      </w:tr>
      <w:tr w:rsidR="00645A27" w:rsidRPr="00645A27" w:rsidTr="006B341A">
        <w:tc>
          <w:tcPr>
            <w:tcW w:w="3119" w:type="dxa"/>
            <w:shd w:val="clear" w:color="auto" w:fill="auto"/>
          </w:tcPr>
          <w:p w:rsidR="00645A27" w:rsidRPr="00645A27" w:rsidRDefault="00645A27" w:rsidP="00645A27">
            <w:pPr>
              <w:snapToGrid w:val="0"/>
              <w:spacing w:after="0" w:line="240" w:lineRule="auto"/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645A27"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  <w:t>Программы,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</w:pPr>
            <w:r w:rsidRPr="00645A27"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  <w:t>технологии и пособия</w:t>
            </w:r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645A27"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  <w:t>по образовательной области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</w:pPr>
            <w:r w:rsidRPr="00645A27">
              <w:rPr>
                <w:rFonts w:ascii="Arial Narrow" w:eastAsia="Batang" w:hAnsi="Arial Narrow" w:cs="Times New Roman"/>
                <w:b/>
                <w:color w:val="000000"/>
                <w:sz w:val="24"/>
                <w:szCs w:val="24"/>
                <w:lang w:eastAsia="ko-KR"/>
              </w:rPr>
              <w:t>«Художественно-эстетическое развитие»</w:t>
            </w:r>
          </w:p>
        </w:tc>
        <w:tc>
          <w:tcPr>
            <w:tcW w:w="7194" w:type="dxa"/>
            <w:shd w:val="clear" w:color="auto" w:fill="auto"/>
          </w:tcPr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>Байрамбеков</w:t>
            </w:r>
            <w:proofErr w:type="spellEnd"/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 xml:space="preserve"> М.М. Система занятий по ознакомлению дошкольников с народно-прикладным искусством Дагестана. Махачкала: </w:t>
            </w:r>
            <w:proofErr w:type="spellStart"/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>Дагучпедгиз</w:t>
            </w:r>
            <w:proofErr w:type="spellEnd"/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>, 1996.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>Байрамбеков</w:t>
            </w:r>
            <w:proofErr w:type="spellEnd"/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 xml:space="preserve"> М.М. Сказки в картинках. /Дидактический материал/. Махачкала, издательство «Лотос», 2013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>Байрамбеков</w:t>
            </w:r>
            <w:proofErr w:type="spellEnd"/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 xml:space="preserve"> М.М., </w:t>
            </w:r>
            <w:proofErr w:type="spellStart"/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>Агарагимова</w:t>
            </w:r>
            <w:proofErr w:type="spellEnd"/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 xml:space="preserve"> В.К. Комплексные занятия по ознакомлению с народно-прикладным искусством Дагестана. Махачкала: Юпитер, 2004.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</w:pPr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>Трофимова С.Н. Скульптура в жизни ребенка. Махачкала, 2013.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45A27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Байрамбеков</w:t>
            </w:r>
            <w:proofErr w:type="spellEnd"/>
            <w:r w:rsidRPr="00645A27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М.М. «От истоков </w:t>
            </w:r>
            <w:proofErr w:type="gramStart"/>
            <w:r w:rsidRPr="00645A27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645A27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– к творчеству»: образовательная программа по изобразительному искусству для дошкольных образовательных организаций республики Дагестан.– Махачкала: ООО «Издательство НИИ педагогики», 2016.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</w:pPr>
            <w:proofErr w:type="spellStart"/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>Агабекова</w:t>
            </w:r>
            <w:proofErr w:type="spellEnd"/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 xml:space="preserve"> С.С. Музыкальное воспитание дошкольников /Программа для дагестанских дошкольных учреждений/. -  Махачкала: </w:t>
            </w:r>
            <w:proofErr w:type="spellStart"/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>Дагучпедгиз</w:t>
            </w:r>
            <w:proofErr w:type="spellEnd"/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>, 1994.</w:t>
            </w:r>
          </w:p>
          <w:p w:rsidR="00645A27" w:rsidRPr="00645A27" w:rsidRDefault="00645A27" w:rsidP="00645A2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45A27">
              <w:rPr>
                <w:rFonts w:ascii="Arial Narrow" w:eastAsia="Batang" w:hAnsi="Arial Narrow" w:cs="Times New Roman"/>
                <w:color w:val="000000"/>
                <w:sz w:val="24"/>
                <w:szCs w:val="24"/>
                <w:lang w:eastAsia="ko-KR"/>
              </w:rPr>
              <w:t>Гаприндашвили О.Б. «Музыкальная развивающая предметно-пространственная среда в</w:t>
            </w:r>
            <w:r w:rsidRPr="00645A2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детском саду». Махачкала, 2014.</w:t>
            </w:r>
          </w:p>
        </w:tc>
      </w:tr>
    </w:tbl>
    <w:p w:rsidR="00424A6E" w:rsidRPr="00424A6E" w:rsidRDefault="00424A6E" w:rsidP="00424A6E">
      <w:pPr>
        <w:shd w:val="clear" w:color="auto" w:fill="FFFFFF"/>
        <w:tabs>
          <w:tab w:val="left" w:pos="2205"/>
        </w:tabs>
        <w:spacing w:after="100" w:afterAutospacing="1" w:line="360" w:lineRule="auto"/>
        <w:rPr>
          <w:rFonts w:ascii="Arial Narrow" w:eastAsia="Calibri" w:hAnsi="Arial Narrow" w:cs="Times New Roman"/>
          <w:sz w:val="28"/>
          <w:szCs w:val="28"/>
        </w:rPr>
      </w:pPr>
    </w:p>
    <w:p w:rsidR="00ED3FFD" w:rsidRPr="00ED3FFD" w:rsidRDefault="00F77C18" w:rsidP="00ED3FF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Cs w:val="22"/>
        </w:rPr>
      </w:pPr>
      <w:r>
        <w:rPr>
          <w:b/>
          <w:color w:val="000000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122" type="#_x0000_t156" style="width:467.7pt;height:42.55pt" fillcolor="red" strokecolor="#00b050">
            <v:fill color2="#099"/>
            <v:shadow on="t" color="silver" opacity="52429f" offset="3pt,3pt"/>
            <v:textpath style="font-family:&quot;Times New Roman&quot;;font-size:18pt;v-text-kern:t" trim="t" fitpath="t" xscale="f" string="Одно из условий эффективной работы педагогов  нашего детского сада."/>
          </v:shape>
        </w:pict>
      </w:r>
    </w:p>
    <w:p w:rsidR="00E3636D" w:rsidRDefault="00E3636D" w:rsidP="00ED3FFD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«Содружество единомышленников» -</w:t>
      </w:r>
      <w:r w:rsidR="00F23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</w:t>
      </w:r>
      <w:r w:rsidR="00ED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сообщество педагогов                     МБДОУ «ЦРР – детский сад №23 «Лесная сказка»                                                        </w:t>
      </w:r>
      <w:r w:rsidRPr="00E3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э</w:t>
      </w:r>
      <w:r w:rsidRPr="00E3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ффектив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ная команда </w:t>
      </w:r>
      <w:r w:rsidRPr="00E3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людей, где все способны к сотрудничеству и взаимопомощи. Они достигают высокого результата благодаря организованности совместных действий. </w:t>
      </w:r>
    </w:p>
    <w:p w:rsidR="00ED3FFD" w:rsidRPr="00E3636D" w:rsidRDefault="00ED3FFD" w:rsidP="00ED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П.А. </w:t>
      </w:r>
      <w:proofErr w:type="spellStart"/>
      <w:r w:rsidRPr="00ED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Абачараева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D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D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Pr="00ED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наибольшее внимание  уделяет именно организации рабочего процесса. Поддержание комфортного психологического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лимата, иллюстрации достижений ее</w:t>
      </w:r>
      <w:r w:rsidRPr="00ED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четкая постановка конкретных задач помогает  коллективу сознательно декомпозировать стратегические цели на пошаговое решение практических задач.</w:t>
      </w:r>
    </w:p>
    <w:p w:rsidR="00075AC5" w:rsidRDefault="00E3636D" w:rsidP="00ED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атмосфера в коллективе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положительная, </w:t>
      </w:r>
      <w:r w:rsidRPr="00E3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 оценивает свою деятельность, видит перспективы работы, пути реализа</w:t>
      </w:r>
      <w:r w:rsidR="0007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ции, желает улучшить достижения</w:t>
      </w:r>
      <w:r w:rsidRPr="00E3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7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75AC5" w:rsidRPr="0007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команды крепко держатся своих позиций, отличаются тв</w:t>
      </w:r>
      <w:r w:rsidR="0007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орческой инициативой, желанием и умением </w:t>
      </w:r>
      <w:r w:rsidRPr="00E3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нести личностную ответственность за результаты деятельности по всем ступеням пирамиды и не уходить от нее.</w:t>
      </w:r>
    </w:p>
    <w:p w:rsidR="00075AC5" w:rsidRDefault="00075AC5" w:rsidP="00ED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A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Общий девиз </w:t>
      </w:r>
      <w:r w:rsidR="00E3636D" w:rsidRPr="00E36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команды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</w:t>
      </w:r>
      <w:r w:rsidR="00E3636D" w:rsidRPr="00E3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постоянное совершенствование своих профессиональных знаний, умений, навыков. </w:t>
      </w:r>
    </w:p>
    <w:p w:rsidR="00455557" w:rsidRDefault="00ED3FFD" w:rsidP="00ED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3FFD" w:rsidRDefault="00ED3FFD" w:rsidP="00ED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636D" w:rsidRPr="00E3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Решающее значение приобретает в формировании педагогической команды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единомышленников, </w:t>
      </w:r>
      <w:r w:rsidR="00E3636D" w:rsidRPr="00E3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избранный руководителем</w:t>
      </w:r>
      <w:r w:rsidR="0007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П.А. </w:t>
      </w:r>
      <w:proofErr w:type="spellStart"/>
      <w:r w:rsidR="0007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Абачараевой</w:t>
      </w:r>
      <w:proofErr w:type="spellEnd"/>
      <w:r w:rsidR="00075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3636D" w:rsidRPr="00E3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коллективе </w:t>
      </w:r>
      <w:r w:rsidR="00E3636D" w:rsidRPr="00E36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стиль</w:t>
      </w:r>
      <w:r w:rsidR="00075AC5" w:rsidRPr="00455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демократического</w:t>
      </w:r>
      <w:r w:rsidRPr="00455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45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</w:t>
      </w:r>
      <w:r w:rsidR="00E3636D" w:rsidRPr="00E3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педагогической команды возможно только при наличии демократического стиля управления как доверчивого и равноправного характера взаимодействия руководителя и подчиненных.</w:t>
      </w:r>
    </w:p>
    <w:p w:rsidR="00455557" w:rsidRDefault="00E3636D" w:rsidP="00ED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D3FFD" w:rsidRDefault="00E3636D" w:rsidP="00ED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при этом действуют эффективно и высокопрофессионально, они подде</w:t>
      </w:r>
      <w:r w:rsidR="00ED3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рживают и уважают руководителя и  друг друга. </w:t>
      </w:r>
    </w:p>
    <w:p w:rsidR="00E3636D" w:rsidRPr="00E3636D" w:rsidRDefault="00ED3FFD" w:rsidP="00ED3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3636D" w:rsidRPr="00E36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коллективе имеется неформальная и открытая атмосфера сотрудничества, проявляющаяся в командном управлении, царит, налаженное эффективное взаимодействие между членами команды</w:t>
      </w:r>
    </w:p>
    <w:p w:rsidR="00D82E8A" w:rsidRPr="00E3636D" w:rsidRDefault="00D82E8A" w:rsidP="00ED3FFD">
      <w:pPr>
        <w:tabs>
          <w:tab w:val="left" w:pos="2415"/>
        </w:tabs>
      </w:pPr>
    </w:p>
    <w:sectPr w:rsidR="00D82E8A" w:rsidRPr="00E3636D" w:rsidSect="00A85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604" w:rsidRDefault="00BA5604">
      <w:pPr>
        <w:spacing w:after="0" w:line="240" w:lineRule="auto"/>
      </w:pPr>
      <w:r>
        <w:separator/>
      </w:r>
    </w:p>
  </w:endnote>
  <w:endnote w:type="continuationSeparator" w:id="0">
    <w:p w:rsidR="00BA5604" w:rsidRDefault="00BA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604" w:rsidRDefault="00BA560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604" w:rsidRDefault="00BA5604">
      <w:pPr>
        <w:spacing w:after="0" w:line="240" w:lineRule="auto"/>
      </w:pPr>
      <w:r>
        <w:separator/>
      </w:r>
    </w:p>
  </w:footnote>
  <w:footnote w:type="continuationSeparator" w:id="0">
    <w:p w:rsidR="00BA5604" w:rsidRDefault="00BA5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8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6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1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6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0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160" w:hanging="2160"/>
      </w:pPr>
    </w:lvl>
  </w:abstractNum>
  <w:abstractNum w:abstractNumId="1">
    <w:nsid w:val="00000088"/>
    <w:multiLevelType w:val="singleLevel"/>
    <w:tmpl w:val="00000088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95" w:hanging="360"/>
      </w:pPr>
      <w:rPr>
        <w:rFonts w:ascii="Wingdings" w:hAnsi="Wingdings"/>
      </w:rPr>
    </w:lvl>
  </w:abstractNum>
  <w:abstractNum w:abstractNumId="2">
    <w:nsid w:val="0000008A"/>
    <w:multiLevelType w:val="singleLevel"/>
    <w:tmpl w:val="0000008A"/>
    <w:name w:val="WW8Num78"/>
    <w:lvl w:ilvl="0">
      <w:start w:val="1"/>
      <w:numFmt w:val="bullet"/>
      <w:lvlText w:val=""/>
      <w:lvlJc w:val="left"/>
      <w:pPr>
        <w:tabs>
          <w:tab w:val="num" w:pos="65"/>
        </w:tabs>
        <w:ind w:left="785" w:hanging="360"/>
      </w:pPr>
      <w:rPr>
        <w:rFonts w:ascii="Wingdings" w:hAnsi="Wingdings"/>
      </w:rPr>
    </w:lvl>
  </w:abstractNum>
  <w:abstractNum w:abstractNumId="3">
    <w:nsid w:val="18C02B5C"/>
    <w:multiLevelType w:val="hybridMultilevel"/>
    <w:tmpl w:val="54C442D6"/>
    <w:lvl w:ilvl="0" w:tplc="A7A04CC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41A"/>
    <w:rsid w:val="000249D6"/>
    <w:rsid w:val="00075AC5"/>
    <w:rsid w:val="000A139F"/>
    <w:rsid w:val="000B08E7"/>
    <w:rsid w:val="000C668F"/>
    <w:rsid w:val="002049F3"/>
    <w:rsid w:val="00301F81"/>
    <w:rsid w:val="003C11E7"/>
    <w:rsid w:val="00421E66"/>
    <w:rsid w:val="00424A6E"/>
    <w:rsid w:val="00455557"/>
    <w:rsid w:val="0046762C"/>
    <w:rsid w:val="004B1434"/>
    <w:rsid w:val="004D4A17"/>
    <w:rsid w:val="004E36EE"/>
    <w:rsid w:val="00531730"/>
    <w:rsid w:val="005E235F"/>
    <w:rsid w:val="00645A27"/>
    <w:rsid w:val="006B341A"/>
    <w:rsid w:val="006D4555"/>
    <w:rsid w:val="007271C5"/>
    <w:rsid w:val="00810FC2"/>
    <w:rsid w:val="009A3435"/>
    <w:rsid w:val="00A852A8"/>
    <w:rsid w:val="00AD7310"/>
    <w:rsid w:val="00AE6C0C"/>
    <w:rsid w:val="00BA5604"/>
    <w:rsid w:val="00BD1E21"/>
    <w:rsid w:val="00BD3C8D"/>
    <w:rsid w:val="00CD5387"/>
    <w:rsid w:val="00D82E8A"/>
    <w:rsid w:val="00E15DFB"/>
    <w:rsid w:val="00E3636D"/>
    <w:rsid w:val="00ED3FFD"/>
    <w:rsid w:val="00F2362B"/>
    <w:rsid w:val="00F4336D"/>
    <w:rsid w:val="00F77C18"/>
    <w:rsid w:val="00F77ED0"/>
    <w:rsid w:val="00FF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A8"/>
  </w:style>
  <w:style w:type="paragraph" w:styleId="1">
    <w:name w:val="heading 1"/>
    <w:basedOn w:val="a"/>
    <w:link w:val="10"/>
    <w:uiPriority w:val="9"/>
    <w:qFormat/>
    <w:rsid w:val="00424A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A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24A6E"/>
  </w:style>
  <w:style w:type="numbering" w:customStyle="1" w:styleId="110">
    <w:name w:val="Нет списка11"/>
    <w:next w:val="a2"/>
    <w:uiPriority w:val="99"/>
    <w:semiHidden/>
    <w:unhideWhenUsed/>
    <w:rsid w:val="00424A6E"/>
  </w:style>
  <w:style w:type="paragraph" w:styleId="a3">
    <w:name w:val="Normal (Web)"/>
    <w:aliases w:val="Знак Знак"/>
    <w:basedOn w:val="a"/>
    <w:link w:val="a4"/>
    <w:uiPriority w:val="99"/>
    <w:unhideWhenUsed/>
    <w:rsid w:val="0042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424A6E"/>
    <w:rPr>
      <w:b/>
      <w:bCs/>
    </w:rPr>
  </w:style>
  <w:style w:type="character" w:styleId="a6">
    <w:name w:val="Emphasis"/>
    <w:uiPriority w:val="20"/>
    <w:qFormat/>
    <w:rsid w:val="00424A6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24A6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4A6E"/>
    <w:rPr>
      <w:rFonts w:ascii="Tahoma" w:eastAsia="Calibri" w:hAnsi="Tahoma" w:cs="Tahoma"/>
      <w:sz w:val="16"/>
      <w:szCs w:val="16"/>
    </w:rPr>
  </w:style>
  <w:style w:type="paragraph" w:customStyle="1" w:styleId="96">
    <w:name w:val="стиль96"/>
    <w:basedOn w:val="a"/>
    <w:rsid w:val="0042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24A6E"/>
    <w:pPr>
      <w:widowControl w:val="0"/>
      <w:suppressAutoHyphens/>
      <w:ind w:left="720"/>
    </w:pPr>
    <w:rPr>
      <w:rFonts w:ascii="Calibri" w:eastAsia="Calibri" w:hAnsi="Calibri" w:cs="Mangal"/>
      <w:kern w:val="1"/>
      <w:lang w:eastAsia="hi-IN" w:bidi="hi-IN"/>
    </w:rPr>
  </w:style>
  <w:style w:type="paragraph" w:styleId="aa">
    <w:name w:val="No Spacing"/>
    <w:link w:val="ab"/>
    <w:uiPriority w:val="99"/>
    <w:qFormat/>
    <w:rsid w:val="00424A6E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424A6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Без интервала Знак"/>
    <w:link w:val="aa"/>
    <w:uiPriority w:val="99"/>
    <w:rsid w:val="00424A6E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c"/>
    <w:uiPriority w:val="59"/>
    <w:rsid w:val="00424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24A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unhideWhenUsed/>
    <w:rsid w:val="00424A6E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424A6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4A6E"/>
    <w:pPr>
      <w:widowControl w:val="0"/>
      <w:shd w:val="clear" w:color="auto" w:fill="FFFFFF"/>
      <w:spacing w:before="240" w:after="240" w:line="317" w:lineRule="exact"/>
      <w:jc w:val="center"/>
    </w:pPr>
    <w:rPr>
      <w:rFonts w:ascii="Times New Roman" w:eastAsia="Times New Roman" w:hAnsi="Times New Roman"/>
    </w:rPr>
  </w:style>
  <w:style w:type="paragraph" w:customStyle="1" w:styleId="51">
    <w:name w:val="Основной текст (5)1"/>
    <w:basedOn w:val="a"/>
    <w:rsid w:val="00424A6E"/>
    <w:pPr>
      <w:widowControl w:val="0"/>
      <w:shd w:val="clear" w:color="auto" w:fill="FFFFFF"/>
      <w:spacing w:before="300" w:after="0" w:line="336" w:lineRule="exact"/>
      <w:jc w:val="both"/>
    </w:pPr>
    <w:rPr>
      <w:rFonts w:ascii="Calibri" w:eastAsia="Calibri" w:hAnsi="Calibri" w:cs="Times New Roman"/>
      <w:sz w:val="21"/>
      <w:szCs w:val="21"/>
    </w:rPr>
  </w:style>
  <w:style w:type="paragraph" w:customStyle="1" w:styleId="Style147">
    <w:name w:val="Style147"/>
    <w:basedOn w:val="a"/>
    <w:uiPriority w:val="99"/>
    <w:rsid w:val="00424A6E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1">
    <w:name w:val="Основной текст (2) + Полужирный"/>
    <w:rsid w:val="00424A6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Основной текст (3)"/>
    <w:rsid w:val="00424A6E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2"/>
    <w:rsid w:val="00424A6E"/>
    <w:rPr>
      <w:rFonts w:ascii="Times New Roman" w:eastAsia="Times New Roman" w:hAnsi="Times New Roman" w:cs="Times New Roman" w:hint="default"/>
      <w:i/>
      <w:iCs/>
      <w:sz w:val="21"/>
      <w:szCs w:val="21"/>
      <w:u w:val="single"/>
      <w:shd w:val="clear" w:color="auto" w:fill="FFFFFF"/>
      <w:lang w:val="en-US" w:eastAsia="en-US"/>
    </w:rPr>
  </w:style>
  <w:style w:type="character" w:customStyle="1" w:styleId="13">
    <w:name w:val="Заголовок №1_"/>
    <w:link w:val="14"/>
    <w:rsid w:val="00424A6E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30">
    <w:name w:val="Основной текст (3)_"/>
    <w:rsid w:val="00424A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полужирный"/>
    <w:rsid w:val="00424A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link w:val="40"/>
    <w:rsid w:val="00424A6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424A6E"/>
    <w:pPr>
      <w:widowControl w:val="0"/>
      <w:shd w:val="clear" w:color="auto" w:fill="FFFFFF"/>
      <w:spacing w:after="240" w:line="317" w:lineRule="exact"/>
      <w:jc w:val="center"/>
      <w:outlineLvl w:val="0"/>
    </w:pPr>
    <w:rPr>
      <w:rFonts w:ascii="Times New Roman" w:eastAsia="Times New Roman" w:hAnsi="Times New Roman"/>
      <w:b/>
      <w:bCs/>
    </w:rPr>
  </w:style>
  <w:style w:type="paragraph" w:customStyle="1" w:styleId="40">
    <w:name w:val="Основной текст (4)"/>
    <w:basedOn w:val="a"/>
    <w:link w:val="4"/>
    <w:rsid w:val="00424A6E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rsid w:val="00424A6E"/>
  </w:style>
  <w:style w:type="paragraph" w:styleId="ae">
    <w:name w:val="header"/>
    <w:basedOn w:val="a"/>
    <w:link w:val="af"/>
    <w:uiPriority w:val="99"/>
    <w:semiHidden/>
    <w:unhideWhenUsed/>
    <w:rsid w:val="00424A6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424A6E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424A6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424A6E"/>
    <w:rPr>
      <w:rFonts w:ascii="Calibri" w:eastAsia="Calibri" w:hAnsi="Calibri" w:cs="Times New Roman"/>
    </w:rPr>
  </w:style>
  <w:style w:type="paragraph" w:styleId="af2">
    <w:name w:val="Body Text Indent"/>
    <w:basedOn w:val="a"/>
    <w:link w:val="af3"/>
    <w:rsid w:val="00424A6E"/>
    <w:pPr>
      <w:spacing w:after="0" w:line="240" w:lineRule="auto"/>
      <w:ind w:left="252" w:hanging="2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24A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424A6E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424A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9">
    <w:name w:val="Style9"/>
    <w:basedOn w:val="a"/>
    <w:rsid w:val="00424A6E"/>
    <w:pPr>
      <w:widowControl w:val="0"/>
      <w:autoSpaceDE w:val="0"/>
      <w:autoSpaceDN w:val="0"/>
      <w:adjustRightInd w:val="0"/>
      <w:spacing w:after="0" w:line="275" w:lineRule="exact"/>
      <w:ind w:firstLine="888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2Exact">
    <w:name w:val="Основной текст (2) Exact"/>
    <w:rsid w:val="00424A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FFFFFF"/>
    </w:rPr>
  </w:style>
  <w:style w:type="character" w:customStyle="1" w:styleId="275ptExact">
    <w:name w:val="Основной текст (2) + 7;5 pt;Курсив Exact"/>
    <w:rsid w:val="00424A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single"/>
      <w:shd w:val="clear" w:color="auto" w:fill="FFFFFF"/>
    </w:rPr>
  </w:style>
  <w:style w:type="character" w:customStyle="1" w:styleId="2FranklinGothicDemiExact">
    <w:name w:val="Основной текст (2) + Franklin Gothic Demi Exact"/>
    <w:rsid w:val="00424A6E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sz w:val="22"/>
      <w:szCs w:val="22"/>
      <w:u w:val="none"/>
      <w:shd w:val="clear" w:color="auto" w:fill="FFFFFF"/>
    </w:rPr>
  </w:style>
  <w:style w:type="character" w:customStyle="1" w:styleId="2Calibri13ptExact">
    <w:name w:val="Основной текст (2) + Calibri;13 pt Exact"/>
    <w:rsid w:val="00424A6E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19ptExact">
    <w:name w:val="Основной текст (2) + 19 pt;Курсив Exact"/>
    <w:rsid w:val="00424A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8"/>
      <w:szCs w:val="38"/>
      <w:u w:val="single"/>
      <w:shd w:val="clear" w:color="auto" w:fill="FFFFFF"/>
    </w:rPr>
  </w:style>
  <w:style w:type="character" w:customStyle="1" w:styleId="Exact">
    <w:name w:val="Подпись к картинке Exact"/>
    <w:link w:val="af4"/>
    <w:rsid w:val="00424A6E"/>
    <w:rPr>
      <w:rFonts w:ascii="Times New Roman" w:eastAsia="Times New Roman" w:hAnsi="Times New Roman"/>
      <w:i/>
      <w:iCs/>
      <w:spacing w:val="-40"/>
      <w:sz w:val="19"/>
      <w:szCs w:val="19"/>
      <w:shd w:val="clear" w:color="auto" w:fill="FFFFFF"/>
      <w:lang w:val="en-US" w:bidi="en-US"/>
    </w:rPr>
  </w:style>
  <w:style w:type="character" w:customStyle="1" w:styleId="1Exact">
    <w:name w:val="Заголовок №1 Exact"/>
    <w:rsid w:val="00424A6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3Exact">
    <w:name w:val="Основной текст (3) Exact"/>
    <w:rsid w:val="00424A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Заголовок №2_"/>
    <w:link w:val="23"/>
    <w:rsid w:val="00424A6E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rsid w:val="00424A6E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character" w:customStyle="1" w:styleId="2115pt">
    <w:name w:val="Основной текст (2) + 11;5 pt;Курсив"/>
    <w:rsid w:val="00424A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11pt">
    <w:name w:val="Основной текст (5) + 11 pt;Не курсив"/>
    <w:rsid w:val="00424A6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424A6E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 + Малые прописные"/>
    <w:rsid w:val="00424A6E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FranklinGothicDemi45pt">
    <w:name w:val="Основной текст (2) + Franklin Gothic Demi;4;5 pt"/>
    <w:rsid w:val="00424A6E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rsid w:val="00424A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3">
    <w:name w:val="Основной текст (5) + Полужирный;Не курсив"/>
    <w:rsid w:val="00424A6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424A6E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424A6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af5">
    <w:name w:val="Подпись к таблице_"/>
    <w:link w:val="af6"/>
    <w:rsid w:val="00424A6E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11pt">
    <w:name w:val="Подпись к таблице + 11 pt;Не курсив"/>
    <w:rsid w:val="00424A6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paragraph" w:customStyle="1" w:styleId="af4">
    <w:name w:val="Подпись к картинке"/>
    <w:basedOn w:val="a"/>
    <w:link w:val="Exact"/>
    <w:rsid w:val="00424A6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pacing w:val="-40"/>
      <w:sz w:val="19"/>
      <w:szCs w:val="19"/>
      <w:lang w:val="en-US" w:bidi="en-US"/>
    </w:rPr>
  </w:style>
  <w:style w:type="paragraph" w:customStyle="1" w:styleId="23">
    <w:name w:val="Заголовок №2"/>
    <w:basedOn w:val="a"/>
    <w:link w:val="22"/>
    <w:rsid w:val="00424A6E"/>
    <w:pPr>
      <w:widowControl w:val="0"/>
      <w:shd w:val="clear" w:color="auto" w:fill="FFFFFF"/>
      <w:spacing w:before="1200" w:after="900" w:line="0" w:lineRule="atLeast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424A6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rsid w:val="00424A6E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/>
      <w:b/>
      <w:bCs/>
      <w:sz w:val="23"/>
      <w:szCs w:val="23"/>
    </w:rPr>
  </w:style>
  <w:style w:type="paragraph" w:customStyle="1" w:styleId="70">
    <w:name w:val="Основной текст (7)"/>
    <w:basedOn w:val="a"/>
    <w:link w:val="7"/>
    <w:rsid w:val="00424A6E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af6">
    <w:name w:val="Подпись к таблице"/>
    <w:basedOn w:val="a"/>
    <w:link w:val="af5"/>
    <w:rsid w:val="00424A6E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34">
    <w:name w:val="Заголовок №3_"/>
    <w:link w:val="35"/>
    <w:rsid w:val="00424A6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5">
    <w:name w:val="Заголовок №3"/>
    <w:basedOn w:val="a"/>
    <w:link w:val="34"/>
    <w:rsid w:val="00424A6E"/>
    <w:pPr>
      <w:widowControl w:val="0"/>
      <w:shd w:val="clear" w:color="auto" w:fill="FFFFFF"/>
      <w:spacing w:after="300" w:line="0" w:lineRule="atLeast"/>
      <w:ind w:hanging="1600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8">
    <w:name w:val="Основной текст (8)_"/>
    <w:link w:val="80"/>
    <w:rsid w:val="00424A6E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295pt">
    <w:name w:val="Основной текст (2) + 9;5 pt"/>
    <w:rsid w:val="00424A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24A6E"/>
    <w:pPr>
      <w:widowControl w:val="0"/>
      <w:shd w:val="clear" w:color="auto" w:fill="FFFFFF"/>
      <w:spacing w:after="0" w:line="250" w:lineRule="exact"/>
      <w:ind w:firstLine="440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5Exact">
    <w:name w:val="Основной текст (5) Exact"/>
    <w:rsid w:val="00424A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 + Полужирный;Курсив"/>
    <w:rsid w:val="00424A6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c3">
    <w:name w:val="c3"/>
    <w:basedOn w:val="a"/>
    <w:rsid w:val="0042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rsid w:val="00424A6E"/>
  </w:style>
  <w:style w:type="character" w:customStyle="1" w:styleId="25">
    <w:name w:val="Основной текст (2) + Курсив"/>
    <w:rsid w:val="00424A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7">
    <w:name w:val="Основной текст_"/>
    <w:link w:val="15"/>
    <w:rsid w:val="00424A6E"/>
    <w:rPr>
      <w:shd w:val="clear" w:color="auto" w:fill="FFFFFF"/>
    </w:rPr>
  </w:style>
  <w:style w:type="character" w:customStyle="1" w:styleId="13pt">
    <w:name w:val="Основной текст + 13 pt"/>
    <w:rsid w:val="00424A6E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pt0">
    <w:name w:val="Основной текст + 13 pt;Полужирный"/>
    <w:rsid w:val="00424A6E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5">
    <w:name w:val="Основной текст1"/>
    <w:basedOn w:val="a"/>
    <w:link w:val="af7"/>
    <w:rsid w:val="00424A6E"/>
    <w:pPr>
      <w:widowControl w:val="0"/>
      <w:shd w:val="clear" w:color="auto" w:fill="FFFFFF"/>
      <w:spacing w:after="660" w:line="230" w:lineRule="exact"/>
      <w:jc w:val="center"/>
    </w:pPr>
  </w:style>
  <w:style w:type="paragraph" w:customStyle="1" w:styleId="c1">
    <w:name w:val="c1"/>
    <w:basedOn w:val="a"/>
    <w:rsid w:val="0042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rsid w:val="00424A6E"/>
  </w:style>
  <w:style w:type="character" w:customStyle="1" w:styleId="c4">
    <w:name w:val="c4"/>
    <w:rsid w:val="00424A6E"/>
  </w:style>
  <w:style w:type="character" w:customStyle="1" w:styleId="art-postheadericon">
    <w:name w:val="art-postheadericon"/>
    <w:rsid w:val="00424A6E"/>
  </w:style>
  <w:style w:type="character" w:customStyle="1" w:styleId="c0">
    <w:name w:val="c0"/>
    <w:rsid w:val="00424A6E"/>
  </w:style>
  <w:style w:type="character" w:customStyle="1" w:styleId="26">
    <w:name w:val="Подпись к таблице (2)_"/>
    <w:link w:val="27"/>
    <w:rsid w:val="00424A6E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424A6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</w:rPr>
  </w:style>
  <w:style w:type="character" w:customStyle="1" w:styleId="36">
    <w:name w:val="Основной текст3"/>
    <w:rsid w:val="00424A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rsid w:val="00424A6E"/>
    <w:pPr>
      <w:widowControl w:val="0"/>
      <w:shd w:val="clear" w:color="auto" w:fill="FFFFFF"/>
      <w:spacing w:before="720" w:after="0" w:line="331" w:lineRule="exact"/>
      <w:ind w:hanging="360"/>
    </w:pPr>
    <w:rPr>
      <w:rFonts w:ascii="Times New Roman" w:eastAsia="Times New Roman" w:hAnsi="Times New Roman" w:cs="Times New Roman"/>
      <w:color w:val="000000"/>
      <w:lang w:eastAsia="ru-RU" w:bidi="ru-RU"/>
    </w:rPr>
  </w:style>
  <w:style w:type="character" w:customStyle="1" w:styleId="s2">
    <w:name w:val="s2"/>
    <w:rsid w:val="00424A6E"/>
  </w:style>
  <w:style w:type="paragraph" w:styleId="af8">
    <w:name w:val="Body Text"/>
    <w:basedOn w:val="a"/>
    <w:link w:val="af9"/>
    <w:uiPriority w:val="99"/>
    <w:semiHidden/>
    <w:unhideWhenUsed/>
    <w:rsid w:val="00424A6E"/>
    <w:pPr>
      <w:spacing w:after="120"/>
    </w:pPr>
    <w:rPr>
      <w:rFonts w:ascii="Calibri" w:eastAsia="Calibri" w:hAnsi="Calibri" w:cs="Times New Roman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424A6E"/>
    <w:rPr>
      <w:rFonts w:ascii="Calibri" w:eastAsia="Calibri" w:hAnsi="Calibri" w:cs="Times New Roman"/>
    </w:rPr>
  </w:style>
  <w:style w:type="paragraph" w:customStyle="1" w:styleId="16">
    <w:name w:val="Абзац списка1"/>
    <w:basedOn w:val="a"/>
    <w:rsid w:val="00424A6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2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424A6E"/>
  </w:style>
  <w:style w:type="character" w:customStyle="1" w:styleId="211pt">
    <w:name w:val="Основной текст (2) + 11 pt"/>
    <w:rsid w:val="00424A6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rsid w:val="00424A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4">
    <w:name w:val="Обычный (веб) Знак"/>
    <w:aliases w:val="Знак Знак Знак"/>
    <w:link w:val="a3"/>
    <w:uiPriority w:val="99"/>
    <w:locked/>
    <w:rsid w:val="00424A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424A6E"/>
  </w:style>
  <w:style w:type="paragraph" w:customStyle="1" w:styleId="c6">
    <w:name w:val="c6"/>
    <w:basedOn w:val="a"/>
    <w:rsid w:val="0042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2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1"/>
    <w:rsid w:val="00424A6E"/>
    <w:rPr>
      <w:rFonts w:ascii="Calibri" w:eastAsia="Calibri" w:hAnsi="Calibri" w:cs="Calibri"/>
      <w:lang w:eastAsia="ru-RU"/>
    </w:rPr>
  </w:style>
  <w:style w:type="character" w:customStyle="1" w:styleId="spellingerror">
    <w:name w:val="spellingerror"/>
    <w:rsid w:val="00424A6E"/>
  </w:style>
  <w:style w:type="character" w:customStyle="1" w:styleId="eop">
    <w:name w:val="eop"/>
    <w:rsid w:val="00424A6E"/>
  </w:style>
  <w:style w:type="table" w:customStyle="1" w:styleId="TableNormal">
    <w:name w:val="Table Normal"/>
    <w:uiPriority w:val="2"/>
    <w:semiHidden/>
    <w:unhideWhenUsed/>
    <w:qFormat/>
    <w:rsid w:val="00424A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4A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12">
    <w:name w:val="c12"/>
    <w:rsid w:val="00424A6E"/>
  </w:style>
  <w:style w:type="paragraph" w:customStyle="1" w:styleId="c14">
    <w:name w:val="c14"/>
    <w:basedOn w:val="a"/>
    <w:rsid w:val="00424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rsid w:val="00424A6E"/>
  </w:style>
  <w:style w:type="character" w:styleId="afa">
    <w:name w:val="FollowedHyperlink"/>
    <w:uiPriority w:val="99"/>
    <w:semiHidden/>
    <w:unhideWhenUsed/>
    <w:rsid w:val="00424A6E"/>
    <w:rPr>
      <w:color w:val="800080"/>
      <w:u w:val="single"/>
    </w:rPr>
  </w:style>
  <w:style w:type="paragraph" w:customStyle="1" w:styleId="18">
    <w:name w:val="Без интервала1"/>
    <w:rsid w:val="00424A6E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Document Map"/>
    <w:basedOn w:val="a"/>
    <w:link w:val="afc"/>
    <w:uiPriority w:val="99"/>
    <w:semiHidden/>
    <w:unhideWhenUsed/>
    <w:rsid w:val="00024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024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&#1089;&#1072;&#1081;&#1090;&#1086;&#1073;&#1088;&#1072;&#1079;&#1086;&#1074;&#1072;&#1085;&#1080;&#1103;.&#1088;&#1092;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spiysk.org/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hyperlink" Target="mailto:detsadv23.skazka@mail.ru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i\Desktop\&#1076;&#1083;&#1103;%20&#1084;&#1077;&#1090;&#1086;&#1076;&#1080;&#1089;&#1090;&#1072;.dot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title>
      <c:tx>
        <c:rich>
          <a:bodyPr/>
          <a:lstStyle/>
          <a:p>
            <a:pPr>
              <a:defRPr/>
            </a:pPr>
            <a:r>
              <a:rPr lang="ru-RU"/>
              <a:t>Квалификационная категория</a:t>
            </a:r>
          </a:p>
        </c:rich>
      </c:tx>
      <c:layout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7900350615447844"/>
          <c:w val="0.74838907785336362"/>
          <c:h val="0.7364084111662537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квалификационная категория</c:v>
                </c:pt>
              </c:strCache>
            </c:strRef>
          </c:tx>
          <c:explosion val="25"/>
          <c:dPt>
            <c:idx val="0"/>
            <c:explosion val="0"/>
          </c:dPt>
          <c:dPt>
            <c:idx val="1"/>
            <c:explosion val="11"/>
          </c:dPt>
          <c:dPt>
            <c:idx val="2"/>
            <c:explosion val="0"/>
          </c:dPt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 е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  <c:legendEntry>
        <c:idx val="0"/>
        <c:delete val="1"/>
      </c:legendEntry>
      <c:legendEntry>
        <c:idx val="1"/>
        <c:delete val="1"/>
      </c:legendEntry>
      <c:legendEntry>
        <c:idx val="3"/>
        <c:delete val="1"/>
      </c:legendEntry>
      <c:layout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образования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2"/>
                <c:pt idx="0">
                  <c:v>высшее</c:v>
                </c:pt>
                <c:pt idx="1">
                  <c:v>среднеспециальное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0.8</c:v>
                </c:pt>
                <c:pt idx="1">
                  <c:v>0.2</c:v>
                </c:pt>
              </c:numCache>
            </c:numRef>
          </c:val>
        </c:ser>
      </c:pie3DChart>
      <c:spPr>
        <a:noFill/>
        <a:ln w="25414">
          <a:noFill/>
        </a:ln>
      </c:spPr>
    </c:plotArea>
    <c:legend>
      <c:legendPos val="r"/>
      <c:layout/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view3D>
      <c:depthPercent val="100"/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 уровень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31</c:v>
                </c:pt>
                <c:pt idx="2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 уровень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58</c:v>
                </c:pt>
                <c:pt idx="2">
                  <c:v>65</c:v>
                </c:pt>
              </c:numCache>
            </c:numRef>
          </c:val>
        </c:ser>
        <c:shape val="box"/>
        <c:axId val="101593088"/>
        <c:axId val="101594624"/>
        <c:axId val="100897216"/>
      </c:bar3DChart>
      <c:catAx>
        <c:axId val="101593088"/>
        <c:scaling>
          <c:orientation val="minMax"/>
        </c:scaling>
        <c:axPos val="b"/>
        <c:numFmt formatCode="General" sourceLinked="1"/>
        <c:tickLblPos val="nextTo"/>
        <c:crossAx val="101594624"/>
        <c:crosses val="autoZero"/>
        <c:auto val="1"/>
        <c:lblAlgn val="ctr"/>
        <c:lblOffset val="100"/>
      </c:catAx>
      <c:valAx>
        <c:axId val="101594624"/>
        <c:scaling>
          <c:orientation val="minMax"/>
        </c:scaling>
        <c:axPos val="l"/>
        <c:majorGridlines/>
        <c:numFmt formatCode="General" sourceLinked="1"/>
        <c:tickLblPos val="nextTo"/>
        <c:crossAx val="101593088"/>
        <c:crosses val="autoZero"/>
        <c:crossBetween val="between"/>
      </c:valAx>
      <c:serAx>
        <c:axId val="100897216"/>
        <c:scaling>
          <c:orientation val="minMax"/>
        </c:scaling>
        <c:axPos val="b"/>
        <c:numFmt formatCode="General" sourceLinked="1"/>
        <c:tickLblPos val="nextTo"/>
        <c:spPr>
          <a:ln w="3172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1594624"/>
        <c:crosses val="autoZero"/>
        <c:tickLblSkip val="1"/>
        <c:tickMarkSkip val="1"/>
      </c:serAx>
      <c:spPr>
        <a:noFill/>
        <a:ln w="25379">
          <a:noFill/>
        </a:ln>
      </c:spPr>
    </c:plotArea>
    <c:legend>
      <c:legendPos val="r"/>
      <c:layout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87694-BDD8-4AE1-8BD4-F6818F74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для методиста</Template>
  <TotalTime>129</TotalTime>
  <Pages>54</Pages>
  <Words>15117</Words>
  <Characters>86168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</dc:creator>
  <cp:keywords/>
  <dc:description/>
  <cp:lastModifiedBy>WINDOWS-10-1120</cp:lastModifiedBy>
  <cp:revision>3</cp:revision>
  <cp:lastPrinted>2021-10-13T13:13:00Z</cp:lastPrinted>
  <dcterms:created xsi:type="dcterms:W3CDTF">2021-10-11T19:48:00Z</dcterms:created>
  <dcterms:modified xsi:type="dcterms:W3CDTF">2021-10-19T13:04:00Z</dcterms:modified>
</cp:coreProperties>
</file>