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AA4" w:rsidRPr="00577039" w:rsidRDefault="00776AA4" w:rsidP="00577039">
      <w:pPr>
        <w:jc w:val="center"/>
        <w:rPr>
          <w:rFonts w:asciiTheme="majorHAnsi" w:eastAsia="Calibri" w:hAnsiTheme="majorHAnsi" w:cs="Times New Roman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19980368" wp14:editId="77C768F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740000" cy="11448303"/>
            <wp:effectExtent l="0" t="0" r="0" b="0"/>
            <wp:wrapSquare wrapText="bothSides"/>
            <wp:docPr id="12" name="Рисунок 12" descr="C:\Users\Joni\AppData\Local\Microsoft\Windows\Temporary Internet Files\Content.Word\IMG_20210104_16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ni\AppData\Local\Microsoft\Windows\Temporary Internet Files\Content.Word\IMG_20210104_160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50" t="-29493" r="2250"/>
                    <a:stretch/>
                  </pic:blipFill>
                  <pic:spPr bwMode="auto">
                    <a:xfrm>
                      <a:off x="0" y="0"/>
                      <a:ext cx="7740000" cy="114483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78E3" w:rsidRPr="00B86366" w:rsidRDefault="00A078E3" w:rsidP="00A078E3">
      <w:pPr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B86366">
        <w:rPr>
          <w:rFonts w:ascii="Times New Roman" w:eastAsia="Calibri" w:hAnsi="Times New Roman" w:cs="Times New Roman"/>
          <w:b/>
          <w:color w:val="000000"/>
          <w:sz w:val="32"/>
          <w:szCs w:val="32"/>
        </w:rPr>
        <w:lastRenderedPageBreak/>
        <w:t>Структура программы</w:t>
      </w:r>
    </w:p>
    <w:p w:rsidR="00A078E3" w:rsidRPr="00B86366" w:rsidRDefault="00A078E3" w:rsidP="00A078E3">
      <w:pPr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</w:p>
    <w:p w:rsidR="00A078E3" w:rsidRPr="00B86366" w:rsidRDefault="00A078E3" w:rsidP="00A078E3">
      <w:pPr>
        <w:rPr>
          <w:rFonts w:ascii="Times New Roman" w:eastAsia="Calibri" w:hAnsi="Times New Roman" w:cs="Times New Roman"/>
          <w:b/>
          <w:color w:val="000000"/>
          <w:spacing w:val="-12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pacing w:val="-12"/>
          <w:sz w:val="28"/>
          <w:szCs w:val="28"/>
        </w:rPr>
        <w:t xml:space="preserve">             </w:t>
      </w:r>
      <w:proofErr w:type="gramStart"/>
      <w:r w:rsidRPr="00B86366">
        <w:rPr>
          <w:rFonts w:ascii="Times New Roman" w:eastAsia="Calibri" w:hAnsi="Times New Roman" w:cs="Times New Roman"/>
          <w:b/>
          <w:color w:val="000000"/>
          <w:spacing w:val="-12"/>
          <w:sz w:val="28"/>
          <w:szCs w:val="28"/>
          <w:lang w:val="en-US"/>
        </w:rPr>
        <w:t>I</w:t>
      </w:r>
      <w:r w:rsidRPr="00B86366">
        <w:rPr>
          <w:rFonts w:ascii="Times New Roman" w:eastAsia="Calibri" w:hAnsi="Times New Roman" w:cs="Times New Roman"/>
          <w:b/>
          <w:color w:val="000000"/>
          <w:spacing w:val="-12"/>
          <w:sz w:val="28"/>
          <w:szCs w:val="28"/>
        </w:rPr>
        <w:t xml:space="preserve">  Целевой</w:t>
      </w:r>
      <w:proofErr w:type="gramEnd"/>
      <w:r w:rsidRPr="00B86366">
        <w:rPr>
          <w:rFonts w:ascii="Times New Roman" w:eastAsia="Calibri" w:hAnsi="Times New Roman" w:cs="Times New Roman"/>
          <w:b/>
          <w:color w:val="000000"/>
          <w:spacing w:val="-12"/>
          <w:sz w:val="28"/>
          <w:szCs w:val="28"/>
        </w:rPr>
        <w:t xml:space="preserve"> раздел </w:t>
      </w:r>
    </w:p>
    <w:p w:rsidR="00A078E3" w:rsidRPr="00B23FB8" w:rsidRDefault="00A078E3" w:rsidP="00A078E3">
      <w:pPr>
        <w:pStyle w:val="a3"/>
        <w:numPr>
          <w:ilvl w:val="1"/>
          <w:numId w:val="1"/>
        </w:numPr>
        <w:spacing w:after="0" w:line="240" w:lineRule="auto"/>
        <w:ind w:left="1276" w:hanging="567"/>
        <w:rPr>
          <w:rFonts w:ascii="Times New Roman" w:hAnsi="Times New Roman" w:cs="Times New Roman"/>
          <w:color w:val="000000"/>
          <w:spacing w:val="-12"/>
          <w:sz w:val="28"/>
          <w:szCs w:val="28"/>
        </w:rPr>
      </w:pPr>
      <w:r w:rsidRPr="00B23FB8">
        <w:rPr>
          <w:rFonts w:ascii="Times New Roman" w:hAnsi="Times New Roman" w:cs="Times New Roman"/>
          <w:color w:val="000000"/>
          <w:spacing w:val="-12"/>
          <w:sz w:val="28"/>
          <w:szCs w:val="28"/>
        </w:rPr>
        <w:t>Пояснительная записка.</w:t>
      </w:r>
    </w:p>
    <w:p w:rsidR="00A078E3" w:rsidRPr="00B86366" w:rsidRDefault="00A078E3" w:rsidP="00A078E3">
      <w:pPr>
        <w:widowControl w:val="0"/>
        <w:suppressAutoHyphens/>
        <w:spacing w:after="0" w:line="240" w:lineRule="auto"/>
        <w:ind w:left="851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1.1.1. 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Цели и задачи реализации Программы</w:t>
      </w:r>
    </w:p>
    <w:p w:rsidR="00A078E3" w:rsidRDefault="00A078E3" w:rsidP="00A078E3">
      <w:pPr>
        <w:widowControl w:val="0"/>
        <w:suppressAutoHyphens/>
        <w:spacing w:after="0" w:line="240" w:lineRule="auto"/>
        <w:ind w:left="851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1.1.2. 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Принципы и подходы к формированию Программы</w:t>
      </w:r>
    </w:p>
    <w:p w:rsidR="00A078E3" w:rsidRDefault="00A078E3" w:rsidP="00A078E3">
      <w:pPr>
        <w:widowControl w:val="0"/>
        <w:suppressAutoHyphens/>
        <w:spacing w:after="0" w:line="240" w:lineRule="auto"/>
        <w:ind w:left="851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1.1.3. </w:t>
      </w:r>
      <w:r w:rsidRPr="00D3237A">
        <w:rPr>
          <w:rFonts w:ascii="Times New Roman" w:hAnsi="Times New Roman"/>
          <w:sz w:val="28"/>
          <w:szCs w:val="28"/>
        </w:rPr>
        <w:t>Значимые для разработки и реализации Программы характеристики</w:t>
      </w:r>
    </w:p>
    <w:p w:rsidR="00A078E3" w:rsidRPr="00B86366" w:rsidRDefault="00A078E3" w:rsidP="00A078E3">
      <w:pPr>
        <w:widowControl w:val="0"/>
        <w:suppressAutoHyphens/>
        <w:spacing w:after="120" w:line="240" w:lineRule="auto"/>
        <w:ind w:left="709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1.2.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Планируемые результаты освоения программы</w:t>
      </w:r>
    </w:p>
    <w:p w:rsidR="00A078E3" w:rsidRPr="00B86366" w:rsidRDefault="00A078E3" w:rsidP="00A078E3">
      <w:pPr>
        <w:widowControl w:val="0"/>
        <w:suppressAutoHyphens/>
        <w:spacing w:after="120" w:line="240" w:lineRule="auto"/>
        <w:rPr>
          <w:rFonts w:ascii="Times New Roman" w:eastAsia="Calibri" w:hAnsi="Times New Roman" w:cs="Times New Roman"/>
          <w:b/>
          <w:color w:val="000000"/>
          <w:spacing w:val="-12"/>
          <w:sz w:val="28"/>
          <w:szCs w:val="28"/>
        </w:rPr>
      </w:pPr>
      <w:r w:rsidRPr="00B23FB8">
        <w:rPr>
          <w:rFonts w:ascii="Times New Roman" w:eastAsia="Calibri" w:hAnsi="Times New Roman" w:cs="Times New Roman"/>
          <w:b/>
          <w:color w:val="000000"/>
          <w:spacing w:val="-12"/>
          <w:sz w:val="28"/>
          <w:szCs w:val="28"/>
        </w:rPr>
        <w:t xml:space="preserve">           </w:t>
      </w:r>
      <w:proofErr w:type="gramStart"/>
      <w:r w:rsidRPr="00B86366">
        <w:rPr>
          <w:rFonts w:ascii="Times New Roman" w:eastAsia="Calibri" w:hAnsi="Times New Roman" w:cs="Times New Roman"/>
          <w:b/>
          <w:color w:val="000000"/>
          <w:spacing w:val="-12"/>
          <w:sz w:val="28"/>
          <w:szCs w:val="28"/>
          <w:lang w:val="en-US"/>
        </w:rPr>
        <w:t>II</w:t>
      </w:r>
      <w:r w:rsidRPr="00B86366">
        <w:rPr>
          <w:rFonts w:ascii="Times New Roman" w:eastAsia="Calibri" w:hAnsi="Times New Roman" w:cs="Times New Roman"/>
          <w:b/>
          <w:color w:val="000000"/>
          <w:spacing w:val="-12"/>
          <w:sz w:val="28"/>
          <w:szCs w:val="28"/>
        </w:rPr>
        <w:t xml:space="preserve">  Содержательный</w:t>
      </w:r>
      <w:proofErr w:type="gramEnd"/>
      <w:r w:rsidRPr="00B86366">
        <w:rPr>
          <w:rFonts w:ascii="Times New Roman" w:eastAsia="Calibri" w:hAnsi="Times New Roman" w:cs="Times New Roman"/>
          <w:b/>
          <w:color w:val="000000"/>
          <w:spacing w:val="-12"/>
          <w:sz w:val="28"/>
          <w:szCs w:val="28"/>
        </w:rPr>
        <w:t xml:space="preserve">  раздел </w:t>
      </w:r>
    </w:p>
    <w:p w:rsidR="00A078E3" w:rsidRPr="00B86366" w:rsidRDefault="00A078E3" w:rsidP="00A078E3">
      <w:pPr>
        <w:spacing w:after="120" w:line="240" w:lineRule="auto"/>
        <w:ind w:left="709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2.1.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Описание образовательной деятельности в соответствии с направлениями развития ребенка</w:t>
      </w:r>
    </w:p>
    <w:p w:rsidR="00A078E3" w:rsidRPr="00BB4990" w:rsidRDefault="00A078E3" w:rsidP="00A078E3">
      <w:pPr>
        <w:widowControl w:val="0"/>
        <w:suppressAutoHyphens/>
        <w:spacing w:after="0" w:line="240" w:lineRule="auto"/>
        <w:ind w:left="1276" w:hanging="567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2.1.1 </w:t>
      </w:r>
      <w:r w:rsidRPr="00BB4990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Образовательная область «Социально-коммуникативное развитие»</w:t>
      </w:r>
    </w:p>
    <w:p w:rsidR="00A078E3" w:rsidRPr="00BB4990" w:rsidRDefault="00A078E3" w:rsidP="00A078E3">
      <w:pPr>
        <w:widowControl w:val="0"/>
        <w:suppressAutoHyphens/>
        <w:spacing w:after="0" w:line="240" w:lineRule="auto"/>
        <w:ind w:left="1276" w:hanging="567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2.1.2 </w:t>
      </w:r>
      <w:r w:rsidRPr="00BB4990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Образовательная область «Познавательное развитие»</w:t>
      </w:r>
    </w:p>
    <w:p w:rsidR="00A078E3" w:rsidRPr="00A078E3" w:rsidRDefault="00A078E3" w:rsidP="00BB274C">
      <w:pPr>
        <w:pStyle w:val="a3"/>
        <w:numPr>
          <w:ilvl w:val="2"/>
          <w:numId w:val="86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078E3">
        <w:rPr>
          <w:rFonts w:ascii="Times New Roman" w:hAnsi="Times New Roman" w:cs="Times New Roman"/>
          <w:color w:val="000000"/>
          <w:sz w:val="28"/>
          <w:szCs w:val="28"/>
        </w:rPr>
        <w:t>Образовательная область «Развитие речи»</w:t>
      </w:r>
    </w:p>
    <w:p w:rsidR="00A078E3" w:rsidRPr="00A078E3" w:rsidRDefault="00A078E3" w:rsidP="00A078E3">
      <w:pPr>
        <w:spacing w:after="0" w:line="240" w:lineRule="auto"/>
        <w:ind w:left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2.1.4 </w:t>
      </w:r>
      <w:r w:rsidRPr="00A078E3">
        <w:rPr>
          <w:rFonts w:ascii="Times New Roman" w:hAnsi="Times New Roman" w:cs="Times New Roman"/>
          <w:color w:val="000000"/>
          <w:sz w:val="28"/>
          <w:szCs w:val="28"/>
        </w:rPr>
        <w:t xml:space="preserve">Образовательная область «Художественно-эстетическое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A078E3">
        <w:rPr>
          <w:rFonts w:ascii="Times New Roman" w:hAnsi="Times New Roman" w:cs="Times New Roman"/>
          <w:color w:val="000000"/>
          <w:sz w:val="28"/>
          <w:szCs w:val="28"/>
        </w:rPr>
        <w:t>развитие»</w:t>
      </w:r>
    </w:p>
    <w:p w:rsidR="00A078E3" w:rsidRPr="00BB4990" w:rsidRDefault="00A078E3" w:rsidP="00A078E3">
      <w:pPr>
        <w:widowControl w:val="0"/>
        <w:suppressAutoHyphens/>
        <w:spacing w:after="0" w:line="240" w:lineRule="auto"/>
        <w:ind w:left="1276" w:hanging="567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2.1.5. </w:t>
      </w:r>
      <w:r w:rsidRPr="00BB4990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Образовательная область «Физическое развитие»</w:t>
      </w:r>
    </w:p>
    <w:p w:rsidR="00D9122E" w:rsidRPr="004372CE" w:rsidRDefault="00A078E3" w:rsidP="004372CE">
      <w:pPr>
        <w:widowControl w:val="0"/>
        <w:suppressAutoHyphens/>
        <w:spacing w:after="0" w:line="240" w:lineRule="auto"/>
        <w:ind w:left="1276" w:hanging="567"/>
        <w:rPr>
          <w:rFonts w:ascii="Times New Roman" w:eastAsia="Calibri" w:hAnsi="Times New Roman" w:cs="Times New Roman"/>
          <w:bCs/>
          <w:color w:val="000000"/>
          <w:spacing w:val="-15"/>
          <w:kern w:val="1"/>
          <w:sz w:val="28"/>
          <w:szCs w:val="28"/>
          <w:lang w:eastAsia="hi-IN" w:bidi="hi-IN"/>
        </w:rPr>
      </w:pPr>
      <w:r>
        <w:rPr>
          <w:rFonts w:ascii="Times New Roman" w:eastAsia="Calibri" w:hAnsi="Times New Roman" w:cs="Times New Roman"/>
          <w:bCs/>
          <w:color w:val="000000"/>
          <w:spacing w:val="-15"/>
          <w:kern w:val="1"/>
          <w:sz w:val="28"/>
          <w:szCs w:val="28"/>
          <w:lang w:eastAsia="hi-IN" w:bidi="hi-IN"/>
        </w:rPr>
        <w:t xml:space="preserve">2.2.  </w:t>
      </w:r>
      <w:r w:rsidRPr="00BB4990">
        <w:rPr>
          <w:rFonts w:ascii="Times New Roman" w:eastAsia="Calibri" w:hAnsi="Times New Roman" w:cs="Times New Roman"/>
          <w:bCs/>
          <w:color w:val="000000"/>
          <w:spacing w:val="-15"/>
          <w:kern w:val="1"/>
          <w:sz w:val="28"/>
          <w:szCs w:val="28"/>
          <w:lang w:eastAsia="hi-IN" w:bidi="hi-IN"/>
        </w:rPr>
        <w:t>Содержание коррекционной работы</w:t>
      </w:r>
    </w:p>
    <w:p w:rsidR="00B262DB" w:rsidRDefault="00A078E3" w:rsidP="00B262DB">
      <w:pPr>
        <w:spacing w:after="0" w:line="240" w:lineRule="auto"/>
        <w:ind w:left="1276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4372C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262DB" w:rsidRPr="00B262DB">
        <w:rPr>
          <w:rFonts w:ascii="Times New Roman" w:hAnsi="Times New Roman" w:cs="Times New Roman"/>
          <w:sz w:val="28"/>
          <w:szCs w:val="28"/>
        </w:rPr>
        <w:t>Способы и направления поддержки детской инициативы</w:t>
      </w:r>
    </w:p>
    <w:p w:rsidR="00A078E3" w:rsidRDefault="00B262DB" w:rsidP="00B262DB">
      <w:pPr>
        <w:spacing w:after="0" w:line="240" w:lineRule="auto"/>
        <w:ind w:left="1276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</w:t>
      </w:r>
      <w:r w:rsidR="00A078E3" w:rsidRPr="002E7CC4">
        <w:rPr>
          <w:rFonts w:ascii="Times New Roman" w:hAnsi="Times New Roman" w:cs="Times New Roman"/>
          <w:sz w:val="28"/>
          <w:szCs w:val="28"/>
        </w:rPr>
        <w:t>Особенности взаимодействия педагогического коллектива с семьями воспитанников</w:t>
      </w:r>
    </w:p>
    <w:p w:rsidR="00A078E3" w:rsidRDefault="00B262DB" w:rsidP="00A078E3">
      <w:pPr>
        <w:spacing w:after="0" w:line="240" w:lineRule="auto"/>
        <w:ind w:left="1276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2.5</w:t>
      </w:r>
      <w:r w:rsidR="00A078E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078E3" w:rsidRPr="00C3491C">
        <w:rPr>
          <w:rFonts w:ascii="Times New Roman" w:hAnsi="Times New Roman"/>
          <w:b/>
          <w:sz w:val="28"/>
          <w:szCs w:val="28"/>
        </w:rPr>
        <w:t xml:space="preserve"> </w:t>
      </w:r>
      <w:r w:rsidR="00A078E3" w:rsidRPr="00C3491C">
        <w:rPr>
          <w:rFonts w:ascii="Times New Roman" w:hAnsi="Times New Roman"/>
          <w:sz w:val="28"/>
          <w:szCs w:val="28"/>
        </w:rPr>
        <w:t>Взаимодействие ДОУ и социума</w:t>
      </w:r>
    </w:p>
    <w:p w:rsidR="00A078E3" w:rsidRPr="002E7CC4" w:rsidRDefault="00B262DB" w:rsidP="00A078E3">
      <w:pPr>
        <w:spacing w:after="0" w:line="240" w:lineRule="auto"/>
        <w:ind w:left="1276" w:hanging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2.6</w:t>
      </w:r>
      <w:r w:rsidR="00A078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A078E3" w:rsidRPr="002E7CC4">
        <w:rPr>
          <w:rFonts w:ascii="Times New Roman" w:hAnsi="Times New Roman" w:cs="Times New Roman"/>
          <w:color w:val="000000" w:themeColor="text1"/>
          <w:sz w:val="28"/>
          <w:szCs w:val="28"/>
        </w:rPr>
        <w:t>Региональный компонент</w:t>
      </w:r>
    </w:p>
    <w:p w:rsidR="00A078E3" w:rsidRPr="00BB4990" w:rsidRDefault="00A078E3" w:rsidP="00A078E3">
      <w:pPr>
        <w:widowControl w:val="0"/>
        <w:suppressAutoHyphens/>
        <w:spacing w:after="120" w:line="240" w:lineRule="auto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</w:p>
    <w:p w:rsidR="00A078E3" w:rsidRPr="00B86366" w:rsidRDefault="00A078E3" w:rsidP="00A078E3">
      <w:pPr>
        <w:widowControl w:val="0"/>
        <w:suppressAutoHyphens/>
        <w:spacing w:after="12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     </w:t>
      </w: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III</w:t>
      </w: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Организационный раздел</w:t>
      </w:r>
    </w:p>
    <w:p w:rsidR="00A078E3" w:rsidRPr="00B86366" w:rsidRDefault="00A078E3" w:rsidP="00A078E3">
      <w:pPr>
        <w:widowControl w:val="0"/>
        <w:numPr>
          <w:ilvl w:val="1"/>
          <w:numId w:val="2"/>
        </w:numPr>
        <w:tabs>
          <w:tab w:val="left" w:pos="993"/>
        </w:tabs>
        <w:suppressAutoHyphens/>
        <w:spacing w:after="0" w:line="240" w:lineRule="auto"/>
        <w:ind w:left="1276" w:hanging="567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Материально-техническое обеспечение программы</w:t>
      </w:r>
    </w:p>
    <w:p w:rsidR="00A078E3" w:rsidRPr="00B86366" w:rsidRDefault="00A078E3" w:rsidP="00A078E3">
      <w:pPr>
        <w:widowControl w:val="0"/>
        <w:numPr>
          <w:ilvl w:val="1"/>
          <w:numId w:val="2"/>
        </w:numPr>
        <w:tabs>
          <w:tab w:val="left" w:pos="993"/>
        </w:tabs>
        <w:suppressAutoHyphens/>
        <w:spacing w:after="0" w:line="240" w:lineRule="auto"/>
        <w:ind w:left="1276" w:hanging="567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Обеспечение методическими рекомендациями и средствами обучения и воспитания</w:t>
      </w:r>
    </w:p>
    <w:p w:rsidR="00A078E3" w:rsidRPr="00B86366" w:rsidRDefault="00A078E3" w:rsidP="00A078E3">
      <w:pPr>
        <w:widowControl w:val="0"/>
        <w:numPr>
          <w:ilvl w:val="1"/>
          <w:numId w:val="2"/>
        </w:numPr>
        <w:tabs>
          <w:tab w:val="left" w:pos="993"/>
        </w:tabs>
        <w:suppressAutoHyphens/>
        <w:spacing w:after="0" w:line="240" w:lineRule="auto"/>
        <w:ind w:left="1276" w:hanging="567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Организация режима пребывания детей в образовательном учреждении</w:t>
      </w:r>
    </w:p>
    <w:p w:rsidR="00A078E3" w:rsidRPr="00B86366" w:rsidRDefault="00A078E3" w:rsidP="00A078E3">
      <w:pPr>
        <w:widowControl w:val="0"/>
        <w:numPr>
          <w:ilvl w:val="1"/>
          <w:numId w:val="2"/>
        </w:numPr>
        <w:tabs>
          <w:tab w:val="left" w:pos="993"/>
        </w:tabs>
        <w:suppressAutoHyphens/>
        <w:spacing w:after="0" w:line="240" w:lineRule="auto"/>
        <w:ind w:left="1276" w:hanging="567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Особенности организации развивающей предметно-пространственной среды</w:t>
      </w:r>
    </w:p>
    <w:p w:rsidR="00A078E3" w:rsidRPr="00D13D2D" w:rsidRDefault="00A078E3" w:rsidP="00A078E3">
      <w:pPr>
        <w:pStyle w:val="a3"/>
        <w:numPr>
          <w:ilvl w:val="1"/>
          <w:numId w:val="2"/>
        </w:numPr>
        <w:tabs>
          <w:tab w:val="left" w:pos="1276"/>
        </w:tabs>
        <w:spacing w:after="0"/>
        <w:ind w:left="1560" w:hanging="851"/>
        <w:rPr>
          <w:rFonts w:ascii="Times New Roman" w:hAnsi="Times New Roman" w:cs="Times New Roman"/>
          <w:color w:val="000000"/>
          <w:sz w:val="28"/>
          <w:szCs w:val="28"/>
        </w:rPr>
      </w:pPr>
      <w:r w:rsidRPr="00D13D2D">
        <w:rPr>
          <w:rFonts w:ascii="Times New Roman" w:hAnsi="Times New Roman"/>
          <w:sz w:val="28"/>
          <w:szCs w:val="28"/>
        </w:rPr>
        <w:t>Кадровые условия реализации программы</w:t>
      </w:r>
    </w:p>
    <w:p w:rsidR="00A078E3" w:rsidRPr="00D13D2D" w:rsidRDefault="00A078E3" w:rsidP="00A078E3">
      <w:pPr>
        <w:rPr>
          <w:rFonts w:ascii="Times New Roman" w:eastAsia="Calibri" w:hAnsi="Times New Roman" w:cs="Times New Roman"/>
          <w:color w:val="000000"/>
        </w:rPr>
      </w:pPr>
    </w:p>
    <w:p w:rsidR="00A078E3" w:rsidRPr="00B86366" w:rsidRDefault="00A078E3" w:rsidP="00A078E3">
      <w:pPr>
        <w:rPr>
          <w:rFonts w:ascii="Calibri" w:eastAsia="Calibri" w:hAnsi="Calibri" w:cs="Times New Roman"/>
          <w:color w:val="000000"/>
        </w:rPr>
      </w:pPr>
    </w:p>
    <w:p w:rsidR="00A078E3" w:rsidRPr="00B86366" w:rsidRDefault="00A078E3" w:rsidP="00A078E3">
      <w:pPr>
        <w:rPr>
          <w:rFonts w:ascii="Calibri" w:eastAsia="Calibri" w:hAnsi="Calibri" w:cs="Times New Roman"/>
          <w:color w:val="000000"/>
        </w:rPr>
      </w:pPr>
    </w:p>
    <w:p w:rsidR="00A078E3" w:rsidRPr="00B86366" w:rsidRDefault="00A078E3" w:rsidP="00A078E3">
      <w:pPr>
        <w:rPr>
          <w:rFonts w:ascii="Calibri" w:eastAsia="Calibri" w:hAnsi="Calibri" w:cs="Times New Roman"/>
          <w:color w:val="000000"/>
        </w:rPr>
      </w:pPr>
    </w:p>
    <w:p w:rsidR="00A078E3" w:rsidRPr="00B86366" w:rsidRDefault="00A078E3" w:rsidP="00A078E3">
      <w:pPr>
        <w:widowControl w:val="0"/>
        <w:numPr>
          <w:ilvl w:val="0"/>
          <w:numId w:val="3"/>
        </w:numPr>
        <w:suppressAutoHyphens/>
        <w:autoSpaceDE w:val="0"/>
        <w:spacing w:after="100" w:afterAutospacing="1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ЦЕЛЕВОЙ РАЗДЕЛ ОБРАЗОВАТЕЛЬНОЙ ПРОГРАММЫ.</w:t>
      </w:r>
    </w:p>
    <w:p w:rsidR="00A078E3" w:rsidRPr="002D0BE9" w:rsidRDefault="00A078E3" w:rsidP="00A078E3">
      <w:pPr>
        <w:pStyle w:val="a3"/>
        <w:numPr>
          <w:ilvl w:val="1"/>
          <w:numId w:val="67"/>
        </w:numPr>
        <w:autoSpaceDE w:val="0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2D0BE9">
        <w:rPr>
          <w:rFonts w:ascii="Times New Roman" w:hAnsi="Times New Roman" w:cs="Times New Roman"/>
          <w:b/>
          <w:color w:val="000000"/>
          <w:sz w:val="32"/>
          <w:szCs w:val="32"/>
        </w:rPr>
        <w:t>Пояснительная записка.</w:t>
      </w:r>
    </w:p>
    <w:p w:rsidR="00A078E3" w:rsidRPr="00B86366" w:rsidRDefault="00A078E3" w:rsidP="00A078E3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hi-IN" w:bidi="hi-IN"/>
        </w:rPr>
      </w:pPr>
    </w:p>
    <w:p w:rsidR="00A078E3" w:rsidRDefault="00A078E3" w:rsidP="003976A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49F">
        <w:rPr>
          <w:rFonts w:ascii="Times New Roman" w:hAnsi="Times New Roman" w:cs="Times New Roman"/>
          <w:color w:val="000000" w:themeColor="text1"/>
          <w:sz w:val="28"/>
          <w:szCs w:val="28"/>
        </w:rPr>
        <w:t>Основная образовательная 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рограмма МБДОУ </w:t>
      </w:r>
      <w:r w:rsidR="008417DE">
        <w:rPr>
          <w:rFonts w:ascii="Times New Roman" w:hAnsi="Times New Roman" w:cs="Times New Roman"/>
          <w:color w:val="000000" w:themeColor="text1"/>
          <w:sz w:val="28"/>
          <w:szCs w:val="28"/>
        </w:rPr>
        <w:t>«ЦРР-детский сад № 23»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354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разработана в соответствии с федеральным  государственным образовательным стандартом  дошкольного образования</w:t>
      </w:r>
      <w:r w:rsidRPr="009354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3549F">
        <w:rPr>
          <w:rFonts w:ascii="Times New Roman" w:hAnsi="Times New Roman" w:cs="Times New Roman"/>
          <w:color w:val="000000" w:themeColor="text1"/>
          <w:sz w:val="28"/>
          <w:szCs w:val="28"/>
        </w:rPr>
        <w:t>(Приказ Министерства образования и науки РФ от 17 октября 2013 г. №1155)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354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FE01C1">
        <w:rPr>
          <w:rFonts w:ascii="Times New Roman" w:hAnsi="Times New Roman"/>
          <w:color w:val="000000"/>
          <w:sz w:val="28"/>
          <w:szCs w:val="28"/>
        </w:rPr>
        <w:t xml:space="preserve">Кроме того, учтены концептуальные положения используемой  в ДОУ комплексной программы «От рождения до школы» под ред.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Н.Е.</w:t>
      </w:r>
      <w:r w:rsidRPr="006D1AB0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2597A">
        <w:rPr>
          <w:rFonts w:ascii="Times New Roman" w:hAnsi="Times New Roman" w:cs="Times New Roman"/>
          <w:color w:val="000000" w:themeColor="text1"/>
          <w:sz w:val="28"/>
          <w:szCs w:val="28"/>
        </w:rPr>
        <w:t>Т.С.</w:t>
      </w:r>
      <w:r>
        <w:rPr>
          <w:rFonts w:ascii="Times New Roman" w:hAnsi="Times New Roman" w:cs="Times New Roman"/>
          <w:sz w:val="28"/>
          <w:szCs w:val="28"/>
        </w:rPr>
        <w:t>Комаровой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М.А.Васильевой</w:t>
      </w:r>
      <w:proofErr w:type="spellEnd"/>
      <w:r w:rsidRPr="00FE01C1">
        <w:rPr>
          <w:rFonts w:ascii="Times New Roman" w:hAnsi="Times New Roman"/>
          <w:color w:val="000000"/>
          <w:sz w:val="28"/>
          <w:szCs w:val="28"/>
        </w:rPr>
        <w:t>: создание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</w:t>
      </w:r>
      <w:proofErr w:type="gramEnd"/>
      <w:r w:rsidRPr="00FE01C1">
        <w:rPr>
          <w:rFonts w:ascii="Times New Roman" w:hAnsi="Times New Roman"/>
          <w:color w:val="000000"/>
          <w:sz w:val="28"/>
          <w:szCs w:val="28"/>
        </w:rPr>
        <w:t xml:space="preserve"> школе, обеспечение безопасности жизнедеятельности дошкольника. </w:t>
      </w:r>
      <w:r w:rsidRPr="00FE01C1">
        <w:rPr>
          <w:rFonts w:ascii="Times New Roman" w:hAnsi="Times New Roman"/>
          <w:b/>
          <w:color w:val="000000"/>
          <w:sz w:val="28"/>
          <w:szCs w:val="28"/>
        </w:rPr>
        <w:t xml:space="preserve">                       </w:t>
      </w:r>
    </w:p>
    <w:p w:rsidR="00A078E3" w:rsidRPr="00B86366" w:rsidRDefault="00A078E3" w:rsidP="00A078E3">
      <w:pPr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Основная общеобразовательная п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рограмма МБДОУ </w:t>
      </w:r>
      <w:r w:rsidR="008417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«ЦРР-детский сад № 23» 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обеспечивает ра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зностороннее развитие детей от 2</w:t>
      </w:r>
      <w:r w:rsidRPr="003B084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до 7 лет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 учетом их  возрастных и индивидуальных особенностей по основным направлениям развития: физическому, социально-личностному, познавательно-речевому и художественно-эстетическому. Программа обеспечивает предоставление равных стартовых возможностей для всех детей, достижение воспитанниками </w:t>
      </w:r>
      <w:r w:rsidRPr="00B86366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гото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вности к школе.</w:t>
      </w:r>
    </w:p>
    <w:p w:rsidR="003976A8" w:rsidRPr="003976A8" w:rsidRDefault="00A078E3" w:rsidP="003976A8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86366">
        <w:rPr>
          <w:rFonts w:ascii="Times New Roman" w:eastAsia="Calibri" w:hAnsi="Times New Roman" w:cs="Times New Roman"/>
          <w:sz w:val="28"/>
          <w:szCs w:val="28"/>
        </w:rPr>
        <w:t>Детский сад осуществляет обучение и развитие, а также к</w:t>
      </w:r>
      <w:r>
        <w:rPr>
          <w:rFonts w:ascii="Times New Roman" w:eastAsia="Calibri" w:hAnsi="Times New Roman" w:cs="Times New Roman"/>
          <w:sz w:val="28"/>
          <w:szCs w:val="28"/>
        </w:rPr>
        <w:t>оррекцию недостатков в</w:t>
      </w:r>
      <w:r w:rsidR="00895128">
        <w:rPr>
          <w:rFonts w:ascii="Times New Roman" w:eastAsia="Calibri" w:hAnsi="Times New Roman" w:cs="Times New Roman"/>
          <w:sz w:val="28"/>
          <w:szCs w:val="28"/>
        </w:rPr>
        <w:t xml:space="preserve"> речевом</w:t>
      </w:r>
      <w:r w:rsidRPr="00B86366">
        <w:rPr>
          <w:rFonts w:ascii="Times New Roman" w:eastAsia="Calibri" w:hAnsi="Times New Roman" w:cs="Times New Roman"/>
          <w:sz w:val="28"/>
          <w:szCs w:val="28"/>
        </w:rPr>
        <w:t xml:space="preserve"> развитии детей дошкольного возраста.</w:t>
      </w:r>
      <w:r w:rsidR="003976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976A8" w:rsidRPr="006D1AB0">
        <w:rPr>
          <w:rFonts w:ascii="Times New Roman" w:hAnsi="Times New Roman"/>
          <w:sz w:val="28"/>
          <w:szCs w:val="28"/>
        </w:rPr>
        <w:t xml:space="preserve">Программа реализуется на государственном языке Российской Федерации. </w:t>
      </w:r>
    </w:p>
    <w:p w:rsidR="00A078E3" w:rsidRPr="00605FE8" w:rsidRDefault="00A078E3" w:rsidP="00A078E3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59D3">
        <w:rPr>
          <w:rFonts w:ascii="Times New Roman" w:hAnsi="Times New Roman"/>
          <w:sz w:val="28"/>
          <w:szCs w:val="28"/>
        </w:rPr>
        <w:t xml:space="preserve">Режим работы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МБДОУ </w:t>
      </w:r>
      <w:r w:rsidR="008417D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«ЦРР-детский сад № 23» </w:t>
      </w:r>
      <w:r w:rsidRPr="002759D3">
        <w:rPr>
          <w:rFonts w:ascii="Times New Roman" w:hAnsi="Times New Roman"/>
          <w:sz w:val="28"/>
          <w:szCs w:val="28"/>
        </w:rPr>
        <w:t xml:space="preserve">реализуется по пятидневной рабочей неделе в режиме -  12 часов, с 7-00 до 19-00. </w:t>
      </w:r>
    </w:p>
    <w:p w:rsidR="00A078E3" w:rsidRDefault="00A078E3" w:rsidP="00A078E3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Образовательная программа МБ</w:t>
      </w:r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</w:rPr>
        <w:t>ДОУ разрабатывалась в соответствии с требованиями основных нормативных документов:</w:t>
      </w:r>
    </w:p>
    <w:p w:rsidR="00A078E3" w:rsidRPr="00ED0127" w:rsidRDefault="00A078E3" w:rsidP="00A078E3">
      <w:pPr>
        <w:spacing w:after="0"/>
        <w:ind w:firstLine="708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D012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федерального уровня:</w:t>
      </w:r>
    </w:p>
    <w:p w:rsidR="00A078E3" w:rsidRPr="00ED0127" w:rsidRDefault="00A078E3" w:rsidP="00A078E3">
      <w:pPr>
        <w:pStyle w:val="a3"/>
        <w:numPr>
          <w:ilvl w:val="0"/>
          <w:numId w:val="66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Федеральным законом «Об образовании в РФ» (</w:t>
      </w:r>
      <w:proofErr w:type="gramStart"/>
      <w:r w:rsidRPr="00ED0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</w:t>
      </w:r>
      <w:proofErr w:type="gramEnd"/>
      <w:r w:rsidRPr="00ED0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29 декабря 2012 года </w:t>
      </w:r>
      <w:r w:rsidRPr="00ED012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Pr="00ED0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273-ФЗ);</w:t>
      </w:r>
    </w:p>
    <w:p w:rsidR="00A078E3" w:rsidRPr="00ED0127" w:rsidRDefault="00A078E3" w:rsidP="00A078E3">
      <w:pPr>
        <w:pStyle w:val="a3"/>
        <w:numPr>
          <w:ilvl w:val="0"/>
          <w:numId w:val="66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Постановлением Главного государственного санитарного врача Российской Федерации от 15 мая 2013 г. N 26 «Санитарно-эпидемиологические требования к устройству, содержанию и организации режима работы дошкольных образовательных организаций»  (</w:t>
      </w:r>
      <w:r w:rsidRPr="00ED01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Санитарно-</w:t>
      </w:r>
      <w:r w:rsidRPr="00ED01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эпидемиологические правила и нормативы СанПиН 2.4.1.3049-13);</w:t>
      </w:r>
    </w:p>
    <w:p w:rsidR="00A078E3" w:rsidRPr="00ED0127" w:rsidRDefault="00A078E3" w:rsidP="00A078E3">
      <w:pPr>
        <w:pStyle w:val="a3"/>
        <w:numPr>
          <w:ilvl w:val="0"/>
          <w:numId w:val="66"/>
        </w:numPr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«Порядок организации и осуществления образовательной деятельности по основным общеобразовательным программам дошкольного образования», (Утвержден приказом Министерства образования и науки Российской Федерации от 30 августа 2013 г. N 1014);</w:t>
      </w:r>
    </w:p>
    <w:p w:rsidR="00A078E3" w:rsidRPr="00ED0127" w:rsidRDefault="00A078E3" w:rsidP="003976A8">
      <w:pPr>
        <w:pStyle w:val="a3"/>
        <w:numPr>
          <w:ilvl w:val="0"/>
          <w:numId w:val="6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D0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государственный образовательный стандарт дошкольного образования (утв. приказом Министерства образования и науки РФ от 17 октября 2013 г.</w:t>
      </w:r>
      <w:r w:rsidRPr="00ED01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D012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 1155).</w:t>
      </w:r>
    </w:p>
    <w:p w:rsidR="00A078E3" w:rsidRPr="00ED0127" w:rsidRDefault="00A078E3" w:rsidP="00A078E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hanging="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D012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</w:t>
      </w:r>
      <w:r w:rsidRPr="00ED012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регионального уровня:</w:t>
      </w:r>
    </w:p>
    <w:p w:rsidR="00A078E3" w:rsidRDefault="00620656" w:rsidP="00A078E3">
      <w:pPr>
        <w:numPr>
          <w:ilvl w:val="0"/>
          <w:numId w:val="65"/>
        </w:numPr>
        <w:spacing w:after="120" w:line="230" w:lineRule="atLeast"/>
        <w:ind w:right="480" w:hanging="284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hyperlink r:id="rId9" w:history="1">
        <w:r w:rsidR="00A078E3" w:rsidRPr="007543F1">
          <w:rPr>
            <w:rFonts w:ascii="Times New Roman" w:hAnsi="Times New Roman"/>
            <w:bCs/>
            <w:color w:val="000000" w:themeColor="text1"/>
            <w:sz w:val="28"/>
            <w:szCs w:val="28"/>
          </w:rPr>
          <w:t xml:space="preserve">Государственная программа «Развитие образования в Республике Дагестан на 2015-2020 годы», </w:t>
        </w:r>
      </w:hyperlink>
      <w:r w:rsidR="00A078E3" w:rsidRPr="007543F1">
        <w:rPr>
          <w:rFonts w:ascii="Times New Roman" w:hAnsi="Times New Roman"/>
          <w:color w:val="000000" w:themeColor="text1"/>
          <w:sz w:val="28"/>
          <w:szCs w:val="28"/>
          <w:bdr w:val="none" w:sz="0" w:space="0" w:color="auto" w:frame="1"/>
        </w:rPr>
        <w:t xml:space="preserve"> утвержденная постановлением Правительства РД от 23.12.2014  г. № 664.  </w:t>
      </w:r>
    </w:p>
    <w:p w:rsidR="00A078E3" w:rsidRPr="00ED0127" w:rsidRDefault="00A078E3" w:rsidP="00A078E3">
      <w:pPr>
        <w:numPr>
          <w:ilvl w:val="0"/>
          <w:numId w:val="65"/>
        </w:numPr>
        <w:spacing w:after="120" w:line="230" w:lineRule="atLeast"/>
        <w:ind w:right="480" w:hanging="284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Концепция</w:t>
      </w:r>
      <w:r w:rsidRPr="00ED0127">
        <w:rPr>
          <w:rFonts w:ascii="Times New Roman" w:hAnsi="Times New Roman"/>
          <w:color w:val="000000"/>
          <w:sz w:val="28"/>
          <w:szCs w:val="28"/>
        </w:rPr>
        <w:t xml:space="preserve"> развития дошкольного обр</w:t>
      </w:r>
      <w:r>
        <w:rPr>
          <w:rFonts w:ascii="Times New Roman" w:hAnsi="Times New Roman"/>
          <w:color w:val="000000"/>
          <w:sz w:val="28"/>
          <w:szCs w:val="28"/>
        </w:rPr>
        <w:t>азования в Республике Дагестан. Махачкала, 2007 г.</w:t>
      </w:r>
    </w:p>
    <w:p w:rsidR="00A078E3" w:rsidRPr="00895128" w:rsidRDefault="00A078E3" w:rsidP="00895128">
      <w:pPr>
        <w:pStyle w:val="a3"/>
        <w:numPr>
          <w:ilvl w:val="0"/>
          <w:numId w:val="65"/>
        </w:numPr>
        <w:spacing w:line="230" w:lineRule="atLeast"/>
        <w:ind w:right="480"/>
        <w:jc w:val="both"/>
        <w:textAlignment w:val="baseline"/>
        <w:rPr>
          <w:rFonts w:ascii="Times New Roman" w:hAnsi="Times New Roman"/>
          <w:color w:val="000000" w:themeColor="text1"/>
          <w:sz w:val="28"/>
          <w:szCs w:val="28"/>
        </w:rPr>
      </w:pPr>
      <w:r w:rsidRPr="00895128">
        <w:rPr>
          <w:rFonts w:ascii="Times New Roman" w:hAnsi="Times New Roman"/>
          <w:color w:val="000000" w:themeColor="text1"/>
          <w:sz w:val="28"/>
          <w:szCs w:val="28"/>
          <w:bdr w:val="none" w:sz="0" w:space="0" w:color="auto" w:frame="1"/>
        </w:rPr>
        <w:t>С</w:t>
      </w:r>
      <w:r w:rsidRPr="0089512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документами локального уровня МБДОУ </w:t>
      </w:r>
      <w:r w:rsidR="008417DE">
        <w:rPr>
          <w:rFonts w:ascii="Times New Roman" w:hAnsi="Times New Roman" w:cs="Times New Roman"/>
          <w:color w:val="000000" w:themeColor="text1"/>
          <w:sz w:val="28"/>
          <w:szCs w:val="28"/>
        </w:rPr>
        <w:t>«ЦРР-детский сад № 23».</w:t>
      </w:r>
    </w:p>
    <w:p w:rsidR="00A078E3" w:rsidRPr="00B86366" w:rsidRDefault="00A078E3" w:rsidP="00A078E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078E3" w:rsidRPr="00B86366" w:rsidRDefault="00A078E3" w:rsidP="00A078E3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078E3" w:rsidRPr="002D0BE9" w:rsidRDefault="00A078E3" w:rsidP="00A078E3">
      <w:pPr>
        <w:widowControl w:val="0"/>
        <w:suppressAutoHyphens/>
        <w:autoSpaceDE w:val="0"/>
        <w:spacing w:after="120" w:line="240" w:lineRule="auto"/>
        <w:ind w:left="720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2D0BE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1.1.1.Цели и задачи реализации программы.</w:t>
      </w:r>
    </w:p>
    <w:p w:rsidR="00A078E3" w:rsidRPr="00B86366" w:rsidRDefault="00A078E3" w:rsidP="00A078E3">
      <w:pPr>
        <w:autoSpaceDE w:val="0"/>
        <w:ind w:left="36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Цель программы</w:t>
      </w:r>
      <w:r w:rsidRPr="00B8636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: позитивная социализация и всестор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оннее развитие ребенка </w:t>
      </w:r>
      <w:r w:rsidRPr="00B8636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дошкольного возраста в адекватных его возрасту детских видах деятельности. </w:t>
      </w:r>
    </w:p>
    <w:p w:rsidR="00A078E3" w:rsidRPr="00B86366" w:rsidRDefault="00A078E3" w:rsidP="00A078E3">
      <w:pPr>
        <w:autoSpaceDE w:val="0"/>
        <w:spacing w:after="0"/>
        <w:ind w:left="36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Задачи:</w:t>
      </w:r>
    </w:p>
    <w:p w:rsidR="00A078E3" w:rsidRPr="00B86366" w:rsidRDefault="00A078E3" w:rsidP="00A078E3">
      <w:pPr>
        <w:widowControl w:val="0"/>
        <w:numPr>
          <w:ilvl w:val="0"/>
          <w:numId w:val="4"/>
        </w:numPr>
        <w:suppressAutoHyphens/>
        <w:autoSpaceDE w:val="0"/>
        <w:spacing w:after="0"/>
        <w:jc w:val="both"/>
        <w:rPr>
          <w:rFonts w:ascii="Times New Roman" w:eastAsia="Calibri" w:hAnsi="Times New Roman" w:cs="Times New Roman"/>
          <w:b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Calibri" w:hAnsi="Times New Roman" w:cs="Times New Roman"/>
          <w:bCs/>
          <w:color w:val="000000"/>
          <w:kern w:val="1"/>
          <w:sz w:val="28"/>
          <w:szCs w:val="28"/>
          <w:lang w:eastAsia="hi-IN" w:bidi="hi-IN"/>
        </w:rPr>
        <w:t>О</w:t>
      </w:r>
      <w:r w:rsidRPr="00B86366">
        <w:rPr>
          <w:rFonts w:ascii="Times New Roman" w:eastAsia="Calibri" w:hAnsi="Times New Roman" w:cs="Times New Roman"/>
          <w:bCs/>
          <w:color w:val="000000"/>
          <w:kern w:val="1"/>
          <w:sz w:val="28"/>
          <w:szCs w:val="28"/>
          <w:lang w:eastAsia="hi-IN" w:bidi="hi-IN"/>
        </w:rPr>
        <w:t>храна и укрепление физического и психического здоровья детей, в том числе их эмоционального благополучия</w:t>
      </w:r>
      <w:r>
        <w:rPr>
          <w:rFonts w:ascii="Times New Roman" w:eastAsia="Calibri" w:hAnsi="Times New Roman" w:cs="Times New Roman"/>
          <w:bCs/>
          <w:color w:val="000000"/>
          <w:kern w:val="1"/>
          <w:sz w:val="28"/>
          <w:szCs w:val="28"/>
          <w:lang w:eastAsia="hi-IN" w:bidi="hi-IN"/>
        </w:rPr>
        <w:t>.</w:t>
      </w:r>
    </w:p>
    <w:p w:rsidR="00A078E3" w:rsidRPr="00B86366" w:rsidRDefault="00A078E3" w:rsidP="00A078E3">
      <w:pPr>
        <w:widowControl w:val="0"/>
        <w:numPr>
          <w:ilvl w:val="0"/>
          <w:numId w:val="4"/>
        </w:numPr>
        <w:suppressAutoHyphens/>
        <w:autoSpaceDE w:val="0"/>
        <w:spacing w:after="0"/>
        <w:jc w:val="both"/>
        <w:rPr>
          <w:rFonts w:ascii="Times New Roman" w:eastAsia="Calibri" w:hAnsi="Times New Roman" w:cs="Times New Roman"/>
          <w:b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Calibri" w:hAnsi="Times New Roman" w:cs="Times New Roman"/>
          <w:bCs/>
          <w:color w:val="000000"/>
          <w:kern w:val="1"/>
          <w:sz w:val="28"/>
          <w:szCs w:val="28"/>
          <w:lang w:eastAsia="hi-IN" w:bidi="hi-IN"/>
        </w:rPr>
        <w:t>О</w:t>
      </w:r>
      <w:r w:rsidRPr="00B86366">
        <w:rPr>
          <w:rFonts w:ascii="Times New Roman" w:eastAsia="Calibri" w:hAnsi="Times New Roman" w:cs="Times New Roman"/>
          <w:bCs/>
          <w:color w:val="000000"/>
          <w:kern w:val="1"/>
          <w:sz w:val="28"/>
          <w:szCs w:val="28"/>
          <w:lang w:eastAsia="hi-IN" w:bidi="hi-IN"/>
        </w:rPr>
        <w:t>беспечение равных возможностей для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здоровья)</w:t>
      </w:r>
      <w:r>
        <w:rPr>
          <w:rFonts w:ascii="Times New Roman" w:eastAsia="Calibri" w:hAnsi="Times New Roman" w:cs="Times New Roman"/>
          <w:bCs/>
          <w:color w:val="000000"/>
          <w:kern w:val="1"/>
          <w:sz w:val="28"/>
          <w:szCs w:val="28"/>
          <w:lang w:eastAsia="hi-IN" w:bidi="hi-IN"/>
        </w:rPr>
        <w:t>.</w:t>
      </w:r>
    </w:p>
    <w:p w:rsidR="00A078E3" w:rsidRPr="00B86366" w:rsidRDefault="00A078E3" w:rsidP="00A078E3">
      <w:pPr>
        <w:widowControl w:val="0"/>
        <w:numPr>
          <w:ilvl w:val="0"/>
          <w:numId w:val="4"/>
        </w:numPr>
        <w:suppressAutoHyphens/>
        <w:autoSpaceDE w:val="0"/>
        <w:spacing w:after="0"/>
        <w:jc w:val="both"/>
        <w:rPr>
          <w:rFonts w:ascii="Times New Roman" w:eastAsia="Calibri" w:hAnsi="Times New Roman" w:cs="Times New Roman"/>
          <w:b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Calibri" w:hAnsi="Times New Roman" w:cs="Times New Roman"/>
          <w:bCs/>
          <w:color w:val="000000"/>
          <w:kern w:val="1"/>
          <w:sz w:val="28"/>
          <w:szCs w:val="28"/>
          <w:lang w:eastAsia="hi-IN" w:bidi="hi-IN"/>
        </w:rPr>
        <w:t>О</w:t>
      </w:r>
      <w:r w:rsidRPr="00B86366">
        <w:rPr>
          <w:rFonts w:ascii="Times New Roman" w:eastAsia="Calibri" w:hAnsi="Times New Roman" w:cs="Times New Roman"/>
          <w:bCs/>
          <w:color w:val="000000"/>
          <w:kern w:val="1"/>
          <w:sz w:val="28"/>
          <w:szCs w:val="28"/>
          <w:lang w:eastAsia="hi-IN" w:bidi="hi-IN"/>
        </w:rPr>
        <w:t>беспечение преемственности целей, задач и содержания образования, реализуемых в рамках образовательных программ различных уровней (далее – преемственность основных образовательных программ дошкольного и начального общего образования)</w:t>
      </w:r>
      <w:r>
        <w:rPr>
          <w:rFonts w:ascii="Times New Roman" w:eastAsia="Calibri" w:hAnsi="Times New Roman" w:cs="Times New Roman"/>
          <w:bCs/>
          <w:color w:val="000000"/>
          <w:kern w:val="1"/>
          <w:sz w:val="28"/>
          <w:szCs w:val="28"/>
          <w:lang w:eastAsia="hi-IN" w:bidi="hi-IN"/>
        </w:rPr>
        <w:t>.</w:t>
      </w:r>
    </w:p>
    <w:p w:rsidR="00A078E3" w:rsidRPr="00B86366" w:rsidRDefault="00A078E3" w:rsidP="00A078E3">
      <w:pPr>
        <w:widowControl w:val="0"/>
        <w:numPr>
          <w:ilvl w:val="0"/>
          <w:numId w:val="4"/>
        </w:numPr>
        <w:suppressAutoHyphens/>
        <w:autoSpaceDE w:val="0"/>
        <w:spacing w:after="0"/>
        <w:jc w:val="both"/>
        <w:rPr>
          <w:rFonts w:ascii="Times New Roman" w:eastAsia="Calibri" w:hAnsi="Times New Roman" w:cs="Times New Roman"/>
          <w:b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Calibri" w:hAnsi="Times New Roman" w:cs="Times New Roman"/>
          <w:bCs/>
          <w:color w:val="000000"/>
          <w:kern w:val="1"/>
          <w:sz w:val="28"/>
          <w:szCs w:val="28"/>
          <w:lang w:eastAsia="hi-IN" w:bidi="hi-IN"/>
        </w:rPr>
        <w:t>С</w:t>
      </w:r>
      <w:r w:rsidRPr="00B86366">
        <w:rPr>
          <w:rFonts w:ascii="Times New Roman" w:eastAsia="Calibri" w:hAnsi="Times New Roman" w:cs="Times New Roman"/>
          <w:bCs/>
          <w:color w:val="000000"/>
          <w:kern w:val="1"/>
          <w:sz w:val="28"/>
          <w:szCs w:val="28"/>
          <w:lang w:eastAsia="hi-IN" w:bidi="hi-IN"/>
        </w:rPr>
        <w:t xml:space="preserve">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ребёнка как субъекта отношений с самим собой, другими детьми, взрослыми и </w:t>
      </w:r>
      <w:r w:rsidRPr="00B86366">
        <w:rPr>
          <w:rFonts w:ascii="Times New Roman" w:eastAsia="Calibri" w:hAnsi="Times New Roman" w:cs="Times New Roman"/>
          <w:bCs/>
          <w:color w:val="000000"/>
          <w:kern w:val="1"/>
          <w:sz w:val="28"/>
          <w:szCs w:val="28"/>
          <w:lang w:eastAsia="hi-IN" w:bidi="hi-IN"/>
        </w:rPr>
        <w:lastRenderedPageBreak/>
        <w:t>миром</w:t>
      </w:r>
      <w:r>
        <w:rPr>
          <w:rFonts w:ascii="Times New Roman" w:eastAsia="Calibri" w:hAnsi="Times New Roman" w:cs="Times New Roman"/>
          <w:bCs/>
          <w:color w:val="000000"/>
          <w:kern w:val="1"/>
          <w:sz w:val="28"/>
          <w:szCs w:val="28"/>
          <w:lang w:eastAsia="hi-IN" w:bidi="hi-IN"/>
        </w:rPr>
        <w:t>.</w:t>
      </w:r>
    </w:p>
    <w:p w:rsidR="00A078E3" w:rsidRPr="00B86366" w:rsidRDefault="00A078E3" w:rsidP="00A078E3">
      <w:pPr>
        <w:widowControl w:val="0"/>
        <w:numPr>
          <w:ilvl w:val="0"/>
          <w:numId w:val="4"/>
        </w:numPr>
        <w:suppressAutoHyphens/>
        <w:autoSpaceDE w:val="0"/>
        <w:spacing w:after="0"/>
        <w:jc w:val="both"/>
        <w:rPr>
          <w:rFonts w:ascii="Times New Roman" w:eastAsia="Calibri" w:hAnsi="Times New Roman" w:cs="Times New Roman"/>
          <w:b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Calibri" w:hAnsi="Times New Roman" w:cs="Times New Roman"/>
          <w:bCs/>
          <w:color w:val="000000"/>
          <w:kern w:val="1"/>
          <w:sz w:val="28"/>
          <w:szCs w:val="28"/>
          <w:lang w:eastAsia="hi-IN" w:bidi="hi-IN"/>
        </w:rPr>
        <w:t>О</w:t>
      </w:r>
      <w:r w:rsidRPr="00B86366">
        <w:rPr>
          <w:rFonts w:ascii="Times New Roman" w:eastAsia="Calibri" w:hAnsi="Times New Roman" w:cs="Times New Roman"/>
          <w:bCs/>
          <w:color w:val="000000"/>
          <w:kern w:val="1"/>
          <w:sz w:val="28"/>
          <w:szCs w:val="28"/>
          <w:lang w:eastAsia="hi-IN" w:bidi="hi-IN"/>
        </w:rPr>
        <w:t>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</w:t>
      </w:r>
      <w:r>
        <w:rPr>
          <w:rFonts w:ascii="Times New Roman" w:eastAsia="Calibri" w:hAnsi="Times New Roman" w:cs="Times New Roman"/>
          <w:bCs/>
          <w:color w:val="000000"/>
          <w:kern w:val="1"/>
          <w:sz w:val="28"/>
          <w:szCs w:val="28"/>
          <w:lang w:eastAsia="hi-IN" w:bidi="hi-IN"/>
        </w:rPr>
        <w:t>.</w:t>
      </w:r>
    </w:p>
    <w:p w:rsidR="00A078E3" w:rsidRPr="00B86366" w:rsidRDefault="00A078E3" w:rsidP="00A078E3">
      <w:pPr>
        <w:widowControl w:val="0"/>
        <w:numPr>
          <w:ilvl w:val="0"/>
          <w:numId w:val="4"/>
        </w:numPr>
        <w:suppressAutoHyphens/>
        <w:autoSpaceDE w:val="0"/>
        <w:spacing w:after="0"/>
        <w:jc w:val="both"/>
        <w:rPr>
          <w:rFonts w:ascii="Times New Roman" w:eastAsia="Calibri" w:hAnsi="Times New Roman" w:cs="Times New Roman"/>
          <w:b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Calibri" w:hAnsi="Times New Roman" w:cs="Times New Roman"/>
          <w:bCs/>
          <w:color w:val="000000"/>
          <w:kern w:val="1"/>
          <w:sz w:val="28"/>
          <w:szCs w:val="28"/>
          <w:lang w:eastAsia="hi-IN" w:bidi="hi-IN"/>
        </w:rPr>
        <w:t>Ф</w:t>
      </w:r>
      <w:r w:rsidRPr="00B86366">
        <w:rPr>
          <w:rFonts w:ascii="Times New Roman" w:eastAsia="Calibri" w:hAnsi="Times New Roman" w:cs="Times New Roman"/>
          <w:bCs/>
          <w:color w:val="000000"/>
          <w:kern w:val="1"/>
          <w:sz w:val="28"/>
          <w:szCs w:val="28"/>
          <w:lang w:eastAsia="hi-IN" w:bidi="hi-IN"/>
        </w:rPr>
        <w:t>ормирование общей культуры личности детей, в том числе ценностей здорового образа жизни,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формирование предпосылок учебной деятельности</w:t>
      </w:r>
      <w:r>
        <w:rPr>
          <w:rFonts w:ascii="Times New Roman" w:eastAsia="Calibri" w:hAnsi="Times New Roman" w:cs="Times New Roman"/>
          <w:bCs/>
          <w:color w:val="000000"/>
          <w:kern w:val="1"/>
          <w:sz w:val="28"/>
          <w:szCs w:val="28"/>
          <w:lang w:eastAsia="hi-IN" w:bidi="hi-IN"/>
        </w:rPr>
        <w:t>.</w:t>
      </w:r>
    </w:p>
    <w:p w:rsidR="00A078E3" w:rsidRPr="00B86366" w:rsidRDefault="00A078E3" w:rsidP="00A078E3">
      <w:pPr>
        <w:widowControl w:val="0"/>
        <w:numPr>
          <w:ilvl w:val="0"/>
          <w:numId w:val="4"/>
        </w:numPr>
        <w:suppressAutoHyphens/>
        <w:autoSpaceDE w:val="0"/>
        <w:spacing w:after="0"/>
        <w:jc w:val="both"/>
        <w:rPr>
          <w:rFonts w:ascii="Times New Roman" w:eastAsia="Calibri" w:hAnsi="Times New Roman" w:cs="Times New Roman"/>
          <w:b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Calibri" w:hAnsi="Times New Roman" w:cs="Times New Roman"/>
          <w:bCs/>
          <w:color w:val="000000"/>
          <w:kern w:val="1"/>
          <w:sz w:val="28"/>
          <w:szCs w:val="28"/>
          <w:lang w:eastAsia="hi-IN" w:bidi="hi-IN"/>
        </w:rPr>
        <w:t>О</w:t>
      </w:r>
      <w:r w:rsidRPr="00B86366">
        <w:rPr>
          <w:rFonts w:ascii="Times New Roman" w:eastAsia="Calibri" w:hAnsi="Times New Roman" w:cs="Times New Roman"/>
          <w:bCs/>
          <w:color w:val="000000"/>
          <w:kern w:val="1"/>
          <w:sz w:val="28"/>
          <w:szCs w:val="28"/>
          <w:lang w:eastAsia="hi-IN" w:bidi="hi-IN"/>
        </w:rPr>
        <w:t>беспечение вариативности и разнообразия содержания Программы организационных форм дошкольного образования, возможности формирования Программ различной направленности с учётом образовательных потребностей, способностей и состояния здоровья детей</w:t>
      </w:r>
      <w:r>
        <w:rPr>
          <w:rFonts w:ascii="Times New Roman" w:eastAsia="Calibri" w:hAnsi="Times New Roman" w:cs="Times New Roman"/>
          <w:bCs/>
          <w:color w:val="000000"/>
          <w:kern w:val="1"/>
          <w:sz w:val="28"/>
          <w:szCs w:val="28"/>
          <w:lang w:eastAsia="hi-IN" w:bidi="hi-IN"/>
        </w:rPr>
        <w:t>.</w:t>
      </w:r>
    </w:p>
    <w:p w:rsidR="00A078E3" w:rsidRPr="00B86366" w:rsidRDefault="00A078E3" w:rsidP="00A078E3">
      <w:pPr>
        <w:widowControl w:val="0"/>
        <w:numPr>
          <w:ilvl w:val="0"/>
          <w:numId w:val="4"/>
        </w:numPr>
        <w:suppressAutoHyphens/>
        <w:autoSpaceDE w:val="0"/>
        <w:spacing w:after="0"/>
        <w:jc w:val="both"/>
        <w:rPr>
          <w:rFonts w:ascii="Times New Roman" w:eastAsia="Calibri" w:hAnsi="Times New Roman" w:cs="Times New Roman"/>
          <w:b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Calibri" w:hAnsi="Times New Roman" w:cs="Times New Roman"/>
          <w:bCs/>
          <w:color w:val="000000"/>
          <w:kern w:val="1"/>
          <w:sz w:val="28"/>
          <w:szCs w:val="28"/>
          <w:lang w:eastAsia="hi-IN" w:bidi="hi-IN"/>
        </w:rPr>
        <w:t>Ф</w:t>
      </w:r>
      <w:r w:rsidRPr="00B86366">
        <w:rPr>
          <w:rFonts w:ascii="Times New Roman" w:eastAsia="Calibri" w:hAnsi="Times New Roman" w:cs="Times New Roman"/>
          <w:bCs/>
          <w:color w:val="000000"/>
          <w:kern w:val="1"/>
          <w:sz w:val="28"/>
          <w:szCs w:val="28"/>
          <w:lang w:eastAsia="hi-IN" w:bidi="hi-IN"/>
        </w:rPr>
        <w:t>ормирование социокультурной среды, соответствующей возрастным, индивидуальным, психологическим и физиологическим особенностям детей</w:t>
      </w:r>
      <w:r>
        <w:rPr>
          <w:rFonts w:ascii="Times New Roman" w:eastAsia="Calibri" w:hAnsi="Times New Roman" w:cs="Times New Roman"/>
          <w:bCs/>
          <w:color w:val="000000"/>
          <w:kern w:val="1"/>
          <w:sz w:val="28"/>
          <w:szCs w:val="28"/>
          <w:lang w:eastAsia="hi-IN" w:bidi="hi-IN"/>
        </w:rPr>
        <w:t>.</w:t>
      </w:r>
    </w:p>
    <w:p w:rsidR="00A078E3" w:rsidRPr="00ED0127" w:rsidRDefault="00A078E3" w:rsidP="00A078E3">
      <w:pPr>
        <w:widowControl w:val="0"/>
        <w:numPr>
          <w:ilvl w:val="0"/>
          <w:numId w:val="4"/>
        </w:numPr>
        <w:suppressAutoHyphens/>
        <w:autoSpaceDE w:val="0"/>
        <w:spacing w:after="0"/>
        <w:jc w:val="both"/>
        <w:rPr>
          <w:rFonts w:ascii="Times New Roman" w:eastAsia="Calibri" w:hAnsi="Times New Roman" w:cs="Times New Roman"/>
          <w:b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Calibri" w:hAnsi="Times New Roman" w:cs="Times New Roman"/>
          <w:bCs/>
          <w:color w:val="000000"/>
          <w:kern w:val="1"/>
          <w:sz w:val="28"/>
          <w:szCs w:val="28"/>
          <w:lang w:eastAsia="hi-IN" w:bidi="hi-IN"/>
        </w:rPr>
        <w:t>О</w:t>
      </w:r>
      <w:r w:rsidRPr="00B86366">
        <w:rPr>
          <w:rFonts w:ascii="Times New Roman" w:eastAsia="Calibri" w:hAnsi="Times New Roman" w:cs="Times New Roman"/>
          <w:bCs/>
          <w:color w:val="000000"/>
          <w:kern w:val="1"/>
          <w:sz w:val="28"/>
          <w:szCs w:val="28"/>
          <w:lang w:eastAsia="hi-IN" w:bidi="hi-IN"/>
        </w:rPr>
        <w:t>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A078E3" w:rsidRPr="00853D45" w:rsidRDefault="00A078E3" w:rsidP="00A078E3">
      <w:pPr>
        <w:autoSpaceDE w:val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078E3" w:rsidRPr="00B86366" w:rsidRDefault="00A078E3" w:rsidP="00A078E3">
      <w:pPr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1.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1.</w:t>
      </w: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2.Принципы и подходы к формированию Программы</w:t>
      </w:r>
    </w:p>
    <w:p w:rsidR="00A078E3" w:rsidRPr="00B86366" w:rsidRDefault="00A078E3" w:rsidP="00A078E3">
      <w:pPr>
        <w:widowControl w:val="0"/>
        <w:numPr>
          <w:ilvl w:val="0"/>
          <w:numId w:val="5"/>
        </w:num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Принцип развивающего образования, в соответствии с которым главной целью дошкольного образования является развитие ребенка.</w:t>
      </w:r>
    </w:p>
    <w:p w:rsidR="00A078E3" w:rsidRPr="00B86366" w:rsidRDefault="00A078E3" w:rsidP="00A078E3">
      <w:pPr>
        <w:widowControl w:val="0"/>
        <w:numPr>
          <w:ilvl w:val="0"/>
          <w:numId w:val="5"/>
        </w:numPr>
        <w:suppressAutoHyphens/>
        <w:autoSpaceDE w:val="0"/>
        <w:spacing w:after="12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Принцип научной обоснованности и практической применимости.</w:t>
      </w:r>
    </w:p>
    <w:p w:rsidR="00A078E3" w:rsidRPr="00B86366" w:rsidRDefault="00A078E3" w:rsidP="00A078E3">
      <w:pPr>
        <w:widowControl w:val="0"/>
        <w:numPr>
          <w:ilvl w:val="0"/>
          <w:numId w:val="5"/>
        </w:numPr>
        <w:suppressAutoHyphens/>
        <w:autoSpaceDE w:val="0"/>
        <w:spacing w:after="12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Принцип интеграции содержания дошкольного образования в соответствии с возрастными возможностями и особенностями детей, спецификой и возможностями образовательных областей.</w:t>
      </w:r>
    </w:p>
    <w:p w:rsidR="00A078E3" w:rsidRPr="00B86366" w:rsidRDefault="00A078E3" w:rsidP="00A078E3">
      <w:pPr>
        <w:widowControl w:val="0"/>
        <w:numPr>
          <w:ilvl w:val="0"/>
          <w:numId w:val="5"/>
        </w:numPr>
        <w:suppressAutoHyphens/>
        <w:autoSpaceDE w:val="0"/>
        <w:spacing w:after="12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Комплексно-тематический принцип построения образовательного процесса</w:t>
      </w:r>
      <w:r w:rsidRPr="00B863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.</w:t>
      </w:r>
    </w:p>
    <w:p w:rsidR="00A078E3" w:rsidRPr="00B86366" w:rsidRDefault="00A078E3" w:rsidP="00A078E3">
      <w:pPr>
        <w:widowControl w:val="0"/>
        <w:numPr>
          <w:ilvl w:val="0"/>
          <w:numId w:val="5"/>
        </w:numPr>
        <w:suppressAutoHyphens/>
        <w:spacing w:after="0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Принцип построения образовательного процесса в формах, специфических для детей данной возрастной группы, прежде всего, в форме игры, познавательной и исследовательской деятельности, творческой активности.</w:t>
      </w:r>
    </w:p>
    <w:p w:rsidR="00A078E3" w:rsidRPr="00B86366" w:rsidRDefault="00A078E3" w:rsidP="00A078E3">
      <w:pPr>
        <w:widowControl w:val="0"/>
        <w:numPr>
          <w:ilvl w:val="0"/>
          <w:numId w:val="5"/>
        </w:numPr>
        <w:suppressAutoHyphens/>
        <w:spacing w:after="120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Принцип деятельности заключается в том, что формирование личности ребенка и продвижение его в развитии осуществляются не тогда, когда он воспринимает готовое знание, а в процессе его собственной </w:t>
      </w: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lastRenderedPageBreak/>
        <w:t>деятельности, направленной на "открытие" им нового знания. Поддержка инициативы детей в различных видах деятельности.</w:t>
      </w:r>
    </w:p>
    <w:p w:rsidR="00A078E3" w:rsidRPr="00B86366" w:rsidRDefault="00A078E3" w:rsidP="00A078E3">
      <w:pPr>
        <w:widowControl w:val="0"/>
        <w:numPr>
          <w:ilvl w:val="0"/>
          <w:numId w:val="5"/>
        </w:numPr>
        <w:suppressAutoHyphens/>
        <w:spacing w:after="120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Принцип психологической комфортности предполагает содействие и сотрудничество детей и взрослых, признание ребенка полноценным участником (субъектом) образовательных отношений,  создание в группе доброжелательной атмосферы. </w:t>
      </w:r>
    </w:p>
    <w:p w:rsidR="00A078E3" w:rsidRPr="00B86366" w:rsidRDefault="00A078E3" w:rsidP="00A078E3">
      <w:pPr>
        <w:widowControl w:val="0"/>
        <w:numPr>
          <w:ilvl w:val="0"/>
          <w:numId w:val="5"/>
        </w:numPr>
        <w:suppressAutoHyphens/>
        <w:spacing w:after="120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Принцип взаимодействия с семьями воспитанников, который основывается на вовлечении родителей в образовательный процесс, на реализации совместных детских проектов, участии в выставках, конкурсах, совместных мероприятиях. </w:t>
      </w:r>
    </w:p>
    <w:p w:rsidR="00A078E3" w:rsidRPr="00F07D13" w:rsidRDefault="00A078E3" w:rsidP="00F07D13">
      <w:pPr>
        <w:widowControl w:val="0"/>
        <w:numPr>
          <w:ilvl w:val="0"/>
          <w:numId w:val="5"/>
        </w:numPr>
        <w:suppressAutoHyphens/>
        <w:spacing w:after="0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Принцип приобщения детей к социокультурным нормам, традициям семьи, общества и государства, учета этнокультурной ситуации развития детей. </w:t>
      </w:r>
    </w:p>
    <w:p w:rsidR="00A078E3" w:rsidRPr="002D0BE9" w:rsidRDefault="00A078E3" w:rsidP="00F07D13">
      <w:pPr>
        <w:pStyle w:val="a3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1.1.3.</w:t>
      </w:r>
      <w:r w:rsidRPr="00853D45">
        <w:rPr>
          <w:rFonts w:ascii="Times New Roman" w:hAnsi="Times New Roman"/>
          <w:b/>
          <w:sz w:val="28"/>
          <w:szCs w:val="28"/>
        </w:rPr>
        <w:t>Значимые для разработки и реализации Программы характеристики</w:t>
      </w:r>
    </w:p>
    <w:p w:rsidR="00A078E3" w:rsidRDefault="00A078E3" w:rsidP="00A078E3">
      <w:pPr>
        <w:shd w:val="clear" w:color="auto" w:fill="FFFFFF"/>
        <w:tabs>
          <w:tab w:val="left" w:pos="653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3237A">
        <w:rPr>
          <w:rFonts w:ascii="Times New Roman" w:hAnsi="Times New Roman"/>
          <w:b/>
          <w:bCs/>
          <w:sz w:val="28"/>
          <w:szCs w:val="28"/>
        </w:rPr>
        <w:t xml:space="preserve">Общие сведения о </w:t>
      </w:r>
      <w:r>
        <w:rPr>
          <w:rFonts w:ascii="Times New Roman" w:hAnsi="Times New Roman"/>
          <w:b/>
          <w:bCs/>
          <w:sz w:val="28"/>
          <w:szCs w:val="28"/>
        </w:rPr>
        <w:t>работниках и детей в ДОУ.</w:t>
      </w:r>
    </w:p>
    <w:p w:rsidR="00A078E3" w:rsidRDefault="00A078E3" w:rsidP="00A078E3">
      <w:pPr>
        <w:spacing w:after="0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 w:rsidRPr="00FF0948">
        <w:rPr>
          <w:rFonts w:ascii="Times New Roman" w:hAnsi="Times New Roman"/>
          <w:b/>
          <w:sz w:val="24"/>
          <w:szCs w:val="24"/>
        </w:rPr>
        <w:t>ХАРАКТЕРИСТИКА ПЕДАГОГИЧЕСКОГО  КОЛЛЕКТИВА</w:t>
      </w:r>
    </w:p>
    <w:p w:rsidR="00A078E3" w:rsidRPr="00A932D9" w:rsidRDefault="00A078E3" w:rsidP="00A078E3">
      <w:pPr>
        <w:tabs>
          <w:tab w:val="left" w:pos="180"/>
          <w:tab w:val="center" w:pos="4677"/>
        </w:tabs>
        <w:spacing w:after="0" w:line="240" w:lineRule="auto"/>
        <w:ind w:left="181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6662"/>
        <w:gridCol w:w="2268"/>
      </w:tblGrid>
      <w:tr w:rsidR="00A078E3" w:rsidRPr="00D3237A" w:rsidTr="00A078E3">
        <w:trPr>
          <w:trHeight w:val="379"/>
        </w:trPr>
        <w:tc>
          <w:tcPr>
            <w:tcW w:w="534" w:type="dxa"/>
          </w:tcPr>
          <w:p w:rsidR="00A078E3" w:rsidRPr="00D3237A" w:rsidRDefault="00A078E3" w:rsidP="00A078E3">
            <w:pPr>
              <w:tabs>
                <w:tab w:val="left" w:pos="18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3237A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6662" w:type="dxa"/>
          </w:tcPr>
          <w:p w:rsidR="00A078E3" w:rsidRPr="00D3237A" w:rsidRDefault="00A078E3" w:rsidP="00A078E3">
            <w:pPr>
              <w:tabs>
                <w:tab w:val="left" w:pos="18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3237A">
              <w:rPr>
                <w:rFonts w:ascii="Times New Roman" w:hAnsi="Times New Roman"/>
                <w:b/>
                <w:sz w:val="28"/>
                <w:szCs w:val="28"/>
              </w:rPr>
              <w:t>Критерии оценки качества</w:t>
            </w:r>
          </w:p>
        </w:tc>
        <w:tc>
          <w:tcPr>
            <w:tcW w:w="2268" w:type="dxa"/>
          </w:tcPr>
          <w:p w:rsidR="00A078E3" w:rsidRPr="00D3237A" w:rsidRDefault="00A078E3" w:rsidP="00A078E3">
            <w:pPr>
              <w:tabs>
                <w:tab w:val="left" w:pos="18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3237A"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</w:tr>
      <w:tr w:rsidR="00A078E3" w:rsidRPr="00D3237A" w:rsidTr="00A078E3">
        <w:tc>
          <w:tcPr>
            <w:tcW w:w="534" w:type="dxa"/>
          </w:tcPr>
          <w:p w:rsidR="00A078E3" w:rsidRPr="00D3237A" w:rsidRDefault="00A078E3" w:rsidP="00A078E3">
            <w:pPr>
              <w:tabs>
                <w:tab w:val="left" w:pos="180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A078E3" w:rsidRPr="00D3237A" w:rsidRDefault="00A078E3" w:rsidP="00A078E3">
            <w:pPr>
              <w:tabs>
                <w:tab w:val="left" w:pos="180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 xml:space="preserve">МБДОУ </w:t>
            </w:r>
            <w:proofErr w:type="gramStart"/>
            <w:r w:rsidRPr="00D3237A">
              <w:rPr>
                <w:rFonts w:ascii="Times New Roman" w:hAnsi="Times New Roman"/>
                <w:sz w:val="28"/>
                <w:szCs w:val="28"/>
              </w:rPr>
              <w:t>укомплектован</w:t>
            </w:r>
            <w:proofErr w:type="gramEnd"/>
            <w:r w:rsidRPr="00D3237A">
              <w:rPr>
                <w:rFonts w:ascii="Times New Roman" w:hAnsi="Times New Roman"/>
                <w:sz w:val="28"/>
                <w:szCs w:val="28"/>
              </w:rPr>
              <w:t xml:space="preserve"> кадрами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078E3" w:rsidRPr="00D3237A" w:rsidRDefault="00A078E3" w:rsidP="00A078E3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>полн</w:t>
            </w:r>
            <w:r>
              <w:rPr>
                <w:rFonts w:ascii="Times New Roman" w:hAnsi="Times New Roman"/>
                <w:sz w:val="28"/>
                <w:szCs w:val="28"/>
              </w:rPr>
              <w:t>остью</w:t>
            </w:r>
          </w:p>
        </w:tc>
      </w:tr>
      <w:tr w:rsidR="00A078E3" w:rsidRPr="00D3237A" w:rsidTr="00A078E3">
        <w:trPr>
          <w:trHeight w:val="2428"/>
        </w:trPr>
        <w:tc>
          <w:tcPr>
            <w:tcW w:w="534" w:type="dxa"/>
          </w:tcPr>
          <w:p w:rsidR="00A078E3" w:rsidRPr="00D3237A" w:rsidRDefault="00A078E3" w:rsidP="00A078E3">
            <w:pPr>
              <w:tabs>
                <w:tab w:val="left" w:pos="180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A078E3" w:rsidRPr="00D3237A" w:rsidRDefault="00A078E3" w:rsidP="00A078E3">
            <w:pPr>
              <w:tabs>
                <w:tab w:val="left" w:pos="18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3237A">
              <w:rPr>
                <w:rFonts w:ascii="Times New Roman" w:hAnsi="Times New Roman"/>
                <w:b/>
                <w:sz w:val="28"/>
                <w:szCs w:val="28"/>
              </w:rPr>
              <w:t xml:space="preserve">Высшее образование </w:t>
            </w:r>
          </w:p>
          <w:p w:rsidR="00A078E3" w:rsidRPr="002D0BE9" w:rsidRDefault="00A078E3" w:rsidP="00A078E3">
            <w:pPr>
              <w:pStyle w:val="a3"/>
              <w:numPr>
                <w:ilvl w:val="0"/>
                <w:numId w:val="71"/>
              </w:numPr>
              <w:tabs>
                <w:tab w:val="left" w:pos="180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2D0BE9">
              <w:rPr>
                <w:rFonts w:ascii="Times New Roman" w:hAnsi="Times New Roman"/>
                <w:sz w:val="28"/>
                <w:szCs w:val="28"/>
              </w:rPr>
              <w:t>пециальное (дошкольное)</w:t>
            </w:r>
          </w:p>
          <w:p w:rsidR="00A078E3" w:rsidRPr="00A932D9" w:rsidRDefault="00A078E3" w:rsidP="00A078E3">
            <w:pPr>
              <w:numPr>
                <w:ilvl w:val="0"/>
                <w:numId w:val="68"/>
              </w:numPr>
              <w:tabs>
                <w:tab w:val="left" w:pos="180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 xml:space="preserve">другое педагогическое   </w:t>
            </w:r>
          </w:p>
          <w:p w:rsidR="00A078E3" w:rsidRPr="00D3237A" w:rsidRDefault="00A078E3" w:rsidP="00A078E3">
            <w:pPr>
              <w:tabs>
                <w:tab w:val="left" w:pos="18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3237A">
              <w:rPr>
                <w:rFonts w:ascii="Times New Roman" w:hAnsi="Times New Roman"/>
                <w:b/>
                <w:sz w:val="28"/>
                <w:szCs w:val="28"/>
              </w:rPr>
              <w:t xml:space="preserve">Среднее специальное                   </w:t>
            </w:r>
          </w:p>
          <w:p w:rsidR="00A078E3" w:rsidRPr="00D3237A" w:rsidRDefault="00A078E3" w:rsidP="00A078E3">
            <w:pPr>
              <w:numPr>
                <w:ilvl w:val="0"/>
                <w:numId w:val="69"/>
              </w:numPr>
              <w:tabs>
                <w:tab w:val="left" w:pos="180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 xml:space="preserve">специальное (дошкольное)     </w:t>
            </w:r>
          </w:p>
          <w:p w:rsidR="00A078E3" w:rsidRPr="00D3237A" w:rsidRDefault="00A078E3" w:rsidP="00A078E3">
            <w:pPr>
              <w:numPr>
                <w:ilvl w:val="0"/>
                <w:numId w:val="69"/>
              </w:numPr>
              <w:tabs>
                <w:tab w:val="left" w:pos="180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 xml:space="preserve">специальное педагогическое   </w:t>
            </w:r>
          </w:p>
          <w:p w:rsidR="00A078E3" w:rsidRPr="00D3237A" w:rsidRDefault="00A078E3" w:rsidP="00A078E3">
            <w:pPr>
              <w:numPr>
                <w:ilvl w:val="0"/>
                <w:numId w:val="69"/>
              </w:numPr>
              <w:tabs>
                <w:tab w:val="left" w:pos="180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>другое      -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078E3" w:rsidRDefault="00A078E3" w:rsidP="00A078E3">
            <w:pPr>
              <w:spacing w:after="0"/>
              <w:rPr>
                <w:sz w:val="28"/>
                <w:szCs w:val="28"/>
              </w:rPr>
            </w:pPr>
          </w:p>
          <w:p w:rsidR="00A078E3" w:rsidRPr="00EE71FB" w:rsidRDefault="00A078E3" w:rsidP="00A078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71F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A078E3" w:rsidRPr="00EE71FB" w:rsidRDefault="00A078E3" w:rsidP="00A078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71FB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  <w:p w:rsidR="00A078E3" w:rsidRPr="00EE71FB" w:rsidRDefault="00A078E3" w:rsidP="00A078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078E3" w:rsidRPr="00EE71FB" w:rsidRDefault="00A078E3" w:rsidP="00A078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71FB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  <w:p w:rsidR="00A078E3" w:rsidRPr="00EE71FB" w:rsidRDefault="00A078E3" w:rsidP="00A078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71FB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A078E3" w:rsidRPr="00EE71FB" w:rsidRDefault="00A078E3" w:rsidP="00A078E3">
            <w:pPr>
              <w:tabs>
                <w:tab w:val="center" w:pos="1026"/>
              </w:tabs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71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E71FB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-</w:t>
            </w:r>
          </w:p>
        </w:tc>
      </w:tr>
      <w:tr w:rsidR="00A078E3" w:rsidRPr="00D3237A" w:rsidTr="00A078E3">
        <w:trPr>
          <w:trHeight w:val="1544"/>
        </w:trPr>
        <w:tc>
          <w:tcPr>
            <w:tcW w:w="534" w:type="dxa"/>
          </w:tcPr>
          <w:p w:rsidR="00A078E3" w:rsidRPr="00D3237A" w:rsidRDefault="00A078E3" w:rsidP="00A078E3">
            <w:pPr>
              <w:tabs>
                <w:tab w:val="left" w:pos="180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662" w:type="dxa"/>
            <w:tcBorders>
              <w:top w:val="single" w:sz="4" w:space="0" w:color="auto"/>
            </w:tcBorders>
          </w:tcPr>
          <w:p w:rsidR="00A078E3" w:rsidRPr="00D3237A" w:rsidRDefault="00A078E3" w:rsidP="00A078E3">
            <w:pPr>
              <w:tabs>
                <w:tab w:val="left" w:pos="18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3237A">
              <w:rPr>
                <w:rFonts w:ascii="Times New Roman" w:hAnsi="Times New Roman"/>
                <w:b/>
                <w:sz w:val="28"/>
                <w:szCs w:val="28"/>
              </w:rPr>
              <w:t>Квалификация</w:t>
            </w:r>
          </w:p>
          <w:p w:rsidR="00A078E3" w:rsidRPr="00D3237A" w:rsidRDefault="00A078E3" w:rsidP="00A078E3">
            <w:pPr>
              <w:numPr>
                <w:ilvl w:val="0"/>
                <w:numId w:val="70"/>
              </w:numPr>
              <w:tabs>
                <w:tab w:val="left" w:pos="180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 xml:space="preserve">высшая категория    </w:t>
            </w:r>
          </w:p>
          <w:p w:rsidR="00A078E3" w:rsidRPr="00D3237A" w:rsidRDefault="00A078E3" w:rsidP="00A078E3">
            <w:pPr>
              <w:numPr>
                <w:ilvl w:val="0"/>
                <w:numId w:val="70"/>
              </w:numPr>
              <w:tabs>
                <w:tab w:val="left" w:pos="180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 xml:space="preserve">первая категория    </w:t>
            </w:r>
          </w:p>
          <w:p w:rsidR="00A078E3" w:rsidRPr="00D3237A" w:rsidRDefault="00A078E3" w:rsidP="00A078E3">
            <w:pPr>
              <w:numPr>
                <w:ilvl w:val="0"/>
                <w:numId w:val="70"/>
              </w:numPr>
              <w:tabs>
                <w:tab w:val="left" w:pos="180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 xml:space="preserve">без категории   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078E3" w:rsidRPr="00EE71FB" w:rsidRDefault="00A078E3" w:rsidP="00A078E3">
            <w:pPr>
              <w:tabs>
                <w:tab w:val="center" w:pos="7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78E3" w:rsidRPr="00EE71FB" w:rsidRDefault="00A078E3" w:rsidP="00A078E3">
            <w:pPr>
              <w:tabs>
                <w:tab w:val="center" w:pos="7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1F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078E3" w:rsidRPr="00EE71FB" w:rsidRDefault="00620656" w:rsidP="00A078E3">
            <w:pPr>
              <w:tabs>
                <w:tab w:val="center" w:pos="72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A078E3" w:rsidRPr="00EE71FB" w:rsidRDefault="00A078E3" w:rsidP="00A078E3">
            <w:pPr>
              <w:tabs>
                <w:tab w:val="center" w:pos="1026"/>
              </w:tabs>
              <w:spacing w:after="0" w:line="240" w:lineRule="auto"/>
              <w:rPr>
                <w:b/>
                <w:sz w:val="28"/>
                <w:szCs w:val="28"/>
              </w:rPr>
            </w:pPr>
            <w:r w:rsidRPr="00EE71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E71FB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2240DF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  <w:tr w:rsidR="00A078E3" w:rsidRPr="00D3237A" w:rsidTr="00A078E3">
        <w:tc>
          <w:tcPr>
            <w:tcW w:w="534" w:type="dxa"/>
          </w:tcPr>
          <w:p w:rsidR="00A078E3" w:rsidRPr="00D3237A" w:rsidRDefault="00A078E3" w:rsidP="00A078E3">
            <w:pPr>
              <w:tabs>
                <w:tab w:val="left" w:pos="180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A078E3" w:rsidRPr="00D3237A" w:rsidRDefault="00A078E3" w:rsidP="00A078E3">
            <w:pPr>
              <w:tabs>
                <w:tab w:val="left" w:pos="180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A078E3" w:rsidRPr="00D3237A" w:rsidRDefault="00A078E3" w:rsidP="00A078E3">
            <w:pPr>
              <w:tabs>
                <w:tab w:val="left" w:pos="18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3237A">
              <w:rPr>
                <w:rFonts w:ascii="Times New Roman" w:hAnsi="Times New Roman"/>
                <w:b/>
                <w:sz w:val="28"/>
                <w:szCs w:val="28"/>
              </w:rPr>
              <w:t>Стаж работы</w:t>
            </w:r>
          </w:p>
          <w:p w:rsidR="00A078E3" w:rsidRPr="00D3237A" w:rsidRDefault="00A078E3" w:rsidP="00A078E3">
            <w:pPr>
              <w:tabs>
                <w:tab w:val="left" w:pos="180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 xml:space="preserve">до 5 лет            </w:t>
            </w:r>
          </w:p>
          <w:p w:rsidR="00A078E3" w:rsidRPr="00D3237A" w:rsidRDefault="002240DF" w:rsidP="00A078E3">
            <w:pPr>
              <w:tabs>
                <w:tab w:val="left" w:pos="180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5 до</w:t>
            </w:r>
            <w:r w:rsidR="00A078E3" w:rsidRPr="00D3237A">
              <w:rPr>
                <w:rFonts w:ascii="Times New Roman" w:hAnsi="Times New Roman"/>
                <w:sz w:val="28"/>
                <w:szCs w:val="28"/>
              </w:rPr>
              <w:t xml:space="preserve"> 10 лет   </w:t>
            </w:r>
          </w:p>
          <w:p w:rsidR="00A078E3" w:rsidRPr="00D3237A" w:rsidRDefault="002240DF" w:rsidP="00A078E3">
            <w:pPr>
              <w:tabs>
                <w:tab w:val="left" w:pos="180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от 10</w:t>
            </w:r>
            <w:r w:rsidR="00A078E3" w:rsidRPr="00D3237A">
              <w:rPr>
                <w:rFonts w:ascii="Times New Roman" w:hAnsi="Times New Roman"/>
                <w:sz w:val="28"/>
                <w:szCs w:val="28"/>
              </w:rPr>
              <w:t xml:space="preserve"> до 20</w:t>
            </w:r>
            <w:r w:rsidR="00A078E3"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  <w:r w:rsidR="00A078E3" w:rsidRPr="00D3237A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</w:p>
          <w:p w:rsidR="00A078E3" w:rsidRPr="00D3237A" w:rsidRDefault="00A078E3" w:rsidP="00A078E3">
            <w:pPr>
              <w:tabs>
                <w:tab w:val="left" w:pos="18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лет</w:t>
            </w:r>
            <w:r w:rsidRPr="00D3237A">
              <w:rPr>
                <w:rFonts w:ascii="Times New Roman" w:hAnsi="Times New Roman"/>
                <w:sz w:val="28"/>
                <w:szCs w:val="28"/>
              </w:rPr>
              <w:t xml:space="preserve"> и более   </w:t>
            </w:r>
          </w:p>
        </w:tc>
        <w:tc>
          <w:tcPr>
            <w:tcW w:w="2268" w:type="dxa"/>
          </w:tcPr>
          <w:p w:rsidR="00A078E3" w:rsidRPr="00EE71FB" w:rsidRDefault="00A078E3" w:rsidP="00A078E3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78E3" w:rsidRPr="00EE71FB" w:rsidRDefault="002240DF" w:rsidP="00A078E3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A078E3" w:rsidRPr="00EE71FB" w:rsidRDefault="002240DF" w:rsidP="00A078E3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A078E3" w:rsidRPr="00EE71FB" w:rsidRDefault="00A078E3" w:rsidP="00A078E3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71F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  <w:p w:rsidR="00A078E3" w:rsidRPr="00EE71FB" w:rsidRDefault="00A078E3" w:rsidP="002240DF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71FB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A078E3" w:rsidRPr="00D3237A" w:rsidTr="00A078E3">
        <w:tc>
          <w:tcPr>
            <w:tcW w:w="534" w:type="dxa"/>
          </w:tcPr>
          <w:p w:rsidR="00A078E3" w:rsidRPr="00D3237A" w:rsidRDefault="00A078E3" w:rsidP="00A078E3">
            <w:pPr>
              <w:tabs>
                <w:tab w:val="left" w:pos="180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662" w:type="dxa"/>
          </w:tcPr>
          <w:p w:rsidR="00A078E3" w:rsidRPr="00D3237A" w:rsidRDefault="00A078E3" w:rsidP="00A078E3">
            <w:pPr>
              <w:tabs>
                <w:tab w:val="left" w:pos="18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3237A">
              <w:rPr>
                <w:rFonts w:ascii="Times New Roman" w:hAnsi="Times New Roman"/>
                <w:b/>
                <w:sz w:val="28"/>
                <w:szCs w:val="28"/>
              </w:rPr>
              <w:t>Звание</w:t>
            </w:r>
          </w:p>
          <w:p w:rsidR="00A078E3" w:rsidRPr="00D3237A" w:rsidRDefault="00A078E3" w:rsidP="00A078E3">
            <w:pPr>
              <w:tabs>
                <w:tab w:val="left" w:pos="180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 xml:space="preserve">«Отличник образования»    </w:t>
            </w:r>
          </w:p>
          <w:p w:rsidR="00A078E3" w:rsidRPr="00D3237A" w:rsidRDefault="00A078E3" w:rsidP="00A078E3">
            <w:pPr>
              <w:tabs>
                <w:tab w:val="left" w:pos="180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 xml:space="preserve">«Заслуженный учитель образования» </w:t>
            </w:r>
          </w:p>
          <w:p w:rsidR="00A078E3" w:rsidRPr="00D3237A" w:rsidRDefault="00A078E3" w:rsidP="00A078E3">
            <w:pPr>
              <w:tabs>
                <w:tab w:val="left" w:pos="180"/>
                <w:tab w:val="center" w:pos="467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 xml:space="preserve">«Почетный работник </w:t>
            </w:r>
            <w:r w:rsidR="002240DF">
              <w:rPr>
                <w:rFonts w:ascii="Times New Roman" w:hAnsi="Times New Roman"/>
                <w:sz w:val="28"/>
                <w:szCs w:val="28"/>
              </w:rPr>
              <w:t xml:space="preserve">общего </w:t>
            </w:r>
            <w:r w:rsidRPr="00D3237A">
              <w:rPr>
                <w:rFonts w:ascii="Times New Roman" w:hAnsi="Times New Roman"/>
                <w:sz w:val="28"/>
                <w:szCs w:val="28"/>
              </w:rPr>
              <w:t xml:space="preserve">образования»  </w:t>
            </w:r>
          </w:p>
        </w:tc>
        <w:tc>
          <w:tcPr>
            <w:tcW w:w="2268" w:type="dxa"/>
          </w:tcPr>
          <w:p w:rsidR="00A078E3" w:rsidRPr="00EE71FB" w:rsidRDefault="00A078E3" w:rsidP="00A078E3">
            <w:pPr>
              <w:tabs>
                <w:tab w:val="left" w:pos="180"/>
                <w:tab w:val="center" w:pos="46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78E3" w:rsidRPr="00EE71FB" w:rsidRDefault="00A078E3" w:rsidP="00A078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1F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078E3" w:rsidRPr="00EE71FB" w:rsidRDefault="00A078E3" w:rsidP="00A078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1F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A078E3" w:rsidRPr="00EE71FB" w:rsidRDefault="00A078E3" w:rsidP="00A078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71F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A078E3" w:rsidRPr="00D3237A" w:rsidRDefault="00A078E3" w:rsidP="00F07D13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3237A">
        <w:rPr>
          <w:rFonts w:ascii="Times New Roman" w:hAnsi="Times New Roman"/>
          <w:sz w:val="28"/>
          <w:szCs w:val="28"/>
        </w:rPr>
        <w:lastRenderedPageBreak/>
        <w:t xml:space="preserve">Дошкольное учреждение укомплектовано педагогическими штатами </w:t>
      </w:r>
      <w:r w:rsidR="000A20BF" w:rsidRPr="000A20BF">
        <w:rPr>
          <w:rFonts w:ascii="Times New Roman" w:hAnsi="Times New Roman"/>
          <w:sz w:val="28"/>
          <w:szCs w:val="28"/>
        </w:rPr>
        <w:t>(17</w:t>
      </w:r>
      <w:r w:rsidRPr="000A20BF">
        <w:rPr>
          <w:rFonts w:ascii="Times New Roman" w:hAnsi="Times New Roman"/>
          <w:sz w:val="28"/>
          <w:szCs w:val="28"/>
        </w:rPr>
        <w:t xml:space="preserve"> педагог</w:t>
      </w:r>
      <w:r w:rsidR="000A20BF" w:rsidRPr="000A20BF">
        <w:rPr>
          <w:rFonts w:ascii="Times New Roman" w:hAnsi="Times New Roman"/>
          <w:sz w:val="28"/>
          <w:szCs w:val="28"/>
        </w:rPr>
        <w:t>ов</w:t>
      </w:r>
      <w:r w:rsidRPr="000A20BF">
        <w:rPr>
          <w:rFonts w:ascii="Times New Roman" w:hAnsi="Times New Roman"/>
          <w:sz w:val="28"/>
          <w:szCs w:val="28"/>
        </w:rPr>
        <w:t>).</w:t>
      </w:r>
      <w:r w:rsidRPr="00D3237A">
        <w:rPr>
          <w:rFonts w:ascii="Times New Roman" w:hAnsi="Times New Roman"/>
          <w:sz w:val="28"/>
          <w:szCs w:val="28"/>
        </w:rPr>
        <w:t xml:space="preserve"> В штатном расписании предусмотрены ставки</w:t>
      </w:r>
      <w:r>
        <w:rPr>
          <w:rFonts w:ascii="Times New Roman" w:hAnsi="Times New Roman"/>
          <w:sz w:val="28"/>
          <w:szCs w:val="28"/>
        </w:rPr>
        <w:t xml:space="preserve">: </w:t>
      </w:r>
      <w:r w:rsidRPr="00D3237A">
        <w:rPr>
          <w:rFonts w:ascii="Times New Roman" w:hAnsi="Times New Roman"/>
          <w:sz w:val="28"/>
          <w:szCs w:val="28"/>
        </w:rPr>
        <w:t xml:space="preserve">музыкального руководителя, инструктора по физической культуре, </w:t>
      </w:r>
      <w:r w:rsidR="003976A8">
        <w:rPr>
          <w:rFonts w:ascii="Times New Roman" w:hAnsi="Times New Roman"/>
          <w:sz w:val="28"/>
          <w:szCs w:val="28"/>
        </w:rPr>
        <w:t>учителя-</w:t>
      </w:r>
      <w:r w:rsidRPr="00D3237A">
        <w:rPr>
          <w:rFonts w:ascii="Times New Roman" w:hAnsi="Times New Roman"/>
          <w:sz w:val="28"/>
          <w:szCs w:val="28"/>
        </w:rPr>
        <w:t xml:space="preserve">логопеда, </w:t>
      </w:r>
      <w:r w:rsidR="003976A8">
        <w:rPr>
          <w:rFonts w:ascii="Times New Roman" w:hAnsi="Times New Roman"/>
          <w:sz w:val="28"/>
          <w:szCs w:val="28"/>
        </w:rPr>
        <w:t>педагога-</w:t>
      </w:r>
      <w:r>
        <w:rPr>
          <w:rFonts w:ascii="Times New Roman" w:hAnsi="Times New Roman"/>
          <w:sz w:val="28"/>
          <w:szCs w:val="28"/>
        </w:rPr>
        <w:t>психолога</w:t>
      </w:r>
      <w:r w:rsidRPr="00D3237A">
        <w:rPr>
          <w:rFonts w:ascii="Times New Roman" w:hAnsi="Times New Roman"/>
          <w:sz w:val="28"/>
          <w:szCs w:val="28"/>
        </w:rPr>
        <w:t xml:space="preserve">. В основном педагоги имеют высшее образование и первую квалификационную категорию. </w:t>
      </w:r>
    </w:p>
    <w:p w:rsidR="00A078E3" w:rsidRDefault="00A078E3" w:rsidP="00F07D13">
      <w:pPr>
        <w:shd w:val="clear" w:color="auto" w:fill="FFFFFF"/>
        <w:tabs>
          <w:tab w:val="left" w:pos="653"/>
        </w:tabs>
        <w:spacing w:after="36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D3237A">
        <w:rPr>
          <w:rFonts w:ascii="Times New Roman" w:hAnsi="Times New Roman"/>
          <w:sz w:val="28"/>
          <w:szCs w:val="28"/>
        </w:rPr>
        <w:t xml:space="preserve">Все педагоги своевременно проходят КПК,  </w:t>
      </w:r>
      <w:r w:rsidR="00F07D13">
        <w:rPr>
          <w:rFonts w:ascii="Times New Roman" w:hAnsi="Times New Roman"/>
          <w:sz w:val="28"/>
          <w:szCs w:val="28"/>
        </w:rPr>
        <w:t xml:space="preserve"> </w:t>
      </w:r>
      <w:r w:rsidRPr="00D3237A">
        <w:rPr>
          <w:rFonts w:ascii="Times New Roman" w:hAnsi="Times New Roman"/>
          <w:sz w:val="28"/>
          <w:szCs w:val="28"/>
        </w:rPr>
        <w:t xml:space="preserve">около </w:t>
      </w:r>
      <w:r w:rsidR="000A20BF">
        <w:rPr>
          <w:rFonts w:ascii="Times New Roman" w:hAnsi="Times New Roman"/>
          <w:sz w:val="28"/>
          <w:szCs w:val="28"/>
        </w:rPr>
        <w:t>7</w:t>
      </w:r>
      <w:r w:rsidR="008417DE" w:rsidRPr="008417DE">
        <w:rPr>
          <w:rFonts w:ascii="Times New Roman" w:hAnsi="Times New Roman"/>
          <w:sz w:val="28"/>
          <w:szCs w:val="28"/>
        </w:rPr>
        <w:t>5</w:t>
      </w:r>
      <w:r w:rsidRPr="008417DE">
        <w:rPr>
          <w:rFonts w:ascii="Times New Roman" w:hAnsi="Times New Roman"/>
          <w:sz w:val="28"/>
          <w:szCs w:val="28"/>
        </w:rPr>
        <w:t>%</w:t>
      </w:r>
      <w:r w:rsidRPr="00D3237A">
        <w:rPr>
          <w:rFonts w:ascii="Times New Roman" w:hAnsi="Times New Roman"/>
          <w:sz w:val="28"/>
          <w:szCs w:val="28"/>
        </w:rPr>
        <w:t xml:space="preserve"> педагогов владеют навыками пользователя ПК, пройдя обучение на базе ДОУ или освоив </w:t>
      </w:r>
      <w:r w:rsidR="00F07D13">
        <w:rPr>
          <w:rFonts w:ascii="Times New Roman" w:hAnsi="Times New Roman"/>
          <w:sz w:val="28"/>
          <w:szCs w:val="28"/>
        </w:rPr>
        <w:t xml:space="preserve">компьютер </w:t>
      </w:r>
      <w:r>
        <w:rPr>
          <w:rFonts w:ascii="Times New Roman" w:hAnsi="Times New Roman"/>
          <w:sz w:val="28"/>
          <w:szCs w:val="28"/>
        </w:rPr>
        <w:t xml:space="preserve">самостоятельно.  </w:t>
      </w:r>
      <w:r w:rsidR="00F07D13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100 </w:t>
      </w:r>
      <w:r w:rsidRPr="00D3237A">
        <w:rPr>
          <w:rFonts w:ascii="Times New Roman" w:hAnsi="Times New Roman"/>
          <w:sz w:val="28"/>
          <w:szCs w:val="28"/>
        </w:rPr>
        <w:t xml:space="preserve">% педагогов прошли обучение по программе «От рождения до школы» </w:t>
      </w:r>
      <w:proofErr w:type="spellStart"/>
      <w:r w:rsidRPr="00D3237A">
        <w:rPr>
          <w:rFonts w:ascii="Times New Roman" w:hAnsi="Times New Roman"/>
          <w:sz w:val="28"/>
          <w:szCs w:val="28"/>
        </w:rPr>
        <w:t>Н.Веракса</w:t>
      </w:r>
      <w:proofErr w:type="spellEnd"/>
      <w:r w:rsidRPr="00D3237A">
        <w:rPr>
          <w:rFonts w:ascii="Times New Roman" w:hAnsi="Times New Roman"/>
          <w:sz w:val="28"/>
          <w:szCs w:val="28"/>
        </w:rPr>
        <w:t xml:space="preserve">  в соответствии с ФГОС, а также повышают свой профессиональный уровень через  посещения методических объединений города,  прохождение процедуры аттестации, самообразование, семинары педагогов, что способствует повышению профессионального мастерства,   положительно</w:t>
      </w:r>
      <w:proofErr w:type="gramEnd"/>
      <w:r w:rsidRPr="00D3237A">
        <w:rPr>
          <w:rFonts w:ascii="Times New Roman" w:hAnsi="Times New Roman"/>
          <w:sz w:val="28"/>
          <w:szCs w:val="28"/>
        </w:rPr>
        <w:t xml:space="preserve"> влияет на развитие ДОУ.  </w:t>
      </w:r>
    </w:p>
    <w:p w:rsidR="00A078E3" w:rsidRPr="00C01A43" w:rsidRDefault="00A078E3" w:rsidP="00A078E3">
      <w:pPr>
        <w:shd w:val="clear" w:color="auto" w:fill="FFFFFF"/>
        <w:tabs>
          <w:tab w:val="left" w:pos="653"/>
        </w:tabs>
        <w:spacing w:after="120" w:line="240" w:lineRule="auto"/>
        <w:jc w:val="both"/>
        <w:rPr>
          <w:rFonts w:ascii="Times New Roman" w:hAnsi="Times New Roman"/>
          <w:b/>
          <w:color w:val="000000"/>
          <w:spacing w:val="-27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C01A43">
        <w:rPr>
          <w:rFonts w:ascii="Times New Roman" w:hAnsi="Times New Roman"/>
          <w:b/>
          <w:sz w:val="28"/>
          <w:szCs w:val="28"/>
        </w:rPr>
        <w:t>Основными участниками реализации программы  являются: дети дошкольного возраста, родители (законные представители), педагоги.</w:t>
      </w:r>
    </w:p>
    <w:p w:rsidR="00A078E3" w:rsidRPr="00B86366" w:rsidRDefault="00A078E3" w:rsidP="00A078E3">
      <w:pPr>
        <w:widowControl w:val="0"/>
        <w:suppressAutoHyphens/>
        <w:spacing w:after="0"/>
        <w:ind w:left="720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</w:p>
    <w:p w:rsidR="00A078E3" w:rsidRDefault="00A078E3" w:rsidP="00A078E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3237A">
        <w:rPr>
          <w:rFonts w:ascii="Times New Roman" w:hAnsi="Times New Roman"/>
          <w:b/>
          <w:sz w:val="28"/>
          <w:szCs w:val="28"/>
        </w:rPr>
        <w:t>Комп</w:t>
      </w:r>
      <w:r>
        <w:rPr>
          <w:rFonts w:ascii="Times New Roman" w:hAnsi="Times New Roman"/>
          <w:b/>
          <w:sz w:val="28"/>
          <w:szCs w:val="28"/>
        </w:rPr>
        <w:t>лектование групп</w:t>
      </w:r>
    </w:p>
    <w:p w:rsidR="00A078E3" w:rsidRDefault="00A078E3" w:rsidP="00A078E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W w:w="7513" w:type="dxa"/>
        <w:tblInd w:w="73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0"/>
        <w:gridCol w:w="2693"/>
      </w:tblGrid>
      <w:tr w:rsidR="00A078E3" w:rsidRPr="009D2DA5" w:rsidTr="00A078E3">
        <w:tc>
          <w:tcPr>
            <w:tcW w:w="4820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078E3" w:rsidRPr="009D2DA5" w:rsidRDefault="00A078E3" w:rsidP="00A078E3">
            <w:pPr>
              <w:pStyle w:val="a4"/>
              <w:shd w:val="clear" w:color="auto" w:fill="FFFFFF"/>
              <w:spacing w:before="0" w:after="0"/>
              <w:jc w:val="center"/>
              <w:rPr>
                <w:b/>
                <w:bCs/>
                <w:sz w:val="28"/>
                <w:szCs w:val="28"/>
              </w:rPr>
            </w:pPr>
            <w:r w:rsidRPr="009D2DA5">
              <w:rPr>
                <w:rStyle w:val="ac"/>
                <w:rFonts w:eastAsiaTheme="majorEastAsia"/>
                <w:sz w:val="28"/>
                <w:szCs w:val="28"/>
              </w:rPr>
              <w:t>Группа, возраст детей</w:t>
            </w:r>
          </w:p>
        </w:tc>
        <w:tc>
          <w:tcPr>
            <w:tcW w:w="2693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078E3" w:rsidRPr="009D2DA5" w:rsidRDefault="00A078E3" w:rsidP="00A078E3">
            <w:pPr>
              <w:pStyle w:val="a4"/>
              <w:shd w:val="clear" w:color="auto" w:fill="FFFFFF"/>
              <w:spacing w:before="0" w:after="0"/>
              <w:jc w:val="center"/>
              <w:rPr>
                <w:sz w:val="28"/>
                <w:szCs w:val="28"/>
              </w:rPr>
            </w:pPr>
            <w:r w:rsidRPr="009D2DA5">
              <w:rPr>
                <w:rStyle w:val="ac"/>
                <w:rFonts w:eastAsiaTheme="majorEastAsia"/>
                <w:sz w:val="28"/>
                <w:szCs w:val="28"/>
              </w:rPr>
              <w:t>Количество детей</w:t>
            </w:r>
          </w:p>
        </w:tc>
      </w:tr>
      <w:tr w:rsidR="00A078E3" w:rsidRPr="009D2DA5" w:rsidTr="00A078E3">
        <w:tc>
          <w:tcPr>
            <w:tcW w:w="4820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078E3" w:rsidRPr="0072721F" w:rsidRDefault="00A078E3" w:rsidP="00A078E3">
            <w:pPr>
              <w:pStyle w:val="a4"/>
              <w:shd w:val="clear" w:color="auto" w:fill="FFFFFF"/>
              <w:spacing w:before="0" w:after="0"/>
              <w:rPr>
                <w:rStyle w:val="ac"/>
                <w:rFonts w:eastAsiaTheme="majorEastAsia"/>
                <w:b w:val="0"/>
                <w:sz w:val="28"/>
                <w:szCs w:val="28"/>
              </w:rPr>
            </w:pPr>
            <w:r>
              <w:rPr>
                <w:rStyle w:val="ac"/>
                <w:rFonts w:eastAsiaTheme="majorEastAsia"/>
                <w:sz w:val="28"/>
                <w:szCs w:val="28"/>
              </w:rPr>
              <w:t xml:space="preserve"> 1 младшая     (2-3 года)</w:t>
            </w:r>
          </w:p>
        </w:tc>
        <w:tc>
          <w:tcPr>
            <w:tcW w:w="2693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078E3" w:rsidRPr="009D2DA5" w:rsidRDefault="00A078E3" w:rsidP="00A078E3">
            <w:pPr>
              <w:pStyle w:val="a4"/>
              <w:shd w:val="clear" w:color="auto" w:fill="FFFFFF"/>
              <w:spacing w:before="0" w:after="0"/>
              <w:jc w:val="center"/>
              <w:rPr>
                <w:rStyle w:val="ac"/>
                <w:rFonts w:eastAsiaTheme="majorEastAsia"/>
                <w:sz w:val="28"/>
                <w:szCs w:val="28"/>
              </w:rPr>
            </w:pPr>
          </w:p>
        </w:tc>
      </w:tr>
      <w:tr w:rsidR="00A078E3" w:rsidRPr="009D2DA5" w:rsidTr="00A078E3">
        <w:tc>
          <w:tcPr>
            <w:tcW w:w="4820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078E3" w:rsidRPr="009D2DA5" w:rsidRDefault="00A078E3" w:rsidP="00A078E3">
            <w:pPr>
              <w:pStyle w:val="a4"/>
              <w:shd w:val="clear" w:color="auto" w:fill="FFFFFF"/>
              <w:spacing w:before="0" w:after="0"/>
              <w:rPr>
                <w:rStyle w:val="ac"/>
                <w:rFonts w:eastAsiaTheme="majorEastAsia"/>
                <w:b w:val="0"/>
                <w:sz w:val="28"/>
                <w:szCs w:val="28"/>
              </w:rPr>
            </w:pPr>
            <w:r>
              <w:rPr>
                <w:rStyle w:val="ac"/>
                <w:rFonts w:eastAsiaTheme="majorEastAsia"/>
                <w:sz w:val="28"/>
                <w:szCs w:val="28"/>
              </w:rPr>
              <w:t xml:space="preserve"> 2 младшая    (3-4 года</w:t>
            </w:r>
            <w:r w:rsidRPr="009D2DA5">
              <w:rPr>
                <w:rStyle w:val="ac"/>
                <w:rFonts w:eastAsiaTheme="majorEastAsia"/>
                <w:sz w:val="28"/>
                <w:szCs w:val="28"/>
              </w:rPr>
              <w:t>)</w:t>
            </w:r>
          </w:p>
        </w:tc>
        <w:tc>
          <w:tcPr>
            <w:tcW w:w="2693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078E3" w:rsidRPr="009D2DA5" w:rsidRDefault="00A078E3" w:rsidP="00A078E3">
            <w:pPr>
              <w:pStyle w:val="a4"/>
              <w:shd w:val="clear" w:color="auto" w:fill="FFFFFF"/>
              <w:spacing w:before="0" w:after="0"/>
              <w:jc w:val="center"/>
              <w:rPr>
                <w:rStyle w:val="ac"/>
                <w:rFonts w:eastAsiaTheme="majorEastAsia"/>
                <w:b w:val="0"/>
                <w:sz w:val="28"/>
                <w:szCs w:val="28"/>
              </w:rPr>
            </w:pPr>
          </w:p>
        </w:tc>
      </w:tr>
      <w:tr w:rsidR="00A078E3" w:rsidRPr="009D2DA5" w:rsidTr="00A078E3">
        <w:tc>
          <w:tcPr>
            <w:tcW w:w="4820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078E3" w:rsidRPr="009D2DA5" w:rsidRDefault="00A078E3" w:rsidP="00A078E3">
            <w:pPr>
              <w:pStyle w:val="a4"/>
              <w:shd w:val="clear" w:color="auto" w:fill="FFFFFF"/>
              <w:spacing w:before="0" w:after="0"/>
              <w:rPr>
                <w:rStyle w:val="ac"/>
                <w:rFonts w:eastAsiaTheme="majorEastAsia"/>
                <w:b w:val="0"/>
                <w:sz w:val="28"/>
                <w:szCs w:val="28"/>
              </w:rPr>
            </w:pPr>
            <w:r>
              <w:rPr>
                <w:rStyle w:val="ac"/>
                <w:rFonts w:eastAsiaTheme="majorEastAsia"/>
                <w:sz w:val="28"/>
                <w:szCs w:val="28"/>
              </w:rPr>
              <w:t xml:space="preserve"> </w:t>
            </w:r>
            <w:proofErr w:type="gramStart"/>
            <w:r>
              <w:rPr>
                <w:rStyle w:val="ac"/>
                <w:rFonts w:eastAsiaTheme="majorEastAsia"/>
                <w:sz w:val="28"/>
                <w:szCs w:val="28"/>
              </w:rPr>
              <w:t>Средняя</w:t>
            </w:r>
            <w:proofErr w:type="gramEnd"/>
            <w:r>
              <w:rPr>
                <w:rStyle w:val="ac"/>
                <w:rFonts w:eastAsiaTheme="majorEastAsia"/>
                <w:sz w:val="28"/>
                <w:szCs w:val="28"/>
              </w:rPr>
              <w:t xml:space="preserve"> </w:t>
            </w:r>
            <w:r w:rsidRPr="009D2DA5">
              <w:rPr>
                <w:rStyle w:val="ac"/>
                <w:rFonts w:eastAsiaTheme="majorEastAsia"/>
                <w:sz w:val="28"/>
                <w:szCs w:val="28"/>
              </w:rPr>
              <w:t xml:space="preserve">    </w:t>
            </w:r>
            <w:r>
              <w:rPr>
                <w:rStyle w:val="ac"/>
                <w:rFonts w:eastAsiaTheme="majorEastAsia"/>
                <w:sz w:val="28"/>
                <w:szCs w:val="28"/>
              </w:rPr>
              <w:t xml:space="preserve">   (</w:t>
            </w:r>
            <w:r w:rsidRPr="009D2DA5">
              <w:rPr>
                <w:rStyle w:val="ac"/>
                <w:rFonts w:eastAsiaTheme="majorEastAsia"/>
                <w:sz w:val="28"/>
                <w:szCs w:val="28"/>
              </w:rPr>
              <w:t>4-5 лет)</w:t>
            </w:r>
          </w:p>
        </w:tc>
        <w:tc>
          <w:tcPr>
            <w:tcW w:w="2693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078E3" w:rsidRPr="009D2DA5" w:rsidRDefault="00A078E3" w:rsidP="00A078E3">
            <w:pPr>
              <w:pStyle w:val="a4"/>
              <w:shd w:val="clear" w:color="auto" w:fill="FFFFFF"/>
              <w:spacing w:before="0" w:after="0"/>
              <w:jc w:val="center"/>
              <w:rPr>
                <w:rStyle w:val="ac"/>
                <w:rFonts w:eastAsiaTheme="majorEastAsia"/>
                <w:b w:val="0"/>
                <w:sz w:val="28"/>
                <w:szCs w:val="28"/>
              </w:rPr>
            </w:pPr>
          </w:p>
        </w:tc>
      </w:tr>
      <w:tr w:rsidR="00A078E3" w:rsidTr="00A078E3">
        <w:tc>
          <w:tcPr>
            <w:tcW w:w="4820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078E3" w:rsidRPr="009D2DA5" w:rsidRDefault="00A078E3" w:rsidP="00A078E3">
            <w:pPr>
              <w:pStyle w:val="a4"/>
              <w:shd w:val="clear" w:color="auto" w:fill="FFFFFF"/>
              <w:spacing w:before="0" w:after="0"/>
              <w:rPr>
                <w:rStyle w:val="ac"/>
                <w:rFonts w:eastAsiaTheme="majorEastAsia"/>
                <w:b w:val="0"/>
                <w:sz w:val="28"/>
                <w:szCs w:val="28"/>
              </w:rPr>
            </w:pPr>
            <w:r>
              <w:rPr>
                <w:rStyle w:val="ac"/>
                <w:rFonts w:eastAsiaTheme="majorEastAsia"/>
                <w:sz w:val="28"/>
                <w:szCs w:val="28"/>
              </w:rPr>
              <w:t xml:space="preserve"> </w:t>
            </w:r>
            <w:proofErr w:type="gramStart"/>
            <w:r>
              <w:rPr>
                <w:rStyle w:val="ac"/>
                <w:rFonts w:eastAsiaTheme="majorEastAsia"/>
                <w:sz w:val="28"/>
                <w:szCs w:val="28"/>
              </w:rPr>
              <w:t>Старшая</w:t>
            </w:r>
            <w:proofErr w:type="gramEnd"/>
            <w:r>
              <w:rPr>
                <w:rStyle w:val="ac"/>
                <w:rFonts w:eastAsiaTheme="majorEastAsia"/>
                <w:sz w:val="28"/>
                <w:szCs w:val="28"/>
              </w:rPr>
              <w:t xml:space="preserve">       (</w:t>
            </w:r>
            <w:r w:rsidRPr="009D2DA5">
              <w:rPr>
                <w:rStyle w:val="ac"/>
                <w:rFonts w:eastAsiaTheme="majorEastAsia"/>
                <w:sz w:val="28"/>
                <w:szCs w:val="28"/>
              </w:rPr>
              <w:t>5-6 лет)</w:t>
            </w:r>
          </w:p>
        </w:tc>
        <w:tc>
          <w:tcPr>
            <w:tcW w:w="2693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A078E3" w:rsidRDefault="00A078E3" w:rsidP="00A078E3">
            <w:pPr>
              <w:pStyle w:val="a4"/>
              <w:shd w:val="clear" w:color="auto" w:fill="FFFFFF"/>
              <w:spacing w:before="0" w:after="0"/>
              <w:jc w:val="center"/>
              <w:rPr>
                <w:rStyle w:val="ac"/>
                <w:rFonts w:eastAsiaTheme="majorEastAsia"/>
                <w:b w:val="0"/>
                <w:sz w:val="28"/>
                <w:szCs w:val="28"/>
              </w:rPr>
            </w:pPr>
          </w:p>
        </w:tc>
      </w:tr>
      <w:tr w:rsidR="003976A8" w:rsidTr="00A078E3">
        <w:tc>
          <w:tcPr>
            <w:tcW w:w="4820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976A8" w:rsidRDefault="003976A8" w:rsidP="00A078E3">
            <w:pPr>
              <w:pStyle w:val="a4"/>
              <w:shd w:val="clear" w:color="auto" w:fill="FFFFFF"/>
              <w:spacing w:before="0" w:after="0"/>
              <w:rPr>
                <w:rStyle w:val="ac"/>
                <w:rFonts w:eastAsiaTheme="majorEastAsia"/>
                <w:sz w:val="28"/>
                <w:szCs w:val="28"/>
              </w:rPr>
            </w:pPr>
            <w:proofErr w:type="gramStart"/>
            <w:r>
              <w:rPr>
                <w:rStyle w:val="ac"/>
                <w:rFonts w:eastAsiaTheme="majorEastAsia"/>
                <w:sz w:val="28"/>
                <w:szCs w:val="28"/>
              </w:rPr>
              <w:t>Старшая</w:t>
            </w:r>
            <w:proofErr w:type="gramEnd"/>
            <w:r>
              <w:rPr>
                <w:rStyle w:val="ac"/>
                <w:rFonts w:eastAsiaTheme="majorEastAsia"/>
                <w:sz w:val="28"/>
                <w:szCs w:val="28"/>
              </w:rPr>
              <w:t xml:space="preserve"> логопедическая (</w:t>
            </w:r>
            <w:r w:rsidRPr="009D2DA5">
              <w:rPr>
                <w:rStyle w:val="ac"/>
                <w:rFonts w:eastAsiaTheme="majorEastAsia"/>
                <w:sz w:val="28"/>
                <w:szCs w:val="28"/>
              </w:rPr>
              <w:t>5-6 лет)</w:t>
            </w:r>
          </w:p>
        </w:tc>
        <w:tc>
          <w:tcPr>
            <w:tcW w:w="2693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3976A8" w:rsidRDefault="003976A8" w:rsidP="00A078E3">
            <w:pPr>
              <w:pStyle w:val="a4"/>
              <w:shd w:val="clear" w:color="auto" w:fill="FFFFFF"/>
              <w:spacing w:before="0" w:after="0"/>
              <w:jc w:val="center"/>
              <w:rPr>
                <w:rStyle w:val="ac"/>
                <w:rFonts w:eastAsiaTheme="majorEastAsia"/>
                <w:b w:val="0"/>
                <w:sz w:val="28"/>
                <w:szCs w:val="28"/>
              </w:rPr>
            </w:pPr>
          </w:p>
        </w:tc>
      </w:tr>
      <w:tr w:rsidR="00CD7A6F" w:rsidTr="00A078E3">
        <w:tc>
          <w:tcPr>
            <w:tcW w:w="4820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D7A6F" w:rsidRDefault="00CD7A6F" w:rsidP="00A078E3">
            <w:pPr>
              <w:pStyle w:val="a4"/>
              <w:shd w:val="clear" w:color="auto" w:fill="FFFFFF"/>
              <w:spacing w:before="0" w:after="0"/>
              <w:rPr>
                <w:rStyle w:val="ac"/>
                <w:rFonts w:eastAsiaTheme="majorEastAsia"/>
                <w:sz w:val="28"/>
                <w:szCs w:val="28"/>
              </w:rPr>
            </w:pPr>
            <w:proofErr w:type="gramStart"/>
            <w:r>
              <w:rPr>
                <w:rStyle w:val="ac"/>
                <w:rFonts w:eastAsiaTheme="majorEastAsia"/>
                <w:sz w:val="28"/>
                <w:szCs w:val="28"/>
              </w:rPr>
              <w:t>Подготовительная</w:t>
            </w:r>
            <w:proofErr w:type="gramEnd"/>
            <w:r>
              <w:rPr>
                <w:rStyle w:val="ac"/>
                <w:rFonts w:eastAsiaTheme="majorEastAsia"/>
                <w:sz w:val="28"/>
                <w:szCs w:val="28"/>
              </w:rPr>
              <w:t xml:space="preserve"> (6-7 лет)</w:t>
            </w:r>
          </w:p>
        </w:tc>
        <w:tc>
          <w:tcPr>
            <w:tcW w:w="2693" w:type="dxa"/>
            <w:tcBorders>
              <w:top w:val="single" w:sz="6" w:space="0" w:color="B5B893"/>
              <w:left w:val="single" w:sz="6" w:space="0" w:color="B5B893"/>
              <w:bottom w:val="single" w:sz="6" w:space="0" w:color="B5B893"/>
              <w:right w:val="single" w:sz="6" w:space="0" w:color="B5B893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:rsidR="00CD7A6F" w:rsidRDefault="00CD7A6F" w:rsidP="00A078E3">
            <w:pPr>
              <w:pStyle w:val="a4"/>
              <w:shd w:val="clear" w:color="auto" w:fill="FFFFFF"/>
              <w:spacing w:before="0" w:after="0"/>
              <w:jc w:val="center"/>
              <w:rPr>
                <w:rStyle w:val="ac"/>
                <w:rFonts w:eastAsiaTheme="majorEastAsia"/>
                <w:b w:val="0"/>
                <w:sz w:val="28"/>
                <w:szCs w:val="28"/>
              </w:rPr>
            </w:pPr>
          </w:p>
        </w:tc>
      </w:tr>
    </w:tbl>
    <w:p w:rsidR="003976A8" w:rsidRDefault="003976A8" w:rsidP="008417DE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3976A8" w:rsidRDefault="003976A8" w:rsidP="00A078E3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7A6F" w:rsidRDefault="00A078E3" w:rsidP="00CD7A6F">
      <w:pPr>
        <w:spacing w:after="12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E7CC4">
        <w:rPr>
          <w:rFonts w:ascii="Times New Roman" w:hAnsi="Times New Roman" w:cs="Times New Roman"/>
          <w:sz w:val="28"/>
          <w:szCs w:val="28"/>
        </w:rPr>
        <w:t>Возрастные особенности  детей  подробно сформулированы в комплексной программе «От рождения до школы».</w:t>
      </w:r>
    </w:p>
    <w:p w:rsidR="00CD7A6F" w:rsidRPr="007055F4" w:rsidRDefault="00CD7A6F" w:rsidP="00CD7A6F">
      <w:pPr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E7CC4">
        <w:rPr>
          <w:rFonts w:ascii="Times New Roman" w:hAnsi="Times New Roman" w:cs="Times New Roman"/>
          <w:sz w:val="28"/>
          <w:szCs w:val="28"/>
        </w:rPr>
        <w:t xml:space="preserve"> </w:t>
      </w:r>
      <w:r w:rsidRPr="007055F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Учреждение оснащено оборудованием для разнообразных видов детской деятельности в помещении и на игровых верандах. В группах имеется игровой материал для познавательного развития детей раннего и дошкольного возраста, музыкального развития, для продуктивной и творческой деятельности, для сюжетно-ролевых игр; игрушки и оборудование для игр во время прогулок; оборудование для физического, речевого, интеллектуального развития; игры, способствующие развитию у детей психических процессов. Созданы условия для совместной и индивидуальной активности детей.</w:t>
      </w:r>
    </w:p>
    <w:p w:rsidR="00CD7A6F" w:rsidRPr="007055F4" w:rsidRDefault="00CD7A6F" w:rsidP="00CD7A6F">
      <w:pPr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 xml:space="preserve">  </w:t>
      </w:r>
      <w:r w:rsidRPr="007055F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Для осуществления успешной коррекционной работы с детьми в учреждении имеется логопедический кабинет, оснащенный всем необходимым оборудованием для успешной коррекционной работы учителя-логопеда.</w:t>
      </w:r>
    </w:p>
    <w:p w:rsidR="00CD7A6F" w:rsidRPr="002E7CC4" w:rsidRDefault="00CD7A6F" w:rsidP="00CD7A6F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078E3" w:rsidRPr="00B86366" w:rsidRDefault="00A078E3" w:rsidP="00A078E3">
      <w:pPr>
        <w:rPr>
          <w:rFonts w:ascii="Calibri" w:eastAsia="Calibri" w:hAnsi="Calibri" w:cs="Times New Roman"/>
          <w:color w:val="000000"/>
        </w:rPr>
      </w:pPr>
    </w:p>
    <w:p w:rsidR="00A078E3" w:rsidRPr="002E7CC4" w:rsidRDefault="00A078E3" w:rsidP="00A078E3">
      <w:pPr>
        <w:pStyle w:val="a3"/>
        <w:numPr>
          <w:ilvl w:val="1"/>
          <w:numId w:val="67"/>
        </w:numPr>
        <w:spacing w:after="120" w:line="240" w:lineRule="auto"/>
        <w:rPr>
          <w:rFonts w:ascii="Times New Roman" w:eastAsia="Lucida Sans Unicode" w:hAnsi="Times New Roman" w:cs="Times New Roman"/>
          <w:b/>
          <w:color w:val="000000"/>
          <w:sz w:val="28"/>
          <w:szCs w:val="28"/>
        </w:rPr>
      </w:pPr>
      <w:r w:rsidRPr="002E7CC4">
        <w:rPr>
          <w:rFonts w:ascii="Times New Roman" w:eastAsia="Lucida Sans Unicode" w:hAnsi="Times New Roman" w:cs="Times New Roman"/>
          <w:b/>
          <w:color w:val="000000"/>
          <w:sz w:val="28"/>
          <w:szCs w:val="28"/>
        </w:rPr>
        <w:t>Планируемые результаты усвоения программы.</w:t>
      </w:r>
    </w:p>
    <w:p w:rsidR="00A078E3" w:rsidRPr="00B86366" w:rsidRDefault="00A078E3" w:rsidP="00A078E3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Результатами освоения программы являются целевые ориентиры дошкольного образования, которые представляют собой социально-нормативные возрастные характеристики возможных достижений ребенка. </w:t>
      </w:r>
    </w:p>
    <w:p w:rsidR="00A078E3" w:rsidRPr="00B86366" w:rsidRDefault="00A078E3" w:rsidP="00A078E3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К целевым ориентирам дошкольного образования относятся следующие социально-нормативные возрастные характеристики возможных достижений ребенка:</w:t>
      </w:r>
    </w:p>
    <w:p w:rsidR="00A078E3" w:rsidRPr="002137D7" w:rsidRDefault="00A078E3" w:rsidP="00A078E3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137D7">
        <w:rPr>
          <w:rFonts w:ascii="Times New Roman" w:hAnsi="Times New Roman" w:cs="Times New Roman"/>
          <w:b/>
          <w:i/>
          <w:sz w:val="28"/>
          <w:szCs w:val="28"/>
        </w:rPr>
        <w:t>Целевые ориентиры образования в раннем возрасте:</w:t>
      </w:r>
    </w:p>
    <w:p w:rsidR="00A078E3" w:rsidRPr="008E647D" w:rsidRDefault="00A078E3" w:rsidP="00A078E3">
      <w:pPr>
        <w:pStyle w:val="a3"/>
        <w:numPr>
          <w:ilvl w:val="0"/>
          <w:numId w:val="25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47D">
        <w:rPr>
          <w:rFonts w:ascii="Times New Roman" w:hAnsi="Times New Roman" w:cs="Times New Roman"/>
          <w:sz w:val="28"/>
          <w:szCs w:val="28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A078E3" w:rsidRPr="008E647D" w:rsidRDefault="00A078E3" w:rsidP="00A078E3">
      <w:pPr>
        <w:pStyle w:val="a3"/>
        <w:numPr>
          <w:ilvl w:val="0"/>
          <w:numId w:val="25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47D">
        <w:rPr>
          <w:rFonts w:ascii="Times New Roman" w:hAnsi="Times New Roman" w:cs="Times New Roman"/>
          <w:sz w:val="28"/>
          <w:szCs w:val="28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A078E3" w:rsidRPr="008E647D" w:rsidRDefault="00A078E3" w:rsidP="00A078E3">
      <w:pPr>
        <w:pStyle w:val="a3"/>
        <w:numPr>
          <w:ilvl w:val="0"/>
          <w:numId w:val="25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47D">
        <w:rPr>
          <w:rFonts w:ascii="Times New Roman" w:hAnsi="Times New Roman" w:cs="Times New Roman"/>
          <w:sz w:val="28"/>
          <w:szCs w:val="28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A078E3" w:rsidRPr="008E647D" w:rsidRDefault="00A078E3" w:rsidP="00A078E3">
      <w:pPr>
        <w:pStyle w:val="a3"/>
        <w:numPr>
          <w:ilvl w:val="0"/>
          <w:numId w:val="25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47D">
        <w:rPr>
          <w:rFonts w:ascii="Times New Roman" w:hAnsi="Times New Roman" w:cs="Times New Roman"/>
          <w:sz w:val="28"/>
          <w:szCs w:val="28"/>
        </w:rPr>
        <w:t xml:space="preserve">стремится к общению </w:t>
      </w:r>
      <w:proofErr w:type="gramStart"/>
      <w:r w:rsidRPr="008E647D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8E647D">
        <w:rPr>
          <w:rFonts w:ascii="Times New Roman" w:hAnsi="Times New Roman" w:cs="Times New Roman"/>
          <w:sz w:val="28"/>
          <w:szCs w:val="28"/>
        </w:rPr>
        <w:t xml:space="preserve">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A078E3" w:rsidRPr="008E647D" w:rsidRDefault="00A078E3" w:rsidP="00A078E3">
      <w:pPr>
        <w:pStyle w:val="a3"/>
        <w:numPr>
          <w:ilvl w:val="0"/>
          <w:numId w:val="25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47D">
        <w:rPr>
          <w:rFonts w:ascii="Times New Roman" w:hAnsi="Times New Roman" w:cs="Times New Roman"/>
          <w:sz w:val="28"/>
          <w:szCs w:val="28"/>
        </w:rPr>
        <w:t>проявляет интерес к сверстникам; наблюдает за их действиями и подражает им;</w:t>
      </w:r>
    </w:p>
    <w:p w:rsidR="00A078E3" w:rsidRPr="008E647D" w:rsidRDefault="00A078E3" w:rsidP="00A078E3">
      <w:pPr>
        <w:pStyle w:val="a3"/>
        <w:numPr>
          <w:ilvl w:val="0"/>
          <w:numId w:val="25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47D">
        <w:rPr>
          <w:rFonts w:ascii="Times New Roman" w:hAnsi="Times New Roman" w:cs="Times New Roman"/>
          <w:sz w:val="28"/>
          <w:szCs w:val="28"/>
        </w:rPr>
        <w:t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A078E3" w:rsidRPr="008E647D" w:rsidRDefault="00A078E3" w:rsidP="00A078E3">
      <w:pPr>
        <w:pStyle w:val="a3"/>
        <w:numPr>
          <w:ilvl w:val="0"/>
          <w:numId w:val="25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47D">
        <w:rPr>
          <w:rFonts w:ascii="Times New Roman" w:hAnsi="Times New Roman" w:cs="Times New Roman"/>
          <w:sz w:val="28"/>
          <w:szCs w:val="28"/>
        </w:rPr>
        <w:t>у ребенка развита крупная моторика, он стремится осваивать различные виды движения (бег, лазанье, перешагивание и пр.).</w:t>
      </w:r>
    </w:p>
    <w:p w:rsidR="00A078E3" w:rsidRDefault="00A078E3" w:rsidP="00A078E3">
      <w:pP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</w:p>
    <w:p w:rsidR="00A078E3" w:rsidRPr="00B86366" w:rsidRDefault="00A078E3" w:rsidP="00A078E3">
      <w:pP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lastRenderedPageBreak/>
        <w:t>Целевые ориентиры на этапе завершения дошкольного образования:</w:t>
      </w:r>
    </w:p>
    <w:p w:rsidR="00A078E3" w:rsidRPr="00B86366" w:rsidRDefault="00A078E3" w:rsidP="00A078E3">
      <w:pPr>
        <w:widowControl w:val="0"/>
        <w:numPr>
          <w:ilvl w:val="0"/>
          <w:numId w:val="6"/>
        </w:numPr>
        <w:suppressAutoHyphens/>
        <w:spacing w:after="1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A078E3" w:rsidRPr="00B86366" w:rsidRDefault="00A078E3" w:rsidP="00A078E3">
      <w:pPr>
        <w:widowControl w:val="0"/>
        <w:numPr>
          <w:ilvl w:val="0"/>
          <w:numId w:val="6"/>
        </w:numPr>
        <w:suppressAutoHyphens/>
        <w:spacing w:after="1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A078E3" w:rsidRPr="00B86366" w:rsidRDefault="00A078E3" w:rsidP="00A078E3">
      <w:pPr>
        <w:widowControl w:val="0"/>
        <w:numPr>
          <w:ilvl w:val="0"/>
          <w:numId w:val="6"/>
        </w:numPr>
        <w:suppressAutoHyphens/>
        <w:spacing w:after="1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A078E3" w:rsidRPr="00B86366" w:rsidRDefault="00A078E3" w:rsidP="00A078E3">
      <w:pPr>
        <w:widowControl w:val="0"/>
        <w:numPr>
          <w:ilvl w:val="0"/>
          <w:numId w:val="6"/>
        </w:numPr>
        <w:suppressAutoHyphens/>
        <w:spacing w:after="1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A078E3" w:rsidRPr="00B86366" w:rsidRDefault="00A078E3" w:rsidP="00A078E3">
      <w:pPr>
        <w:widowControl w:val="0"/>
        <w:numPr>
          <w:ilvl w:val="0"/>
          <w:numId w:val="6"/>
        </w:numPr>
        <w:suppressAutoHyphens/>
        <w:spacing w:after="1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A078E3" w:rsidRPr="00B86366" w:rsidRDefault="00A078E3" w:rsidP="00A078E3">
      <w:pPr>
        <w:widowControl w:val="0"/>
        <w:numPr>
          <w:ilvl w:val="0"/>
          <w:numId w:val="6"/>
        </w:numPr>
        <w:suppressAutoHyphens/>
        <w:spacing w:after="1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со</w:t>
      </w:r>
      <w:proofErr w:type="gramEnd"/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взрослыми и сверстниками, может соблюдать правила безопасного поведения и личной гигиены;</w:t>
      </w:r>
    </w:p>
    <w:p w:rsidR="00A078E3" w:rsidRPr="00B86366" w:rsidRDefault="00A078E3" w:rsidP="00A078E3">
      <w:pPr>
        <w:widowControl w:val="0"/>
        <w:numPr>
          <w:ilvl w:val="0"/>
          <w:numId w:val="6"/>
        </w:numPr>
        <w:suppressAutoHyphens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A078E3" w:rsidRDefault="00A078E3" w:rsidP="00A078E3">
      <w:pPr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A078E3" w:rsidRDefault="00A078E3" w:rsidP="00A078E3">
      <w:pPr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Вариативная часть.</w:t>
      </w:r>
    </w:p>
    <w:p w:rsidR="002905F0" w:rsidRPr="002905F0" w:rsidRDefault="002905F0" w:rsidP="002905F0">
      <w:pPr>
        <w:pStyle w:val="a3"/>
        <w:numPr>
          <w:ilvl w:val="0"/>
          <w:numId w:val="95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5F0">
        <w:rPr>
          <w:rFonts w:ascii="Times New Roman" w:hAnsi="Times New Roman" w:cs="Times New Roman"/>
          <w:color w:val="000000"/>
          <w:sz w:val="28"/>
          <w:szCs w:val="28"/>
        </w:rPr>
        <w:t xml:space="preserve">ребенок приобщится к уникальной материальной и духовной культуре народов Дагестана, к их традициям и обычаям, нравственно-эстетическим ценностям; </w:t>
      </w:r>
    </w:p>
    <w:p w:rsidR="002905F0" w:rsidRPr="002905F0" w:rsidRDefault="002905F0" w:rsidP="002905F0">
      <w:pPr>
        <w:pStyle w:val="a3"/>
        <w:numPr>
          <w:ilvl w:val="0"/>
          <w:numId w:val="95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5F0">
        <w:rPr>
          <w:rFonts w:ascii="Times New Roman" w:hAnsi="Times New Roman" w:cs="Times New Roman"/>
          <w:color w:val="000000"/>
          <w:sz w:val="28"/>
          <w:szCs w:val="28"/>
        </w:rPr>
        <w:t>будет сформирован интерес к истории культуры, желание изучать литературу и культуру народов Дагестана;</w:t>
      </w:r>
    </w:p>
    <w:p w:rsidR="002905F0" w:rsidRPr="002905F0" w:rsidRDefault="002905F0" w:rsidP="002905F0">
      <w:pPr>
        <w:pStyle w:val="a3"/>
        <w:numPr>
          <w:ilvl w:val="0"/>
          <w:numId w:val="95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5F0">
        <w:rPr>
          <w:rFonts w:ascii="Times New Roman" w:hAnsi="Times New Roman" w:cs="Times New Roman"/>
          <w:color w:val="000000"/>
          <w:sz w:val="28"/>
          <w:szCs w:val="28"/>
        </w:rPr>
        <w:t>будет сформировано чувство уважения и понимания труда и таланта народов Д</w:t>
      </w:r>
      <w:r w:rsidR="003A6B50">
        <w:rPr>
          <w:rFonts w:ascii="Times New Roman" w:hAnsi="Times New Roman" w:cs="Times New Roman"/>
          <w:color w:val="000000"/>
          <w:sz w:val="28"/>
          <w:szCs w:val="28"/>
        </w:rPr>
        <w:t>агестана, любовь к родному краю;</w:t>
      </w:r>
      <w:r w:rsidRPr="002905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A6B50" w:rsidRDefault="002905F0" w:rsidP="002905F0">
      <w:pPr>
        <w:pStyle w:val="a3"/>
        <w:numPr>
          <w:ilvl w:val="0"/>
          <w:numId w:val="95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5F0">
        <w:rPr>
          <w:rFonts w:ascii="Times New Roman" w:hAnsi="Times New Roman" w:cs="Times New Roman"/>
          <w:color w:val="000000"/>
          <w:sz w:val="28"/>
          <w:szCs w:val="28"/>
        </w:rPr>
        <w:t>будут сформ</w:t>
      </w:r>
      <w:r w:rsidR="003A6B50">
        <w:rPr>
          <w:rFonts w:ascii="Times New Roman" w:hAnsi="Times New Roman" w:cs="Times New Roman"/>
          <w:color w:val="000000"/>
          <w:sz w:val="28"/>
          <w:szCs w:val="28"/>
        </w:rPr>
        <w:t>ированы знания о традициях, жизни</w:t>
      </w:r>
      <w:r w:rsidRPr="002905F0">
        <w:rPr>
          <w:rFonts w:ascii="Times New Roman" w:hAnsi="Times New Roman" w:cs="Times New Roman"/>
          <w:color w:val="000000"/>
          <w:sz w:val="28"/>
          <w:szCs w:val="28"/>
        </w:rPr>
        <w:t xml:space="preserve"> и быт</w:t>
      </w:r>
      <w:r w:rsidR="003A6B50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905F0">
        <w:rPr>
          <w:rFonts w:ascii="Times New Roman" w:hAnsi="Times New Roman" w:cs="Times New Roman"/>
          <w:color w:val="000000"/>
          <w:sz w:val="28"/>
          <w:szCs w:val="28"/>
        </w:rPr>
        <w:t xml:space="preserve"> народов Даг</w:t>
      </w:r>
      <w:r w:rsidR="003A6B50">
        <w:rPr>
          <w:rFonts w:ascii="Times New Roman" w:hAnsi="Times New Roman" w:cs="Times New Roman"/>
          <w:color w:val="000000"/>
          <w:sz w:val="28"/>
          <w:szCs w:val="28"/>
        </w:rPr>
        <w:t>естана через их литературу, ребенок усвоит</w:t>
      </w:r>
      <w:r w:rsidRPr="002905F0">
        <w:rPr>
          <w:rFonts w:ascii="Times New Roman" w:hAnsi="Times New Roman" w:cs="Times New Roman"/>
          <w:color w:val="000000"/>
          <w:sz w:val="28"/>
          <w:szCs w:val="28"/>
        </w:rPr>
        <w:t xml:space="preserve"> нравственные правила и нормы поведения в обществе: гуманность человеческих взаимоотношений, толерантное, уважительное отно</w:t>
      </w:r>
      <w:r w:rsidR="003A6B50">
        <w:rPr>
          <w:rFonts w:ascii="Times New Roman" w:hAnsi="Times New Roman" w:cs="Times New Roman"/>
          <w:color w:val="000000"/>
          <w:sz w:val="28"/>
          <w:szCs w:val="28"/>
        </w:rPr>
        <w:t>шение к  жителям нашего региона;</w:t>
      </w:r>
      <w:r w:rsidRPr="002905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905F0" w:rsidRPr="002905F0" w:rsidRDefault="003A6B50" w:rsidP="002905F0">
      <w:pPr>
        <w:pStyle w:val="a3"/>
        <w:numPr>
          <w:ilvl w:val="0"/>
          <w:numId w:val="95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6366">
        <w:rPr>
          <w:rFonts w:ascii="Times New Roman" w:hAnsi="Times New Roman" w:cs="Times New Roman"/>
          <w:color w:val="000000"/>
          <w:sz w:val="28"/>
          <w:szCs w:val="28"/>
        </w:rPr>
        <w:t>ребенок проявляет любознательность</w:t>
      </w:r>
      <w:r w:rsidRPr="002905F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05F0" w:rsidRPr="002905F0">
        <w:rPr>
          <w:rFonts w:ascii="Times New Roman" w:hAnsi="Times New Roman" w:cs="Times New Roman"/>
          <w:color w:val="000000"/>
          <w:sz w:val="28"/>
          <w:szCs w:val="28"/>
        </w:rPr>
        <w:t>к природе родного кр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ая, к тому, что окружает </w:t>
      </w:r>
      <w:r w:rsidR="002905F0" w:rsidRPr="002905F0">
        <w:rPr>
          <w:rFonts w:ascii="Times New Roman" w:hAnsi="Times New Roman" w:cs="Times New Roman"/>
          <w:color w:val="000000"/>
          <w:sz w:val="28"/>
          <w:szCs w:val="28"/>
        </w:rPr>
        <w:t xml:space="preserve"> и близко ему со дня рождения, </w:t>
      </w:r>
      <w:r>
        <w:rPr>
          <w:rFonts w:ascii="Times New Roman" w:hAnsi="Times New Roman" w:cs="Times New Roman"/>
          <w:color w:val="000000"/>
          <w:sz w:val="28"/>
          <w:szCs w:val="28"/>
        </w:rPr>
        <w:t>научи</w:t>
      </w:r>
      <w:r w:rsidR="002905F0" w:rsidRPr="002905F0">
        <w:rPr>
          <w:rFonts w:ascii="Times New Roman" w:hAnsi="Times New Roman" w:cs="Times New Roman"/>
          <w:color w:val="000000"/>
          <w:sz w:val="28"/>
          <w:szCs w:val="28"/>
        </w:rPr>
        <w:t xml:space="preserve">тся сохранять и преумножать богатство родной земли; </w:t>
      </w:r>
    </w:p>
    <w:p w:rsidR="002905F0" w:rsidRPr="002905F0" w:rsidRDefault="002905F0" w:rsidP="002905F0">
      <w:pPr>
        <w:pStyle w:val="a3"/>
        <w:numPr>
          <w:ilvl w:val="0"/>
          <w:numId w:val="95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5F0">
        <w:rPr>
          <w:rFonts w:ascii="Times New Roman" w:hAnsi="Times New Roman" w:cs="Times New Roman"/>
          <w:color w:val="000000"/>
          <w:sz w:val="28"/>
          <w:szCs w:val="28"/>
        </w:rPr>
        <w:t xml:space="preserve">у ребенка сформируются мировоззрение, национальное самосознание, нравственно-патриотические позиции, которые проявляются на уровне нравственных идеалов – любви к малой родине. </w:t>
      </w:r>
    </w:p>
    <w:p w:rsidR="002905F0" w:rsidRPr="002905F0" w:rsidRDefault="002905F0" w:rsidP="002905F0">
      <w:pPr>
        <w:pStyle w:val="a3"/>
        <w:numPr>
          <w:ilvl w:val="0"/>
          <w:numId w:val="95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5F0">
        <w:rPr>
          <w:rFonts w:ascii="Times New Roman" w:hAnsi="Times New Roman" w:cs="Times New Roman"/>
          <w:color w:val="000000"/>
          <w:sz w:val="28"/>
          <w:szCs w:val="28"/>
        </w:rPr>
        <w:t xml:space="preserve">осуществится воспитание начал интернационализма, которое предполагает как общение детей разных национальностей в дошкольном учреждении, так и специальное ознакомление с жизнью других народов; </w:t>
      </w:r>
    </w:p>
    <w:p w:rsidR="002905F0" w:rsidRPr="002905F0" w:rsidRDefault="002905F0" w:rsidP="002905F0">
      <w:pPr>
        <w:pStyle w:val="a3"/>
        <w:numPr>
          <w:ilvl w:val="0"/>
          <w:numId w:val="95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5F0">
        <w:rPr>
          <w:rFonts w:ascii="Times New Roman" w:hAnsi="Times New Roman" w:cs="Times New Roman"/>
          <w:color w:val="000000"/>
          <w:sz w:val="28"/>
          <w:szCs w:val="28"/>
        </w:rPr>
        <w:t xml:space="preserve">сформируется позитивное восприятие национальных различий, других культур, языка, религий, убеждений; </w:t>
      </w:r>
    </w:p>
    <w:p w:rsidR="002905F0" w:rsidRPr="002905F0" w:rsidRDefault="002905F0" w:rsidP="002905F0">
      <w:pPr>
        <w:pStyle w:val="a3"/>
        <w:numPr>
          <w:ilvl w:val="0"/>
          <w:numId w:val="95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5F0">
        <w:rPr>
          <w:rFonts w:ascii="Times New Roman" w:hAnsi="Times New Roman" w:cs="Times New Roman"/>
          <w:color w:val="000000"/>
          <w:sz w:val="28"/>
          <w:szCs w:val="28"/>
        </w:rPr>
        <w:t xml:space="preserve">ребенок будет иметь представления об обычаях, традициях, праздниках, особенностях жизни народов Дагестана, о взаимосвязях настоящего и прошлого в жизни народа. Чувствовать свою сопричастность к миру, осознавать родовую связь с природой; </w:t>
      </w:r>
    </w:p>
    <w:p w:rsidR="002905F0" w:rsidRPr="008417DE" w:rsidRDefault="002905F0" w:rsidP="008417DE">
      <w:pPr>
        <w:pStyle w:val="a3"/>
        <w:numPr>
          <w:ilvl w:val="0"/>
          <w:numId w:val="95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905F0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выражать свое отношение к миру в соответствии с культурными традициями, принятыми в обществе. </w:t>
      </w:r>
    </w:p>
    <w:p w:rsidR="002905F0" w:rsidRPr="003A6B50" w:rsidRDefault="002905F0" w:rsidP="003A6B5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078E3" w:rsidRPr="00B86366" w:rsidRDefault="00A078E3" w:rsidP="00A078E3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II</w:t>
      </w: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СОДЕРЖАТЕЛЬНЫЙ РАЗДЕЛ.</w:t>
      </w:r>
    </w:p>
    <w:p w:rsidR="00A078E3" w:rsidRPr="00B86366" w:rsidRDefault="00A078E3" w:rsidP="00535830">
      <w:pPr>
        <w:widowControl w:val="0"/>
        <w:suppressAutoHyphens/>
        <w:spacing w:after="120" w:line="240" w:lineRule="auto"/>
        <w:ind w:firstLine="708"/>
        <w:jc w:val="both"/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lang w:eastAsia="hi-IN" w:bidi="hi-IN"/>
        </w:rPr>
        <w:t xml:space="preserve"> </w:t>
      </w:r>
      <w:r w:rsidR="00CD7A6F"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lang w:eastAsia="hi-IN" w:bidi="hi-IN"/>
        </w:rPr>
        <w:t>2.1.</w:t>
      </w:r>
      <w:r w:rsidRPr="00B86366"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lang w:eastAsia="hi-IN" w:bidi="hi-IN"/>
        </w:rPr>
        <w:t>Описание образовательной деятельности в соответствии с направлениями развития ребенка</w:t>
      </w:r>
    </w:p>
    <w:p w:rsidR="00A078E3" w:rsidRPr="0004138F" w:rsidRDefault="00A078E3" w:rsidP="00A078E3">
      <w:pPr>
        <w:spacing w:after="0" w:line="240" w:lineRule="auto"/>
        <w:ind w:firstLine="709"/>
        <w:jc w:val="center"/>
        <w:rPr>
          <w:rFonts w:ascii="Times New Roman" w:eastAsia="Batang" w:hAnsi="Times New Roman" w:cs="Times New Roman"/>
          <w:b/>
          <w:i/>
          <w:color w:val="000000"/>
          <w:sz w:val="32"/>
          <w:szCs w:val="32"/>
          <w:lang w:eastAsia="ko-KR"/>
        </w:rPr>
      </w:pPr>
      <w:r w:rsidRPr="0004138F">
        <w:rPr>
          <w:rFonts w:ascii="Times New Roman" w:eastAsia="Batang" w:hAnsi="Times New Roman" w:cs="Times New Roman"/>
          <w:b/>
          <w:i/>
          <w:color w:val="000000"/>
          <w:sz w:val="32"/>
          <w:szCs w:val="32"/>
          <w:lang w:eastAsia="ko-KR"/>
        </w:rPr>
        <w:t>2.1.</w:t>
      </w:r>
      <w:r w:rsidR="00CD7A6F">
        <w:rPr>
          <w:rFonts w:ascii="Times New Roman" w:eastAsia="Batang" w:hAnsi="Times New Roman" w:cs="Times New Roman"/>
          <w:b/>
          <w:i/>
          <w:color w:val="000000"/>
          <w:sz w:val="32"/>
          <w:szCs w:val="32"/>
          <w:lang w:eastAsia="ko-KR"/>
        </w:rPr>
        <w:t>1</w:t>
      </w:r>
      <w:r w:rsidRPr="0004138F">
        <w:rPr>
          <w:rFonts w:ascii="Times New Roman" w:eastAsia="Batang" w:hAnsi="Times New Roman" w:cs="Times New Roman"/>
          <w:b/>
          <w:i/>
          <w:color w:val="000000"/>
          <w:sz w:val="32"/>
          <w:szCs w:val="32"/>
          <w:lang w:eastAsia="ko-KR"/>
        </w:rPr>
        <w:t xml:space="preserve"> Образовательная область «Социально</w:t>
      </w:r>
      <w:r w:rsidRPr="0004138F">
        <w:rPr>
          <w:rFonts w:ascii="Times New Roman" w:eastAsia="Batang" w:hAnsi="Times New Roman" w:cs="Times New Roman"/>
          <w:b/>
          <w:i/>
          <w:color w:val="000000"/>
          <w:sz w:val="32"/>
          <w:szCs w:val="32"/>
          <w:lang w:eastAsia="ko-KR"/>
        </w:rPr>
        <w:noBreakHyphen/>
        <w:t>коммуникативное развитие»</w:t>
      </w:r>
    </w:p>
    <w:p w:rsidR="00A078E3" w:rsidRPr="00B86366" w:rsidRDefault="00A078E3" w:rsidP="00A078E3">
      <w:pPr>
        <w:spacing w:after="0" w:line="240" w:lineRule="auto"/>
        <w:jc w:val="both"/>
        <w:rPr>
          <w:rFonts w:ascii="Times New Roman" w:eastAsia="Batang" w:hAnsi="Times New Roman" w:cs="Times New Roman"/>
          <w:b/>
          <w:color w:val="000000"/>
          <w:sz w:val="28"/>
          <w:szCs w:val="28"/>
          <w:lang w:eastAsia="ko-KR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A078E3" w:rsidRPr="00B86366" w:rsidTr="00A078E3">
        <w:tc>
          <w:tcPr>
            <w:tcW w:w="9570" w:type="dxa"/>
            <w:gridSpan w:val="2"/>
          </w:tcPr>
          <w:p w:rsidR="00A078E3" w:rsidRPr="00A00D8C" w:rsidRDefault="00A078E3" w:rsidP="00A078E3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Основные направления реализации образовательной области</w:t>
            </w:r>
          </w:p>
          <w:p w:rsidR="00A078E3" w:rsidRPr="00B86366" w:rsidRDefault="00A078E3" w:rsidP="00A078E3">
            <w:pPr>
              <w:jc w:val="center"/>
              <w:rPr>
                <w:rFonts w:eastAsia="Batang" w:cs="Times New Roman"/>
                <w:b/>
                <w:bCs/>
                <w:color w:val="000000"/>
                <w:sz w:val="24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«Социально-коммуникативное развитие»</w:t>
            </w:r>
          </w:p>
        </w:tc>
      </w:tr>
      <w:tr w:rsidR="00A078E3" w:rsidRPr="00B86366" w:rsidTr="00A078E3">
        <w:tc>
          <w:tcPr>
            <w:tcW w:w="4785" w:type="dxa"/>
          </w:tcPr>
          <w:p w:rsidR="00A078E3" w:rsidRPr="00A00D8C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Развитие игровой деятельности детей с целью освоения различных социальных ролей</w:t>
            </w:r>
          </w:p>
        </w:tc>
        <w:tc>
          <w:tcPr>
            <w:tcW w:w="4785" w:type="dxa"/>
          </w:tcPr>
          <w:p w:rsidR="00A078E3" w:rsidRPr="00A00D8C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Патриотическое воспитание детей дошкольного возраста</w:t>
            </w:r>
          </w:p>
          <w:p w:rsidR="00A078E3" w:rsidRPr="00A00D8C" w:rsidRDefault="00A078E3" w:rsidP="00A078E3">
            <w:pPr>
              <w:spacing w:before="100" w:beforeAutospacing="1" w:after="100" w:afterAutospacing="1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</w:p>
        </w:tc>
      </w:tr>
      <w:tr w:rsidR="00A078E3" w:rsidRPr="00B86366" w:rsidTr="00A078E3">
        <w:tc>
          <w:tcPr>
            <w:tcW w:w="4785" w:type="dxa"/>
          </w:tcPr>
          <w:p w:rsidR="00A078E3" w:rsidRPr="00A00D8C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Формирование основ безопасного поведения в быту, социуме, природе </w:t>
            </w:r>
          </w:p>
        </w:tc>
        <w:tc>
          <w:tcPr>
            <w:tcW w:w="4785" w:type="dxa"/>
          </w:tcPr>
          <w:p w:rsidR="00A078E3" w:rsidRPr="00A00D8C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Трудовое воспитание</w:t>
            </w:r>
          </w:p>
          <w:p w:rsidR="00A078E3" w:rsidRPr="00A00D8C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</w:p>
        </w:tc>
      </w:tr>
    </w:tbl>
    <w:p w:rsidR="00A078E3" w:rsidRDefault="00A078E3" w:rsidP="00535830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A078E3" w:rsidRPr="00B86366" w:rsidRDefault="00A078E3" w:rsidP="00A078E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Развитие игровой деятельности детей </w:t>
      </w:r>
    </w:p>
    <w:p w:rsidR="00A078E3" w:rsidRPr="00B86366" w:rsidRDefault="00A078E3" w:rsidP="00A078E3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Классификация игр детей дошкольного возраста 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(по Е.В. Зворыгиной и С.Л. </w:t>
      </w:r>
      <w:proofErr w:type="spellStart"/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Новоселовой</w:t>
      </w:r>
      <w:proofErr w:type="spellEnd"/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)</w:t>
      </w:r>
    </w:p>
    <w:tbl>
      <w:tblPr>
        <w:tblStyle w:val="10"/>
        <w:tblW w:w="9747" w:type="dxa"/>
        <w:tblLook w:val="04A0" w:firstRow="1" w:lastRow="0" w:firstColumn="1" w:lastColumn="0" w:noHBand="0" w:noVBand="1"/>
      </w:tblPr>
      <w:tblGrid>
        <w:gridCol w:w="3449"/>
        <w:gridCol w:w="3489"/>
        <w:gridCol w:w="2809"/>
      </w:tblGrid>
      <w:tr w:rsidR="00A078E3" w:rsidRPr="00B86366" w:rsidTr="00A078E3">
        <w:tc>
          <w:tcPr>
            <w:tcW w:w="3449" w:type="dxa"/>
          </w:tcPr>
          <w:p w:rsidR="00A078E3" w:rsidRPr="008E647D" w:rsidRDefault="00A078E3" w:rsidP="00A078E3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 xml:space="preserve">Игры, возникающие </w:t>
            </w:r>
          </w:p>
          <w:p w:rsidR="00A078E3" w:rsidRPr="008E647D" w:rsidRDefault="00A078E3" w:rsidP="008417DE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 xml:space="preserve">по инициативе детей </w:t>
            </w:r>
          </w:p>
        </w:tc>
        <w:tc>
          <w:tcPr>
            <w:tcW w:w="3489" w:type="dxa"/>
          </w:tcPr>
          <w:p w:rsidR="00A078E3" w:rsidRPr="008E647D" w:rsidRDefault="00A078E3" w:rsidP="00A078E3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 xml:space="preserve">Игры, возникающие </w:t>
            </w:r>
          </w:p>
          <w:p w:rsidR="00A078E3" w:rsidRPr="008E647D" w:rsidRDefault="00A078E3" w:rsidP="008417DE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по инициативе взрослого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</w:p>
        </w:tc>
        <w:tc>
          <w:tcPr>
            <w:tcW w:w="2809" w:type="dxa"/>
          </w:tcPr>
          <w:p w:rsidR="00A078E3" w:rsidRPr="008E647D" w:rsidRDefault="00A078E3" w:rsidP="00A078E3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Народные игры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</w:p>
          <w:p w:rsidR="00A078E3" w:rsidRPr="008E647D" w:rsidRDefault="00A078E3" w:rsidP="00A078E3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</w:tr>
      <w:tr w:rsidR="00A078E3" w:rsidRPr="00B86366" w:rsidTr="00A078E3">
        <w:tc>
          <w:tcPr>
            <w:tcW w:w="3449" w:type="dxa"/>
            <w:vMerge w:val="restart"/>
          </w:tcPr>
          <w:p w:rsidR="00A078E3" w:rsidRPr="008E647D" w:rsidRDefault="00A078E3" w:rsidP="008417DE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Игры-экспериментирования</w:t>
            </w:r>
          </w:p>
          <w:p w:rsidR="00A078E3" w:rsidRPr="008E647D" w:rsidRDefault="00A078E3" w:rsidP="008417DE">
            <w:pPr>
              <w:numPr>
                <w:ilvl w:val="0"/>
                <w:numId w:val="7"/>
              </w:numPr>
              <w:tabs>
                <w:tab w:val="num" w:pos="284"/>
              </w:tabs>
              <w:ind w:left="284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Игры с природными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br/>
              <w:t xml:space="preserve">  объектами</w:t>
            </w:r>
          </w:p>
          <w:p w:rsidR="00A078E3" w:rsidRPr="008E647D" w:rsidRDefault="00A078E3" w:rsidP="008417DE">
            <w:pPr>
              <w:numPr>
                <w:ilvl w:val="0"/>
                <w:numId w:val="7"/>
              </w:numPr>
              <w:tabs>
                <w:tab w:val="num" w:pos="284"/>
              </w:tabs>
              <w:ind w:left="284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Игры с игрушками</w:t>
            </w:r>
          </w:p>
          <w:p w:rsidR="00A078E3" w:rsidRPr="008E647D" w:rsidRDefault="00A078E3" w:rsidP="008417DE">
            <w:pPr>
              <w:numPr>
                <w:ilvl w:val="0"/>
                <w:numId w:val="7"/>
              </w:numPr>
              <w:tabs>
                <w:tab w:val="num" w:pos="284"/>
              </w:tabs>
              <w:ind w:left="284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Игры с животными</w:t>
            </w:r>
          </w:p>
        </w:tc>
        <w:tc>
          <w:tcPr>
            <w:tcW w:w="3489" w:type="dxa"/>
            <w:vMerge w:val="restart"/>
          </w:tcPr>
          <w:p w:rsidR="00A078E3" w:rsidRPr="008E647D" w:rsidRDefault="00A078E3" w:rsidP="008417DE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Обучающие игры</w:t>
            </w:r>
          </w:p>
          <w:p w:rsidR="00A078E3" w:rsidRPr="008E647D" w:rsidRDefault="00A078E3" w:rsidP="008417DE">
            <w:pPr>
              <w:numPr>
                <w:ilvl w:val="0"/>
                <w:numId w:val="9"/>
              </w:numPr>
              <w:tabs>
                <w:tab w:val="num" w:pos="237"/>
              </w:tabs>
              <w:ind w:left="378" w:hanging="283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Сюжетно-дидактические</w:t>
            </w:r>
          </w:p>
          <w:p w:rsidR="00A078E3" w:rsidRPr="008E647D" w:rsidRDefault="00A078E3" w:rsidP="008417DE">
            <w:pPr>
              <w:numPr>
                <w:ilvl w:val="0"/>
                <w:numId w:val="9"/>
              </w:numPr>
              <w:tabs>
                <w:tab w:val="num" w:pos="237"/>
              </w:tabs>
              <w:ind w:left="378" w:hanging="283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Подвижные</w:t>
            </w:r>
          </w:p>
          <w:p w:rsidR="00A078E3" w:rsidRPr="008E647D" w:rsidRDefault="00A078E3" w:rsidP="008417DE">
            <w:pPr>
              <w:numPr>
                <w:ilvl w:val="0"/>
                <w:numId w:val="9"/>
              </w:numPr>
              <w:tabs>
                <w:tab w:val="num" w:pos="237"/>
              </w:tabs>
              <w:ind w:left="378" w:hanging="283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Музыкально-дидактические</w:t>
            </w:r>
          </w:p>
          <w:p w:rsidR="00A078E3" w:rsidRPr="008E647D" w:rsidRDefault="00A078E3" w:rsidP="008417DE">
            <w:pPr>
              <w:numPr>
                <w:ilvl w:val="0"/>
                <w:numId w:val="9"/>
              </w:numPr>
              <w:tabs>
                <w:tab w:val="num" w:pos="237"/>
              </w:tabs>
              <w:ind w:left="378" w:hanging="283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Учебные</w:t>
            </w:r>
          </w:p>
        </w:tc>
        <w:tc>
          <w:tcPr>
            <w:tcW w:w="2809" w:type="dxa"/>
          </w:tcPr>
          <w:p w:rsidR="00A078E3" w:rsidRPr="008E647D" w:rsidRDefault="00A078E3" w:rsidP="008417DE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Обрядовые игры</w:t>
            </w:r>
          </w:p>
          <w:p w:rsidR="00A078E3" w:rsidRPr="008E647D" w:rsidRDefault="00A078E3" w:rsidP="008417DE">
            <w:pPr>
              <w:numPr>
                <w:ilvl w:val="0"/>
                <w:numId w:val="11"/>
              </w:numPr>
              <w:tabs>
                <w:tab w:val="num" w:pos="295"/>
              </w:tabs>
              <w:ind w:left="295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Семейные</w:t>
            </w:r>
          </w:p>
          <w:p w:rsidR="00A078E3" w:rsidRPr="008E647D" w:rsidRDefault="00A078E3" w:rsidP="008417DE">
            <w:pPr>
              <w:numPr>
                <w:ilvl w:val="0"/>
                <w:numId w:val="11"/>
              </w:numPr>
              <w:tabs>
                <w:tab w:val="num" w:pos="295"/>
              </w:tabs>
              <w:ind w:left="295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Сезонные</w:t>
            </w:r>
          </w:p>
          <w:p w:rsidR="00A078E3" w:rsidRPr="008E647D" w:rsidRDefault="00A078E3" w:rsidP="008417DE">
            <w:pPr>
              <w:numPr>
                <w:ilvl w:val="0"/>
                <w:numId w:val="11"/>
              </w:numPr>
              <w:tabs>
                <w:tab w:val="num" w:pos="295"/>
              </w:tabs>
              <w:ind w:left="295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Культовые </w:t>
            </w:r>
          </w:p>
        </w:tc>
      </w:tr>
      <w:tr w:rsidR="00A078E3" w:rsidRPr="00B86366" w:rsidTr="00A078E3">
        <w:tc>
          <w:tcPr>
            <w:tcW w:w="3449" w:type="dxa"/>
            <w:vMerge/>
          </w:tcPr>
          <w:p w:rsidR="00A078E3" w:rsidRPr="008E647D" w:rsidRDefault="00A078E3" w:rsidP="008417DE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  <w:tc>
          <w:tcPr>
            <w:tcW w:w="3489" w:type="dxa"/>
            <w:vMerge/>
          </w:tcPr>
          <w:p w:rsidR="00A078E3" w:rsidRPr="008E647D" w:rsidRDefault="00A078E3" w:rsidP="008417DE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  <w:tc>
          <w:tcPr>
            <w:tcW w:w="2809" w:type="dxa"/>
          </w:tcPr>
          <w:p w:rsidR="00A078E3" w:rsidRPr="008E647D" w:rsidRDefault="00A078E3" w:rsidP="008417DE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Тренинговые</w:t>
            </w:r>
            <w:proofErr w:type="spellEnd"/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 xml:space="preserve"> игры</w:t>
            </w:r>
          </w:p>
          <w:p w:rsidR="00A078E3" w:rsidRPr="008E647D" w:rsidRDefault="00A078E3" w:rsidP="008417DE">
            <w:pPr>
              <w:numPr>
                <w:ilvl w:val="0"/>
                <w:numId w:val="12"/>
              </w:numPr>
              <w:tabs>
                <w:tab w:val="num" w:pos="207"/>
              </w:tabs>
              <w:ind w:left="349" w:hanging="349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Интеллектуальные</w:t>
            </w:r>
          </w:p>
          <w:p w:rsidR="00A078E3" w:rsidRPr="008E647D" w:rsidRDefault="00A078E3" w:rsidP="008417DE">
            <w:pPr>
              <w:numPr>
                <w:ilvl w:val="0"/>
                <w:numId w:val="12"/>
              </w:numPr>
              <w:tabs>
                <w:tab w:val="num" w:pos="207"/>
              </w:tabs>
              <w:ind w:left="349" w:hanging="349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Сенсомоторные</w:t>
            </w:r>
          </w:p>
          <w:p w:rsidR="00A078E3" w:rsidRPr="008E647D" w:rsidRDefault="00A078E3" w:rsidP="008417DE">
            <w:pPr>
              <w:numPr>
                <w:ilvl w:val="0"/>
                <w:numId w:val="12"/>
              </w:numPr>
              <w:tabs>
                <w:tab w:val="num" w:pos="207"/>
              </w:tabs>
              <w:ind w:left="349" w:hanging="349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Адаптивные </w:t>
            </w:r>
          </w:p>
        </w:tc>
      </w:tr>
      <w:tr w:rsidR="00A078E3" w:rsidRPr="00B86366" w:rsidTr="00A078E3">
        <w:tc>
          <w:tcPr>
            <w:tcW w:w="3449" w:type="dxa"/>
          </w:tcPr>
          <w:p w:rsidR="00A078E3" w:rsidRPr="008E647D" w:rsidRDefault="00A078E3" w:rsidP="008417DE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Сюжетные самодеятельные</w:t>
            </w:r>
          </w:p>
          <w:p w:rsidR="00A078E3" w:rsidRPr="008E647D" w:rsidRDefault="00A078E3" w:rsidP="008417DE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игры</w:t>
            </w:r>
          </w:p>
          <w:p w:rsidR="00A078E3" w:rsidRPr="008E647D" w:rsidRDefault="00A078E3" w:rsidP="008417DE">
            <w:pPr>
              <w:numPr>
                <w:ilvl w:val="0"/>
                <w:numId w:val="8"/>
              </w:numPr>
              <w:tabs>
                <w:tab w:val="num" w:pos="284"/>
              </w:tabs>
              <w:ind w:left="284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Сюжетно–</w:t>
            </w:r>
            <w:proofErr w:type="spellStart"/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отобразительные</w:t>
            </w:r>
            <w:proofErr w:type="spellEnd"/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</w:p>
          <w:p w:rsidR="00A078E3" w:rsidRPr="008E647D" w:rsidRDefault="00A078E3" w:rsidP="008417DE">
            <w:pPr>
              <w:numPr>
                <w:ilvl w:val="0"/>
                <w:numId w:val="8"/>
              </w:numPr>
              <w:tabs>
                <w:tab w:val="num" w:pos="284"/>
              </w:tabs>
              <w:ind w:left="284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Сюжетно-ролевые</w:t>
            </w:r>
          </w:p>
          <w:p w:rsidR="00A078E3" w:rsidRPr="008E647D" w:rsidRDefault="00A078E3" w:rsidP="008417DE">
            <w:pPr>
              <w:numPr>
                <w:ilvl w:val="0"/>
                <w:numId w:val="8"/>
              </w:numPr>
              <w:tabs>
                <w:tab w:val="num" w:pos="284"/>
              </w:tabs>
              <w:ind w:left="284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Режиссерские</w:t>
            </w:r>
          </w:p>
          <w:p w:rsidR="00A078E3" w:rsidRPr="008E647D" w:rsidRDefault="00A078E3" w:rsidP="008417DE">
            <w:pPr>
              <w:numPr>
                <w:ilvl w:val="0"/>
                <w:numId w:val="8"/>
              </w:numPr>
              <w:tabs>
                <w:tab w:val="num" w:pos="284"/>
              </w:tabs>
              <w:ind w:left="284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Театрализованные </w:t>
            </w:r>
          </w:p>
        </w:tc>
        <w:tc>
          <w:tcPr>
            <w:tcW w:w="3489" w:type="dxa"/>
          </w:tcPr>
          <w:p w:rsidR="00A078E3" w:rsidRPr="008E647D" w:rsidRDefault="00A078E3" w:rsidP="008417DE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Досуговые игры</w:t>
            </w:r>
          </w:p>
          <w:p w:rsidR="00A078E3" w:rsidRPr="008E647D" w:rsidRDefault="00A078E3" w:rsidP="008417DE">
            <w:pPr>
              <w:numPr>
                <w:ilvl w:val="0"/>
                <w:numId w:val="10"/>
              </w:numPr>
              <w:tabs>
                <w:tab w:val="num" w:pos="283"/>
              </w:tabs>
              <w:ind w:left="379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Интеллектуальные</w:t>
            </w:r>
          </w:p>
          <w:p w:rsidR="00A078E3" w:rsidRPr="008E647D" w:rsidRDefault="00A078E3" w:rsidP="008417DE">
            <w:pPr>
              <w:numPr>
                <w:ilvl w:val="0"/>
                <w:numId w:val="10"/>
              </w:numPr>
              <w:tabs>
                <w:tab w:val="num" w:pos="283"/>
              </w:tabs>
              <w:ind w:left="379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Игры-забавы, развлечения</w:t>
            </w:r>
          </w:p>
          <w:p w:rsidR="00A078E3" w:rsidRPr="008E647D" w:rsidRDefault="00A078E3" w:rsidP="008417DE">
            <w:pPr>
              <w:numPr>
                <w:ilvl w:val="0"/>
                <w:numId w:val="10"/>
              </w:numPr>
              <w:tabs>
                <w:tab w:val="num" w:pos="283"/>
              </w:tabs>
              <w:ind w:left="379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Театрализованные</w:t>
            </w:r>
          </w:p>
          <w:p w:rsidR="00A078E3" w:rsidRPr="008E647D" w:rsidRDefault="00A078E3" w:rsidP="008417DE">
            <w:pPr>
              <w:numPr>
                <w:ilvl w:val="0"/>
                <w:numId w:val="10"/>
              </w:numPr>
              <w:tabs>
                <w:tab w:val="num" w:pos="283"/>
              </w:tabs>
              <w:ind w:left="379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Празднично-карнавальные</w:t>
            </w:r>
          </w:p>
          <w:p w:rsidR="00A078E3" w:rsidRPr="008E647D" w:rsidRDefault="00A078E3" w:rsidP="008417DE">
            <w:pPr>
              <w:numPr>
                <w:ilvl w:val="0"/>
                <w:numId w:val="10"/>
              </w:numPr>
              <w:tabs>
                <w:tab w:val="num" w:pos="283"/>
              </w:tabs>
              <w:ind w:left="379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Компьютерные </w:t>
            </w:r>
          </w:p>
        </w:tc>
        <w:tc>
          <w:tcPr>
            <w:tcW w:w="2809" w:type="dxa"/>
          </w:tcPr>
          <w:p w:rsidR="00A078E3" w:rsidRPr="008E647D" w:rsidRDefault="00A078E3" w:rsidP="008417DE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Досуговые игры</w:t>
            </w:r>
          </w:p>
          <w:p w:rsidR="00A078E3" w:rsidRPr="008E647D" w:rsidRDefault="00A078E3" w:rsidP="008417DE">
            <w:pPr>
              <w:numPr>
                <w:ilvl w:val="0"/>
                <w:numId w:val="13"/>
              </w:numPr>
              <w:tabs>
                <w:tab w:val="num" w:pos="292"/>
              </w:tabs>
              <w:ind w:left="292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Игрища</w:t>
            </w:r>
          </w:p>
          <w:p w:rsidR="00A078E3" w:rsidRPr="008E647D" w:rsidRDefault="00A078E3" w:rsidP="008417DE">
            <w:pPr>
              <w:numPr>
                <w:ilvl w:val="0"/>
                <w:numId w:val="13"/>
              </w:numPr>
              <w:tabs>
                <w:tab w:val="num" w:pos="292"/>
              </w:tabs>
              <w:ind w:left="292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Тихие игры</w:t>
            </w:r>
          </w:p>
          <w:p w:rsidR="00A078E3" w:rsidRPr="008E647D" w:rsidRDefault="00A078E3" w:rsidP="008417DE">
            <w:pPr>
              <w:numPr>
                <w:ilvl w:val="0"/>
                <w:numId w:val="13"/>
              </w:numPr>
              <w:tabs>
                <w:tab w:val="num" w:pos="292"/>
              </w:tabs>
              <w:ind w:left="292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Игры-забавы </w:t>
            </w:r>
          </w:p>
          <w:p w:rsidR="00A078E3" w:rsidRPr="008E647D" w:rsidRDefault="00A078E3" w:rsidP="008417DE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</w:tr>
    </w:tbl>
    <w:p w:rsidR="00A078E3" w:rsidRPr="00B86366" w:rsidRDefault="00A078E3" w:rsidP="00A078E3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b/>
          <w:color w:val="000000"/>
          <w:sz w:val="28"/>
          <w:szCs w:val="28"/>
          <w:lang w:eastAsia="ko-KR"/>
        </w:rPr>
      </w:pPr>
    </w:p>
    <w:p w:rsidR="00A078E3" w:rsidRDefault="00A078E3" w:rsidP="00A078E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>Патриотическое воспитание детей дошкольного возраста</w:t>
      </w:r>
    </w:p>
    <w:p w:rsidR="00A078E3" w:rsidRPr="00B86366" w:rsidRDefault="00A078E3" w:rsidP="00A078E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A078E3" w:rsidRPr="00424A7E" w:rsidRDefault="00A078E3" w:rsidP="00A078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392BE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 w:rsidRPr="00392BE8">
        <w:rPr>
          <w:rFonts w:ascii="Times New Roman" w:hAnsi="Times New Roman" w:cs="Times New Roman"/>
          <w:color w:val="000000"/>
          <w:sz w:val="28"/>
          <w:szCs w:val="28"/>
        </w:rPr>
        <w:t>способствовать воспитанию гуманной, социально активной, самостоятельной, интеллектуально развитой творческой личности, обладающей чувством национальной гордости, л</w:t>
      </w:r>
      <w:r>
        <w:rPr>
          <w:rFonts w:ascii="Times New Roman" w:hAnsi="Times New Roman" w:cs="Times New Roman"/>
          <w:color w:val="000000"/>
          <w:sz w:val="28"/>
          <w:szCs w:val="28"/>
        </w:rPr>
        <w:t>юбви к Отечеству, родному поселку, району</w:t>
      </w:r>
      <w:r w:rsidRPr="00392BE8">
        <w:rPr>
          <w:rFonts w:ascii="Times New Roman" w:hAnsi="Times New Roman" w:cs="Times New Roman"/>
          <w:color w:val="000000"/>
          <w:sz w:val="28"/>
          <w:szCs w:val="28"/>
        </w:rPr>
        <w:t xml:space="preserve">, своему народу. </w:t>
      </w:r>
      <w:proofErr w:type="gramEnd"/>
    </w:p>
    <w:p w:rsidR="00A078E3" w:rsidRPr="00392BE8" w:rsidRDefault="00A078E3" w:rsidP="00A078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078E3" w:rsidRPr="00424A7E" w:rsidRDefault="00A078E3" w:rsidP="00A078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</w:t>
      </w:r>
      <w:r w:rsidRPr="00392BE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</w:t>
      </w:r>
    </w:p>
    <w:p w:rsidR="00A078E3" w:rsidRPr="00424A7E" w:rsidRDefault="00A078E3" w:rsidP="00A078E3">
      <w:pPr>
        <w:pStyle w:val="a3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424A7E">
        <w:rPr>
          <w:rFonts w:ascii="Times New Roman" w:hAnsi="Times New Roman" w:cs="Times New Roman"/>
          <w:color w:val="000000"/>
          <w:sz w:val="28"/>
          <w:szCs w:val="28"/>
        </w:rPr>
        <w:t>аложить основы гражданск</w:t>
      </w:r>
      <w:proofErr w:type="gramStart"/>
      <w:r w:rsidRPr="00424A7E">
        <w:rPr>
          <w:rFonts w:ascii="Times New Roman" w:hAnsi="Times New Roman" w:cs="Times New Roman"/>
          <w:color w:val="000000"/>
          <w:sz w:val="28"/>
          <w:szCs w:val="28"/>
        </w:rPr>
        <w:t>о-</w:t>
      </w:r>
      <w:proofErr w:type="gramEnd"/>
      <w:r w:rsidRPr="00424A7E">
        <w:rPr>
          <w:rFonts w:ascii="Times New Roman" w:hAnsi="Times New Roman" w:cs="Times New Roman"/>
          <w:color w:val="000000"/>
          <w:sz w:val="28"/>
          <w:szCs w:val="28"/>
        </w:rPr>
        <w:t xml:space="preserve"> патриотической позиции личности; </w:t>
      </w:r>
    </w:p>
    <w:p w:rsidR="00A078E3" w:rsidRPr="00424A7E" w:rsidRDefault="00A078E3" w:rsidP="00A078E3">
      <w:pPr>
        <w:pStyle w:val="a3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424A7E">
        <w:rPr>
          <w:rFonts w:ascii="Times New Roman" w:hAnsi="Times New Roman" w:cs="Times New Roman"/>
          <w:color w:val="000000"/>
          <w:sz w:val="28"/>
          <w:szCs w:val="28"/>
        </w:rPr>
        <w:t xml:space="preserve">своение наиболее значимых российских культурных традиций и традиций родного города; </w:t>
      </w:r>
    </w:p>
    <w:p w:rsidR="00A078E3" w:rsidRPr="00424A7E" w:rsidRDefault="00A078E3" w:rsidP="00A078E3">
      <w:pPr>
        <w:pStyle w:val="a3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424A7E">
        <w:rPr>
          <w:rFonts w:ascii="Times New Roman" w:hAnsi="Times New Roman" w:cs="Times New Roman"/>
          <w:color w:val="000000"/>
          <w:sz w:val="28"/>
          <w:szCs w:val="28"/>
        </w:rPr>
        <w:t>получение и расширение доступных знаний о стране и родном городе: его истории, культуре, географии, традициях, достопримечательностях, народных промыслах, архитектуре, выдающихся земляках, природе и т.д.</w:t>
      </w:r>
      <w:r w:rsidR="008417DE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424A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End"/>
    </w:p>
    <w:p w:rsidR="00A078E3" w:rsidRPr="00424A7E" w:rsidRDefault="00A078E3" w:rsidP="00A078E3">
      <w:pPr>
        <w:pStyle w:val="a3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424A7E">
        <w:rPr>
          <w:rFonts w:ascii="Times New Roman" w:hAnsi="Times New Roman" w:cs="Times New Roman"/>
          <w:color w:val="000000"/>
          <w:sz w:val="28"/>
          <w:szCs w:val="28"/>
        </w:rPr>
        <w:t xml:space="preserve">оспитание чувства гордости за дагестанский народ; </w:t>
      </w:r>
    </w:p>
    <w:p w:rsidR="00A078E3" w:rsidRPr="00424A7E" w:rsidRDefault="00A078E3" w:rsidP="00A078E3">
      <w:pPr>
        <w:pStyle w:val="a3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Pr="00424A7E">
        <w:rPr>
          <w:rFonts w:ascii="Times New Roman" w:hAnsi="Times New Roman" w:cs="Times New Roman"/>
          <w:color w:val="000000"/>
          <w:sz w:val="28"/>
          <w:szCs w:val="28"/>
        </w:rPr>
        <w:t xml:space="preserve">ормирование модели поведения ребенка во взаимоотношениях с другими людьми. </w:t>
      </w:r>
    </w:p>
    <w:p w:rsidR="00A078E3" w:rsidRPr="00B86366" w:rsidRDefault="00A078E3" w:rsidP="00A078E3">
      <w:pPr>
        <w:spacing w:after="0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A078E3" w:rsidRPr="00B86366" w:rsidRDefault="00A078E3" w:rsidP="00A078E3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Компоненты патриотического воспитания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3120"/>
        <w:gridCol w:w="3120"/>
        <w:gridCol w:w="3330"/>
      </w:tblGrid>
      <w:tr w:rsidR="00A078E3" w:rsidRPr="00B86366" w:rsidTr="00A078E3">
        <w:tc>
          <w:tcPr>
            <w:tcW w:w="3120" w:type="dxa"/>
          </w:tcPr>
          <w:p w:rsidR="00A078E3" w:rsidRPr="008417DE" w:rsidRDefault="00A078E3" w:rsidP="00A078E3">
            <w:pPr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8417DE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Опыт познавательный</w:t>
            </w:r>
          </w:p>
          <w:p w:rsidR="00A078E3" w:rsidRPr="008417DE" w:rsidRDefault="00A078E3" w:rsidP="00A078E3">
            <w:pPr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proofErr w:type="gramStart"/>
            <w:r w:rsidRPr="008417DE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 xml:space="preserve">(представления ребенка </w:t>
            </w:r>
            <w:proofErr w:type="gramEnd"/>
          </w:p>
          <w:p w:rsidR="00A078E3" w:rsidRPr="008417DE" w:rsidRDefault="00A078E3" w:rsidP="00A078E3">
            <w:pPr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8417DE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об окружающем мире)</w:t>
            </w:r>
          </w:p>
        </w:tc>
        <w:tc>
          <w:tcPr>
            <w:tcW w:w="3120" w:type="dxa"/>
          </w:tcPr>
          <w:p w:rsidR="00A078E3" w:rsidRPr="008417DE" w:rsidRDefault="00A078E3" w:rsidP="00A078E3">
            <w:pPr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8417DE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Опыт эмоционально-ценностный</w:t>
            </w:r>
          </w:p>
          <w:p w:rsidR="00A078E3" w:rsidRPr="008417DE" w:rsidRDefault="00A078E3" w:rsidP="00A078E3">
            <w:pPr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proofErr w:type="gramStart"/>
            <w:r w:rsidRPr="008417DE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 xml:space="preserve">(эмоционально-положительные </w:t>
            </w:r>
            <w:proofErr w:type="gramEnd"/>
          </w:p>
          <w:p w:rsidR="00A078E3" w:rsidRPr="008417DE" w:rsidRDefault="00A078E3" w:rsidP="00A078E3">
            <w:pPr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8417DE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чувства ребенка к окружающему миру)</w:t>
            </w:r>
          </w:p>
        </w:tc>
        <w:tc>
          <w:tcPr>
            <w:tcW w:w="3330" w:type="dxa"/>
          </w:tcPr>
          <w:p w:rsidR="00A078E3" w:rsidRPr="008417DE" w:rsidRDefault="00A078E3" w:rsidP="00A078E3">
            <w:pPr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8417DE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 xml:space="preserve">Опыт практический </w:t>
            </w:r>
          </w:p>
          <w:p w:rsidR="00A078E3" w:rsidRPr="008417DE" w:rsidRDefault="00A078E3" w:rsidP="00A078E3">
            <w:pPr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proofErr w:type="gramStart"/>
            <w:r w:rsidRPr="008417DE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 xml:space="preserve">(отражение отношения к миру </w:t>
            </w:r>
            <w:proofErr w:type="gramEnd"/>
          </w:p>
          <w:p w:rsidR="00A078E3" w:rsidRPr="008417DE" w:rsidRDefault="00A078E3" w:rsidP="00A078E3">
            <w:pPr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8417DE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в деятельности</w:t>
            </w:r>
            <w:r w:rsidRPr="008417DE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 xml:space="preserve"> </w:t>
            </w:r>
          </w:p>
          <w:p w:rsidR="00A078E3" w:rsidRPr="008417DE" w:rsidRDefault="00A078E3" w:rsidP="00A078E3">
            <w:pPr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</w:p>
        </w:tc>
      </w:tr>
      <w:tr w:rsidR="00A078E3" w:rsidRPr="00B86366" w:rsidTr="008417DE">
        <w:trPr>
          <w:trHeight w:val="415"/>
        </w:trPr>
        <w:tc>
          <w:tcPr>
            <w:tcW w:w="3120" w:type="dxa"/>
          </w:tcPr>
          <w:p w:rsidR="00A078E3" w:rsidRPr="008E647D" w:rsidRDefault="00A078E3" w:rsidP="00A078E3">
            <w:pPr>
              <w:numPr>
                <w:ilvl w:val="1"/>
                <w:numId w:val="14"/>
              </w:numPr>
              <w:tabs>
                <w:tab w:val="num" w:pos="284"/>
              </w:tabs>
              <w:spacing w:before="100" w:beforeAutospacing="1" w:afterAutospacing="1"/>
              <w:ind w:left="284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О культуре народа, его традициях, творчестве</w:t>
            </w:r>
          </w:p>
          <w:p w:rsidR="00A078E3" w:rsidRPr="008E647D" w:rsidRDefault="00A078E3" w:rsidP="00A078E3">
            <w:pPr>
              <w:numPr>
                <w:ilvl w:val="1"/>
                <w:numId w:val="14"/>
              </w:numPr>
              <w:tabs>
                <w:tab w:val="num" w:pos="284"/>
              </w:tabs>
              <w:spacing w:before="100" w:beforeAutospacing="1" w:afterAutospacing="1"/>
              <w:ind w:left="284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О природе родного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 края и страны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 и деятельности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 человека в природе</w:t>
            </w:r>
          </w:p>
          <w:p w:rsidR="00A078E3" w:rsidRPr="008E647D" w:rsidRDefault="00A078E3" w:rsidP="00A078E3">
            <w:pPr>
              <w:numPr>
                <w:ilvl w:val="0"/>
                <w:numId w:val="14"/>
              </w:numPr>
              <w:tabs>
                <w:tab w:val="num" w:pos="284"/>
              </w:tabs>
              <w:spacing w:before="100" w:beforeAutospacing="1" w:afterAutospacing="1"/>
              <w:ind w:left="284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Об истории страны,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 отраженной в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 названиях улиц,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 памятниках</w:t>
            </w:r>
          </w:p>
          <w:p w:rsidR="00A078E3" w:rsidRPr="008E647D" w:rsidRDefault="00A078E3" w:rsidP="00A078E3">
            <w:pPr>
              <w:numPr>
                <w:ilvl w:val="0"/>
                <w:numId w:val="14"/>
              </w:numPr>
              <w:tabs>
                <w:tab w:val="num" w:pos="284"/>
              </w:tabs>
              <w:spacing w:before="100" w:beforeAutospacing="1" w:afterAutospacing="1"/>
              <w:ind w:left="284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О символике родного города, республики и страны (герб, гимн, флаг)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</w:p>
        </w:tc>
        <w:tc>
          <w:tcPr>
            <w:tcW w:w="3120" w:type="dxa"/>
          </w:tcPr>
          <w:p w:rsidR="00A078E3" w:rsidRPr="008E647D" w:rsidRDefault="00A078E3" w:rsidP="00A078E3">
            <w:pPr>
              <w:numPr>
                <w:ilvl w:val="1"/>
                <w:numId w:val="15"/>
              </w:numPr>
              <w:tabs>
                <w:tab w:val="num" w:pos="282"/>
              </w:tabs>
              <w:spacing w:before="100" w:beforeAutospacing="1" w:afterAutospacing="1"/>
              <w:ind w:left="282" w:hanging="282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О культуре народа, его традициях, творчестве</w:t>
            </w:r>
          </w:p>
          <w:p w:rsidR="00A078E3" w:rsidRPr="008E647D" w:rsidRDefault="00A078E3" w:rsidP="00A078E3">
            <w:pPr>
              <w:numPr>
                <w:ilvl w:val="1"/>
                <w:numId w:val="15"/>
              </w:numPr>
              <w:tabs>
                <w:tab w:val="num" w:pos="282"/>
              </w:tabs>
              <w:spacing w:before="100" w:beforeAutospacing="1" w:afterAutospacing="1"/>
              <w:ind w:left="282" w:hanging="282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 О природе родного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края и страны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и деятельности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человека в природе</w:t>
            </w:r>
          </w:p>
          <w:p w:rsidR="00A078E3" w:rsidRPr="008E647D" w:rsidRDefault="00A078E3" w:rsidP="00A078E3">
            <w:pPr>
              <w:numPr>
                <w:ilvl w:val="0"/>
                <w:numId w:val="15"/>
              </w:numPr>
              <w:tabs>
                <w:tab w:val="num" w:pos="282"/>
              </w:tabs>
              <w:spacing w:before="100" w:beforeAutospacing="1" w:afterAutospacing="1"/>
              <w:ind w:left="282" w:hanging="282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 Об истории страны,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отраженной в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названиях улиц,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памятниках</w:t>
            </w:r>
          </w:p>
          <w:p w:rsidR="00A078E3" w:rsidRPr="008E647D" w:rsidRDefault="00A078E3" w:rsidP="00A078E3">
            <w:pPr>
              <w:numPr>
                <w:ilvl w:val="0"/>
                <w:numId w:val="15"/>
              </w:numPr>
              <w:tabs>
                <w:tab w:val="num" w:pos="282"/>
              </w:tabs>
              <w:spacing w:before="100" w:beforeAutospacing="1" w:afterAutospacing="1"/>
              <w:ind w:left="282" w:hanging="282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О символике родного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города, республики и страны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>(герб, гимн, флаг</w:t>
            </w:r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)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</w:p>
        </w:tc>
        <w:tc>
          <w:tcPr>
            <w:tcW w:w="3330" w:type="dxa"/>
          </w:tcPr>
          <w:p w:rsidR="00A078E3" w:rsidRPr="008E647D" w:rsidRDefault="00A078E3" w:rsidP="00A078E3">
            <w:pPr>
              <w:numPr>
                <w:ilvl w:val="1"/>
                <w:numId w:val="16"/>
              </w:numPr>
              <w:tabs>
                <w:tab w:val="num" w:pos="281"/>
              </w:tabs>
              <w:spacing w:before="100" w:beforeAutospacing="1" w:afterAutospacing="1"/>
              <w:ind w:left="281" w:hanging="28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Труд</w:t>
            </w:r>
          </w:p>
          <w:p w:rsidR="00A078E3" w:rsidRPr="008E647D" w:rsidRDefault="00A078E3" w:rsidP="00A078E3">
            <w:pPr>
              <w:numPr>
                <w:ilvl w:val="1"/>
                <w:numId w:val="16"/>
              </w:numPr>
              <w:tabs>
                <w:tab w:val="num" w:pos="281"/>
              </w:tabs>
              <w:spacing w:before="100" w:beforeAutospacing="1" w:afterAutospacing="1"/>
              <w:ind w:left="281" w:hanging="28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 Игра</w:t>
            </w:r>
          </w:p>
          <w:p w:rsidR="00A078E3" w:rsidRPr="008E647D" w:rsidRDefault="00A078E3" w:rsidP="00A078E3">
            <w:pPr>
              <w:numPr>
                <w:ilvl w:val="0"/>
                <w:numId w:val="16"/>
              </w:numPr>
              <w:tabs>
                <w:tab w:val="num" w:pos="281"/>
              </w:tabs>
              <w:spacing w:before="100" w:beforeAutospacing="1" w:afterAutospacing="1"/>
              <w:ind w:left="281" w:hanging="28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 Продуктивная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деятельность</w:t>
            </w:r>
          </w:p>
          <w:p w:rsidR="00A078E3" w:rsidRPr="008E647D" w:rsidRDefault="00A078E3" w:rsidP="00A078E3">
            <w:pPr>
              <w:numPr>
                <w:ilvl w:val="0"/>
                <w:numId w:val="16"/>
              </w:numPr>
              <w:tabs>
                <w:tab w:val="num" w:pos="281"/>
              </w:tabs>
              <w:spacing w:before="100" w:beforeAutospacing="1" w:afterAutospacing="1"/>
              <w:ind w:left="281" w:hanging="28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 Музыкальная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деятельность</w:t>
            </w:r>
          </w:p>
          <w:p w:rsidR="00A078E3" w:rsidRPr="008E647D" w:rsidRDefault="00A078E3" w:rsidP="00A078E3">
            <w:pPr>
              <w:numPr>
                <w:ilvl w:val="0"/>
                <w:numId w:val="16"/>
              </w:numPr>
              <w:tabs>
                <w:tab w:val="num" w:pos="281"/>
              </w:tabs>
              <w:spacing w:before="100" w:beforeAutospacing="1" w:afterAutospacing="1"/>
              <w:ind w:left="281" w:hanging="28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 Познавательная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>деятельность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</w:p>
          <w:p w:rsidR="00A078E3" w:rsidRPr="008E647D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</w:p>
        </w:tc>
      </w:tr>
    </w:tbl>
    <w:p w:rsidR="008417DE" w:rsidRDefault="008417DE" w:rsidP="00A078E3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078E3" w:rsidRPr="00392BE8" w:rsidRDefault="00A078E3" w:rsidP="00A078E3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92BE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Для детей на этапе завершения дошкольного образования характерно: </w:t>
      </w:r>
    </w:p>
    <w:p w:rsidR="00A078E3" w:rsidRPr="00424A7E" w:rsidRDefault="00A078E3" w:rsidP="00A078E3">
      <w:pPr>
        <w:autoSpaceDE w:val="0"/>
        <w:autoSpaceDN w:val="0"/>
        <w:adjustRightInd w:val="0"/>
        <w:spacing w:after="28"/>
        <w:ind w:left="360" w:firstLine="349"/>
        <w:rPr>
          <w:rFonts w:ascii="Times New Roman" w:hAnsi="Times New Roman" w:cs="Times New Roman"/>
          <w:color w:val="000000"/>
          <w:sz w:val="28"/>
          <w:szCs w:val="28"/>
        </w:rPr>
      </w:pPr>
      <w:r w:rsidRPr="00424A7E">
        <w:rPr>
          <w:rFonts w:ascii="Wingdings" w:hAnsi="Wingdings" w:cs="Wingdings"/>
          <w:color w:val="000000"/>
          <w:sz w:val="28"/>
          <w:szCs w:val="28"/>
        </w:rPr>
        <w:t></w:t>
      </w:r>
      <w:r w:rsidRPr="00424A7E">
        <w:rPr>
          <w:rFonts w:ascii="Wingdings" w:hAnsi="Wingdings" w:cs="Wingdings"/>
          <w:color w:val="000000"/>
          <w:sz w:val="28"/>
          <w:szCs w:val="28"/>
        </w:rPr>
        <w:t></w:t>
      </w:r>
      <w:r w:rsidRPr="00424A7E">
        <w:rPr>
          <w:rFonts w:ascii="Times New Roman" w:hAnsi="Times New Roman" w:cs="Times New Roman"/>
          <w:color w:val="000000"/>
          <w:sz w:val="28"/>
          <w:szCs w:val="28"/>
        </w:rPr>
        <w:t xml:space="preserve">проявление доброжелательного внимания к окружающим, стремление оказать помощь, поддержку другому человеку; </w:t>
      </w:r>
    </w:p>
    <w:p w:rsidR="00A078E3" w:rsidRPr="00424A7E" w:rsidRDefault="00A078E3" w:rsidP="00A078E3">
      <w:pPr>
        <w:pStyle w:val="a3"/>
        <w:autoSpaceDE w:val="0"/>
        <w:autoSpaceDN w:val="0"/>
        <w:adjustRightInd w:val="0"/>
        <w:spacing w:after="28"/>
        <w:rPr>
          <w:rFonts w:ascii="Times New Roman" w:hAnsi="Times New Roman" w:cs="Times New Roman"/>
          <w:color w:val="000000"/>
          <w:sz w:val="28"/>
          <w:szCs w:val="28"/>
        </w:rPr>
      </w:pPr>
      <w:r w:rsidRPr="00424A7E">
        <w:rPr>
          <w:rFonts w:ascii="Wingdings" w:hAnsi="Wingdings" w:cs="Wingdings"/>
          <w:color w:val="000000"/>
          <w:sz w:val="28"/>
          <w:szCs w:val="28"/>
        </w:rPr>
        <w:t></w:t>
      </w:r>
      <w:r w:rsidRPr="00424A7E">
        <w:rPr>
          <w:rFonts w:ascii="Wingdings" w:hAnsi="Wingdings" w:cs="Wingdings"/>
          <w:color w:val="000000"/>
          <w:sz w:val="28"/>
          <w:szCs w:val="28"/>
        </w:rPr>
        <w:t></w:t>
      </w:r>
      <w:r w:rsidRPr="00424A7E">
        <w:rPr>
          <w:rFonts w:ascii="Times New Roman" w:hAnsi="Times New Roman" w:cs="Times New Roman"/>
          <w:color w:val="000000"/>
          <w:sz w:val="28"/>
          <w:szCs w:val="28"/>
        </w:rPr>
        <w:t xml:space="preserve">уважение к достоинству других; </w:t>
      </w:r>
    </w:p>
    <w:p w:rsidR="00A078E3" w:rsidRPr="00424A7E" w:rsidRDefault="00A078E3" w:rsidP="00A078E3">
      <w:pPr>
        <w:pStyle w:val="a3"/>
        <w:autoSpaceDE w:val="0"/>
        <w:autoSpaceDN w:val="0"/>
        <w:adjustRightInd w:val="0"/>
        <w:spacing w:after="28"/>
        <w:rPr>
          <w:rFonts w:ascii="Times New Roman" w:hAnsi="Times New Roman" w:cs="Times New Roman"/>
          <w:color w:val="000000"/>
          <w:sz w:val="28"/>
          <w:szCs w:val="28"/>
        </w:rPr>
      </w:pPr>
      <w:r w:rsidRPr="00424A7E">
        <w:rPr>
          <w:rFonts w:ascii="Wingdings" w:hAnsi="Wingdings" w:cs="Wingdings"/>
          <w:color w:val="000000"/>
          <w:sz w:val="28"/>
          <w:szCs w:val="28"/>
        </w:rPr>
        <w:t></w:t>
      </w:r>
      <w:r w:rsidRPr="00424A7E">
        <w:rPr>
          <w:rFonts w:ascii="Wingdings" w:hAnsi="Wingdings" w:cs="Wingdings"/>
          <w:color w:val="000000"/>
          <w:sz w:val="28"/>
          <w:szCs w:val="28"/>
        </w:rPr>
        <w:t></w:t>
      </w:r>
      <w:r w:rsidRPr="00424A7E">
        <w:rPr>
          <w:rFonts w:ascii="Times New Roman" w:hAnsi="Times New Roman" w:cs="Times New Roman"/>
          <w:color w:val="000000"/>
          <w:sz w:val="28"/>
          <w:szCs w:val="28"/>
        </w:rPr>
        <w:t xml:space="preserve">стремление к познанию окружающей действительности; </w:t>
      </w:r>
    </w:p>
    <w:p w:rsidR="00A078E3" w:rsidRPr="00424A7E" w:rsidRDefault="00A078E3" w:rsidP="00A078E3">
      <w:pPr>
        <w:pStyle w:val="a3"/>
        <w:autoSpaceDE w:val="0"/>
        <w:autoSpaceDN w:val="0"/>
        <w:adjustRightInd w:val="0"/>
        <w:spacing w:after="28"/>
        <w:rPr>
          <w:rFonts w:ascii="Times New Roman" w:hAnsi="Times New Roman" w:cs="Times New Roman"/>
          <w:color w:val="000000"/>
          <w:sz w:val="28"/>
          <w:szCs w:val="28"/>
        </w:rPr>
      </w:pPr>
      <w:r w:rsidRPr="00424A7E">
        <w:rPr>
          <w:rFonts w:ascii="Wingdings" w:hAnsi="Wingdings" w:cs="Wingdings"/>
          <w:color w:val="000000"/>
          <w:sz w:val="28"/>
          <w:szCs w:val="28"/>
        </w:rPr>
        <w:t></w:t>
      </w:r>
      <w:r w:rsidRPr="00424A7E">
        <w:rPr>
          <w:rFonts w:ascii="Wingdings" w:hAnsi="Wingdings" w:cs="Wingdings"/>
          <w:color w:val="000000"/>
          <w:sz w:val="28"/>
          <w:szCs w:val="28"/>
        </w:rPr>
        <w:t></w:t>
      </w:r>
      <w:r w:rsidRPr="00424A7E">
        <w:rPr>
          <w:rFonts w:ascii="Times New Roman" w:hAnsi="Times New Roman" w:cs="Times New Roman"/>
          <w:color w:val="000000"/>
          <w:sz w:val="28"/>
          <w:szCs w:val="28"/>
        </w:rPr>
        <w:t xml:space="preserve">решение вопросов о далёком прошлом и будущем, об устройстве мира; </w:t>
      </w:r>
    </w:p>
    <w:p w:rsidR="00A078E3" w:rsidRDefault="00A078E3" w:rsidP="00A078E3">
      <w:pPr>
        <w:pStyle w:val="a3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424A7E">
        <w:rPr>
          <w:rFonts w:ascii="Wingdings" w:hAnsi="Wingdings" w:cs="Wingdings"/>
          <w:color w:val="000000"/>
          <w:sz w:val="28"/>
          <w:szCs w:val="28"/>
        </w:rPr>
        <w:t></w:t>
      </w:r>
      <w:r w:rsidRPr="00424A7E">
        <w:rPr>
          <w:rFonts w:ascii="Wingdings" w:hAnsi="Wingdings" w:cs="Wingdings"/>
          <w:color w:val="000000"/>
          <w:sz w:val="28"/>
          <w:szCs w:val="28"/>
        </w:rPr>
        <w:t></w:t>
      </w:r>
      <w:r w:rsidRPr="00424A7E">
        <w:rPr>
          <w:rFonts w:ascii="Times New Roman" w:hAnsi="Times New Roman" w:cs="Times New Roman"/>
          <w:color w:val="000000"/>
          <w:sz w:val="28"/>
          <w:szCs w:val="28"/>
        </w:rPr>
        <w:t xml:space="preserve">бережное отношение к окружающей природе, результатам труда других людей, чужим и своим вещам. </w:t>
      </w:r>
    </w:p>
    <w:p w:rsidR="008417DE" w:rsidRPr="00424A7E" w:rsidRDefault="008417DE" w:rsidP="00A078E3">
      <w:pPr>
        <w:pStyle w:val="a3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A078E3" w:rsidRPr="00B86366" w:rsidRDefault="00A078E3" w:rsidP="00A078E3">
      <w:pPr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Формирование основ безопасного поведения в быту, социуме, природе</w:t>
      </w:r>
    </w:p>
    <w:p w:rsidR="00A078E3" w:rsidRPr="00BB5F7A" w:rsidRDefault="00A078E3" w:rsidP="00A078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92BE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Цели:</w:t>
      </w:r>
    </w:p>
    <w:p w:rsidR="00A078E3" w:rsidRPr="00BB5F7A" w:rsidRDefault="00A078E3" w:rsidP="00A078E3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>Формирование основ безопасности собственной жизнедеятельности.</w:t>
      </w:r>
    </w:p>
    <w:p w:rsidR="00A078E3" w:rsidRPr="00BB5F7A" w:rsidRDefault="00A078E3" w:rsidP="00A078E3">
      <w:pPr>
        <w:pStyle w:val="a3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предпосылок  экологического сознания (безопасности окружающего мира) </w:t>
      </w:r>
    </w:p>
    <w:p w:rsidR="00A078E3" w:rsidRPr="00392BE8" w:rsidRDefault="00A078E3" w:rsidP="00A078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078E3" w:rsidRPr="00BB5F7A" w:rsidRDefault="00A078E3" w:rsidP="00A078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92BE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Задачи: </w:t>
      </w:r>
    </w:p>
    <w:p w:rsidR="00A078E3" w:rsidRPr="00BB5F7A" w:rsidRDefault="00A078E3" w:rsidP="00A078E3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представлений об опасных для человека и окружающего мира природы ситуациях и способах поведения в них; </w:t>
      </w:r>
    </w:p>
    <w:p w:rsidR="00A078E3" w:rsidRPr="00BB5F7A" w:rsidRDefault="00A078E3" w:rsidP="00A078E3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36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приобщение к правилам безопасного для человека и окружающего мира природы поведения; </w:t>
      </w:r>
    </w:p>
    <w:p w:rsidR="00A078E3" w:rsidRPr="00BB5F7A" w:rsidRDefault="00A078E3" w:rsidP="00A078E3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36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передачу детям знаний о правилах безопасности дорожного движения в качестве пешехода и пассажира транспортного средства; </w:t>
      </w:r>
    </w:p>
    <w:p w:rsidR="00A078E3" w:rsidRPr="00BB5F7A" w:rsidRDefault="00A078E3" w:rsidP="00A078E3">
      <w:pPr>
        <w:pStyle w:val="a3"/>
        <w:numPr>
          <w:ilvl w:val="0"/>
          <w:numId w:val="28"/>
        </w:num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осторожного и осмотрительного отношения к потенциально опасным для человека и окружающего мира природы ситуациям. </w:t>
      </w:r>
    </w:p>
    <w:p w:rsidR="00A078E3" w:rsidRPr="00BB5F7A" w:rsidRDefault="00A078E3" w:rsidP="00A078E3">
      <w:pPr>
        <w:spacing w:after="0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B5F7A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Основные направления работы по ОБЖ </w:t>
      </w:r>
    </w:p>
    <w:p w:rsidR="00A078E3" w:rsidRPr="00B86366" w:rsidRDefault="00A078E3" w:rsidP="00A078E3">
      <w:pPr>
        <w:numPr>
          <w:ilvl w:val="1"/>
          <w:numId w:val="17"/>
        </w:numPr>
        <w:tabs>
          <w:tab w:val="num" w:pos="426"/>
        </w:tabs>
        <w:spacing w:after="0" w:line="240" w:lineRule="auto"/>
        <w:ind w:left="425" w:hanging="425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Усвоение дошкольниками первоначальных знаний о правилах безопасного поведения;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A078E3" w:rsidRPr="00B86366" w:rsidRDefault="00A078E3" w:rsidP="00A078E3">
      <w:pPr>
        <w:numPr>
          <w:ilvl w:val="1"/>
          <w:numId w:val="17"/>
        </w:numPr>
        <w:tabs>
          <w:tab w:val="num" w:pos="426"/>
          <w:tab w:val="num" w:pos="567"/>
        </w:tabs>
        <w:spacing w:after="0" w:line="240" w:lineRule="auto"/>
        <w:ind w:left="425" w:hanging="425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Формирование у детей качественно новых двигательных навыков и бдительного  восприятия окружающей обстановки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A078E3" w:rsidRDefault="00A078E3" w:rsidP="00A078E3">
      <w:pPr>
        <w:numPr>
          <w:ilvl w:val="1"/>
          <w:numId w:val="17"/>
        </w:numPr>
        <w:tabs>
          <w:tab w:val="num" w:pos="426"/>
          <w:tab w:val="num" w:pos="567"/>
        </w:tabs>
        <w:spacing w:after="0" w:line="240" w:lineRule="auto"/>
        <w:ind w:left="425" w:hanging="425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Развитие у детей способности к предвидению возможной опасности в конкретной     меняющейся ситуации и построению адекватного безопасного поведения.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A078E3" w:rsidRPr="00B86366" w:rsidRDefault="00A078E3" w:rsidP="00A078E3">
      <w:pPr>
        <w:tabs>
          <w:tab w:val="num" w:pos="720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078E3" w:rsidRPr="00D3193B" w:rsidRDefault="00A078E3" w:rsidP="00A078E3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Основные принципы работы по воспитанию у детей навыков безопасного поведения</w:t>
      </w:r>
    </w:p>
    <w:p w:rsidR="00A078E3" w:rsidRPr="00BB5F7A" w:rsidRDefault="00A078E3" w:rsidP="00A078E3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>Важно не механическое заучивание детьми правил безопасного поведения, а воспитание у них навыков безопасного поведения в окружающей его обстановке.</w:t>
      </w:r>
    </w:p>
    <w:p w:rsidR="00A078E3" w:rsidRPr="00BB5F7A" w:rsidRDefault="00A078E3" w:rsidP="00A078E3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Воспитатели и родители не должны ограничиваться словами и показом </w:t>
      </w:r>
      <w:r w:rsidRPr="00BB5F7A">
        <w:rPr>
          <w:rFonts w:ascii="Times New Roman" w:hAnsi="Times New Roman" w:cs="Times New Roman"/>
          <w:color w:val="000000"/>
          <w:sz w:val="28"/>
          <w:szCs w:val="28"/>
        </w:rPr>
        <w:lastRenderedPageBreak/>
        <w:t>картинок (хотя это тоже важно). С детьми надо рассматривать и анализировать различные жизненные ситуации, если возможно, проигрывать их в реальной обстановке.</w:t>
      </w:r>
    </w:p>
    <w:p w:rsidR="00A078E3" w:rsidRPr="00BB5F7A" w:rsidRDefault="00A078E3" w:rsidP="00A078E3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>Занятия проводить не только по графику или плану, а использовать каждую возможность (ежедневно), в процессе игр, прогулок и т.д., чтобы помочь детям полностью усвоить правила, обращать внимание детей на ту или иную сторону правил.</w:t>
      </w:r>
    </w:p>
    <w:p w:rsidR="00A078E3" w:rsidRPr="00BB5F7A" w:rsidRDefault="00A078E3" w:rsidP="00A078E3">
      <w:pPr>
        <w:pStyle w:val="a3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>Развивать качества ребенка: его координацию, внимание, наблюдательность, реакцию и т.д</w:t>
      </w:r>
      <w:r w:rsidRPr="00BB5F7A">
        <w:rPr>
          <w:rFonts w:cs="Calibri"/>
          <w:color w:val="000000"/>
          <w:sz w:val="28"/>
          <w:szCs w:val="28"/>
        </w:rPr>
        <w:t xml:space="preserve">. </w:t>
      </w:r>
      <w:r w:rsidRPr="00BB5F7A">
        <w:rPr>
          <w:rFonts w:ascii="Times New Roman" w:hAnsi="Times New Roman" w:cs="Times New Roman"/>
          <w:color w:val="000000"/>
          <w:sz w:val="28"/>
          <w:szCs w:val="28"/>
        </w:rPr>
        <w:t>Эти качества очень нужны и для безопасного поведения.</w:t>
      </w:r>
    </w:p>
    <w:p w:rsidR="00A078E3" w:rsidRPr="00392BE8" w:rsidRDefault="00A078E3" w:rsidP="00A078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078E3" w:rsidRPr="00D3193B" w:rsidRDefault="00A078E3" w:rsidP="00A078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392BE8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Примерное содержание работы </w:t>
      </w:r>
    </w:p>
    <w:p w:rsidR="00A078E3" w:rsidRPr="00392BE8" w:rsidRDefault="00A078E3" w:rsidP="00A078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92BE8">
        <w:rPr>
          <w:rFonts w:ascii="Times New Roman" w:hAnsi="Times New Roman" w:cs="Times New Roman"/>
          <w:color w:val="000000"/>
          <w:sz w:val="28"/>
          <w:szCs w:val="28"/>
        </w:rPr>
        <w:t xml:space="preserve">1) Ребенок и другие люди: </w:t>
      </w:r>
    </w:p>
    <w:p w:rsidR="00A078E3" w:rsidRPr="00BB5F7A" w:rsidRDefault="00A078E3" w:rsidP="00A078E3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О несовпадении приятной внешности и добрых намерений. </w:t>
      </w:r>
    </w:p>
    <w:p w:rsidR="00A078E3" w:rsidRPr="00BB5F7A" w:rsidRDefault="00A078E3" w:rsidP="00A078E3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Опасные ситуации контактов с незнакомыми людьми. </w:t>
      </w:r>
    </w:p>
    <w:p w:rsidR="00A078E3" w:rsidRPr="00BB5F7A" w:rsidRDefault="00A078E3" w:rsidP="00A078E3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Ситуации насильственного поведения со стороны незнакомого взрослого. </w:t>
      </w:r>
    </w:p>
    <w:p w:rsidR="00A078E3" w:rsidRPr="00BB5F7A" w:rsidRDefault="00A078E3" w:rsidP="00A078E3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Ребенок и другие дети, в том числе подросток. </w:t>
      </w:r>
    </w:p>
    <w:p w:rsidR="00A078E3" w:rsidRPr="00BB5F7A" w:rsidRDefault="00A078E3" w:rsidP="00A078E3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Если «чужой» приходит в дом. </w:t>
      </w:r>
    </w:p>
    <w:p w:rsidR="00A078E3" w:rsidRPr="00BB5F7A" w:rsidRDefault="00A078E3" w:rsidP="00A078E3">
      <w:pPr>
        <w:pStyle w:val="a3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Ребенок как объект сексуального насилия. </w:t>
      </w:r>
    </w:p>
    <w:p w:rsidR="00A078E3" w:rsidRPr="00392BE8" w:rsidRDefault="00A078E3" w:rsidP="00A078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078E3" w:rsidRPr="00392BE8" w:rsidRDefault="00A078E3" w:rsidP="00A078E3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92BE8">
        <w:rPr>
          <w:rFonts w:ascii="Times New Roman" w:hAnsi="Times New Roman" w:cs="Times New Roman"/>
          <w:color w:val="000000"/>
          <w:sz w:val="28"/>
          <w:szCs w:val="28"/>
        </w:rPr>
        <w:t xml:space="preserve">2) Ребенок и природа: </w:t>
      </w:r>
    </w:p>
    <w:p w:rsidR="00A078E3" w:rsidRPr="00BB5F7A" w:rsidRDefault="00A078E3" w:rsidP="00A078E3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В природе все взаимосвязано. </w:t>
      </w:r>
    </w:p>
    <w:p w:rsidR="00A078E3" w:rsidRPr="00BB5F7A" w:rsidRDefault="00A078E3" w:rsidP="00A078E3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Загрязнение окружающей среды. </w:t>
      </w:r>
    </w:p>
    <w:p w:rsidR="00A078E3" w:rsidRPr="00BB5F7A" w:rsidRDefault="00A078E3" w:rsidP="00A078E3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Ухудшение экологической ситуации. </w:t>
      </w:r>
    </w:p>
    <w:p w:rsidR="00A078E3" w:rsidRPr="00BB5F7A" w:rsidRDefault="00A078E3" w:rsidP="00A078E3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Бережное отношение к живой природе. </w:t>
      </w:r>
    </w:p>
    <w:p w:rsidR="00A078E3" w:rsidRPr="00BB5F7A" w:rsidRDefault="00A078E3" w:rsidP="00A078E3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Ядовитые растения. </w:t>
      </w:r>
    </w:p>
    <w:p w:rsidR="00A078E3" w:rsidRPr="00BB5F7A" w:rsidRDefault="00A078E3" w:rsidP="00A078E3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Контакты с животными. </w:t>
      </w:r>
    </w:p>
    <w:p w:rsidR="00A078E3" w:rsidRPr="00BB5F7A" w:rsidRDefault="00A078E3" w:rsidP="00A078E3">
      <w:pPr>
        <w:pStyle w:val="a3"/>
        <w:numPr>
          <w:ilvl w:val="0"/>
          <w:numId w:val="31"/>
        </w:num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Восстановление окружающей среды. </w:t>
      </w:r>
    </w:p>
    <w:p w:rsidR="00A078E3" w:rsidRPr="00392BE8" w:rsidRDefault="00A078E3" w:rsidP="00A078E3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078E3" w:rsidRPr="00392BE8" w:rsidRDefault="00A078E3" w:rsidP="00A078E3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92BE8">
        <w:rPr>
          <w:rFonts w:ascii="Times New Roman" w:hAnsi="Times New Roman" w:cs="Times New Roman"/>
          <w:color w:val="000000"/>
          <w:sz w:val="28"/>
          <w:szCs w:val="28"/>
        </w:rPr>
        <w:t xml:space="preserve">3) Ребенок дома: </w:t>
      </w:r>
    </w:p>
    <w:p w:rsidR="00A078E3" w:rsidRPr="00BB5F7A" w:rsidRDefault="00A078E3" w:rsidP="00A078E3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Прямые запреты и умение правильно обращаться с некоторыми предметами. </w:t>
      </w:r>
    </w:p>
    <w:p w:rsidR="00A078E3" w:rsidRPr="00BB5F7A" w:rsidRDefault="00A078E3" w:rsidP="00A078E3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Открытое окно, балкон как источник опасности. </w:t>
      </w:r>
    </w:p>
    <w:p w:rsidR="00A078E3" w:rsidRPr="00BB5F7A" w:rsidRDefault="00A078E3" w:rsidP="00A078E3">
      <w:pPr>
        <w:pStyle w:val="a3"/>
        <w:numPr>
          <w:ilvl w:val="0"/>
          <w:numId w:val="32"/>
        </w:num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Экстремальные ситуации в быту. </w:t>
      </w:r>
    </w:p>
    <w:p w:rsidR="00A078E3" w:rsidRPr="00392BE8" w:rsidRDefault="00A078E3" w:rsidP="00A078E3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078E3" w:rsidRPr="00392BE8" w:rsidRDefault="00A078E3" w:rsidP="00A078E3">
      <w:p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92BE8">
        <w:rPr>
          <w:rFonts w:ascii="Times New Roman" w:hAnsi="Times New Roman" w:cs="Times New Roman"/>
          <w:color w:val="000000"/>
          <w:sz w:val="28"/>
          <w:szCs w:val="28"/>
        </w:rPr>
        <w:t xml:space="preserve">4) Ребенок и улица: </w:t>
      </w:r>
    </w:p>
    <w:p w:rsidR="00A078E3" w:rsidRPr="00BB5F7A" w:rsidRDefault="00A078E3" w:rsidP="00A078E3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Устройство проезжей части. </w:t>
      </w:r>
    </w:p>
    <w:p w:rsidR="00A078E3" w:rsidRPr="00BB5F7A" w:rsidRDefault="00A078E3" w:rsidP="00A078E3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Дорожные знаки для водителей и пешеходов. </w:t>
      </w:r>
    </w:p>
    <w:p w:rsidR="00A078E3" w:rsidRPr="00BB5F7A" w:rsidRDefault="00A078E3" w:rsidP="00A078E3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Правила езды на велосипеде. </w:t>
      </w:r>
    </w:p>
    <w:p w:rsidR="00A078E3" w:rsidRPr="00BB5F7A" w:rsidRDefault="00A078E3" w:rsidP="00A078E3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О работе ГИБДД. </w:t>
      </w:r>
    </w:p>
    <w:p w:rsidR="00A078E3" w:rsidRPr="00BB5F7A" w:rsidRDefault="00A078E3" w:rsidP="00A078E3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1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Правила поведения в транспорте. </w:t>
      </w:r>
    </w:p>
    <w:p w:rsidR="00A078E3" w:rsidRPr="00BB5F7A" w:rsidRDefault="00A078E3" w:rsidP="00A078E3">
      <w:pPr>
        <w:pStyle w:val="a3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Если ребенок потерялся на улице. </w:t>
      </w:r>
    </w:p>
    <w:p w:rsidR="00A078E3" w:rsidRPr="00B86366" w:rsidRDefault="00A078E3" w:rsidP="00A078E3">
      <w:pPr>
        <w:spacing w:after="0"/>
        <w:ind w:left="720"/>
        <w:rPr>
          <w:rFonts w:ascii="Calibri" w:eastAsia="Calibri" w:hAnsi="Calibri" w:cs="Times New Roman"/>
          <w:color w:val="000000"/>
          <w:szCs w:val="28"/>
        </w:rPr>
      </w:pPr>
    </w:p>
    <w:p w:rsidR="00A078E3" w:rsidRDefault="00A078E3" w:rsidP="00A078E3">
      <w:pPr>
        <w:ind w:left="72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>Трудовое воспитание</w:t>
      </w:r>
    </w:p>
    <w:p w:rsidR="00A078E3" w:rsidRDefault="00A078E3" w:rsidP="00A078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92BE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392BE8">
        <w:rPr>
          <w:rFonts w:ascii="Times New Roman" w:hAnsi="Times New Roman" w:cs="Times New Roman"/>
          <w:color w:val="000000"/>
          <w:sz w:val="28"/>
          <w:szCs w:val="28"/>
        </w:rPr>
        <w:t>: формирование положительного отношения к труду.</w:t>
      </w:r>
    </w:p>
    <w:p w:rsidR="00A078E3" w:rsidRPr="00392BE8" w:rsidRDefault="00A078E3" w:rsidP="00A078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078E3" w:rsidRPr="00BB5F7A" w:rsidRDefault="00A078E3" w:rsidP="00A078E3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92BE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Задачи: </w:t>
      </w:r>
    </w:p>
    <w:p w:rsidR="00A078E3" w:rsidRPr="00BB5F7A" w:rsidRDefault="00A078E3" w:rsidP="00A078E3">
      <w:pPr>
        <w:pStyle w:val="a3"/>
        <w:numPr>
          <w:ilvl w:val="0"/>
          <w:numId w:val="34"/>
        </w:num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Воспитание в детях уважительного отношения к труженику и результатам его труда, желания подражать ему в своей деятельности, проявлять нравственные качества. (Решение этой задачи должно привести к развитию осознания важности труда для общества). </w:t>
      </w:r>
    </w:p>
    <w:p w:rsidR="00A078E3" w:rsidRPr="00BB5F7A" w:rsidRDefault="00A078E3" w:rsidP="00A078E3">
      <w:pPr>
        <w:pStyle w:val="a3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Обучение детей трудовым умениям, навыкам организации и планирования своего труда, осуществлению самоконтроля и самооценки. (Решение этой задачи должно привести к формированию интереса к овладению новыми навыками, ощущению радости от своих умений, самостоятельности). </w:t>
      </w:r>
    </w:p>
    <w:p w:rsidR="00A078E3" w:rsidRPr="00BB5F7A" w:rsidRDefault="00A078E3" w:rsidP="00A078E3">
      <w:pPr>
        <w:pStyle w:val="a3"/>
        <w:numPr>
          <w:ilvl w:val="0"/>
          <w:numId w:val="34"/>
        </w:num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Воспитание нравственно-волевых качеств (настойчивости, целеустремленности, ответственности за результат своей деятельности), привычки к трудовому усилию. (Это должно привести к формированию у детей готовности к труду, развитию самостоятельности). </w:t>
      </w:r>
    </w:p>
    <w:p w:rsidR="00A078E3" w:rsidRPr="00BB5F7A" w:rsidRDefault="00A078E3" w:rsidP="00A078E3">
      <w:pPr>
        <w:pStyle w:val="a3"/>
        <w:numPr>
          <w:ilvl w:val="0"/>
          <w:numId w:val="34"/>
        </w:num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Воспитание нравственных мотивов деятельности, побуждающих включаться в труд при необходимости. (Действие этих мотивов должно вызывать у ребенка активное стремление к получению качественного результата, ощущению радости от собственного труда). </w:t>
      </w:r>
    </w:p>
    <w:p w:rsidR="00A078E3" w:rsidRPr="00D3193B" w:rsidRDefault="00A078E3" w:rsidP="00A078E3">
      <w:pPr>
        <w:pStyle w:val="a3"/>
        <w:numPr>
          <w:ilvl w:val="0"/>
          <w:numId w:val="34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Воспитание гуманного отношения к окружающим: умения и желания включаться в совместный труд со сверстниками, проявлять доброжелательность, активность и инициативу, стремление к качественному выполнению общего дела, осознания себя как члена детского общества. </w:t>
      </w:r>
    </w:p>
    <w:tbl>
      <w:tblPr>
        <w:tblStyle w:val="10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2694"/>
        <w:gridCol w:w="1984"/>
        <w:gridCol w:w="2127"/>
        <w:gridCol w:w="1417"/>
        <w:gridCol w:w="1949"/>
      </w:tblGrid>
      <w:tr w:rsidR="00A078E3" w:rsidRPr="00B86366" w:rsidTr="00A078E3">
        <w:tc>
          <w:tcPr>
            <w:tcW w:w="10171" w:type="dxa"/>
            <w:gridSpan w:val="5"/>
          </w:tcPr>
          <w:p w:rsidR="00A078E3" w:rsidRPr="00A00D8C" w:rsidRDefault="00A078E3" w:rsidP="00A078E3">
            <w:pPr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Виды труда</w:t>
            </w:r>
            <w:r w:rsidRPr="00A00D8C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 xml:space="preserve"> </w:t>
            </w:r>
          </w:p>
        </w:tc>
      </w:tr>
      <w:tr w:rsidR="00A078E3" w:rsidRPr="00B86366" w:rsidTr="00A078E3">
        <w:tc>
          <w:tcPr>
            <w:tcW w:w="2694" w:type="dxa"/>
          </w:tcPr>
          <w:p w:rsidR="00A078E3" w:rsidRPr="00A00D8C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Навыки культуры быта (труд по самообслуживанию)</w:t>
            </w:r>
            <w:r w:rsidRPr="00A00D8C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</w:p>
          <w:p w:rsidR="00A078E3" w:rsidRPr="00B86366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 w:val="24"/>
                <w:szCs w:val="28"/>
                <w:lang w:eastAsia="ko-KR"/>
              </w:rPr>
            </w:pPr>
          </w:p>
        </w:tc>
        <w:tc>
          <w:tcPr>
            <w:tcW w:w="1984" w:type="dxa"/>
          </w:tcPr>
          <w:p w:rsidR="00A078E3" w:rsidRPr="00A00D8C" w:rsidRDefault="00A078E3" w:rsidP="00A078E3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Ознакомление</w:t>
            </w:r>
          </w:p>
          <w:p w:rsidR="00A078E3" w:rsidRPr="00A00D8C" w:rsidRDefault="00A078E3" w:rsidP="00A078E3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с трудом взрослых</w:t>
            </w:r>
            <w:r w:rsidRPr="00A00D8C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</w:p>
          <w:p w:rsidR="00A078E3" w:rsidRPr="00A00D8C" w:rsidRDefault="00A078E3" w:rsidP="00A078E3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  <w:tc>
          <w:tcPr>
            <w:tcW w:w="2127" w:type="dxa"/>
          </w:tcPr>
          <w:p w:rsidR="00A078E3" w:rsidRPr="00A00D8C" w:rsidRDefault="00A078E3" w:rsidP="00A078E3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Хозяйственно-бытовой труд </w:t>
            </w:r>
          </w:p>
        </w:tc>
        <w:tc>
          <w:tcPr>
            <w:tcW w:w="1417" w:type="dxa"/>
          </w:tcPr>
          <w:p w:rsidR="00A078E3" w:rsidRPr="00A00D8C" w:rsidRDefault="00A078E3" w:rsidP="00A078E3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Труд в природе</w:t>
            </w:r>
            <w:r w:rsidRPr="00A00D8C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</w:p>
          <w:p w:rsidR="00A078E3" w:rsidRPr="00A00D8C" w:rsidRDefault="00A078E3" w:rsidP="00A078E3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  <w:tc>
          <w:tcPr>
            <w:tcW w:w="1949" w:type="dxa"/>
          </w:tcPr>
          <w:p w:rsidR="00A078E3" w:rsidRPr="00A00D8C" w:rsidRDefault="00A078E3" w:rsidP="00A078E3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Ручной труд</w:t>
            </w: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</w:r>
          </w:p>
        </w:tc>
      </w:tr>
    </w:tbl>
    <w:p w:rsidR="00A078E3" w:rsidRPr="00B86366" w:rsidRDefault="00A078E3" w:rsidP="00A078E3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Формы организации трудовой деятельности</w:t>
      </w:r>
    </w:p>
    <w:tbl>
      <w:tblPr>
        <w:tblStyle w:val="10"/>
        <w:tblW w:w="0" w:type="auto"/>
        <w:tblInd w:w="-318" w:type="dxa"/>
        <w:tblLook w:val="04A0" w:firstRow="1" w:lastRow="0" w:firstColumn="1" w:lastColumn="0" w:noHBand="0" w:noVBand="1"/>
      </w:tblPr>
      <w:tblGrid>
        <w:gridCol w:w="3115"/>
        <w:gridCol w:w="4257"/>
        <w:gridCol w:w="2516"/>
      </w:tblGrid>
      <w:tr w:rsidR="00A078E3" w:rsidRPr="00A00D8C" w:rsidTr="00A078E3">
        <w:tc>
          <w:tcPr>
            <w:tcW w:w="3115" w:type="dxa"/>
          </w:tcPr>
          <w:p w:rsidR="00A078E3" w:rsidRPr="00A00D8C" w:rsidRDefault="00A078E3" w:rsidP="00A078E3">
            <w:pPr>
              <w:spacing w:before="100" w:beforeAutospacing="1" w:after="100" w:afterAutospacing="1"/>
              <w:ind w:left="318" w:hanging="284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Поручения:</w:t>
            </w:r>
          </w:p>
          <w:p w:rsidR="00A078E3" w:rsidRDefault="00A078E3" w:rsidP="00A078E3">
            <w:pPr>
              <w:numPr>
                <w:ilvl w:val="1"/>
                <w:numId w:val="18"/>
              </w:numPr>
              <w:tabs>
                <w:tab w:val="num" w:pos="318"/>
              </w:tabs>
              <w:spacing w:before="100" w:beforeAutospacing="1" w:afterAutospacing="1"/>
              <w:ind w:left="176" w:hanging="142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Простые и сложные</w:t>
            </w:r>
          </w:p>
          <w:p w:rsidR="00A078E3" w:rsidRPr="00A00D8C" w:rsidRDefault="00A078E3" w:rsidP="00A078E3">
            <w:pPr>
              <w:numPr>
                <w:ilvl w:val="1"/>
                <w:numId w:val="18"/>
              </w:numPr>
              <w:tabs>
                <w:tab w:val="num" w:pos="318"/>
              </w:tabs>
              <w:spacing w:before="100" w:beforeAutospacing="1" w:afterAutospacing="1"/>
              <w:ind w:left="176" w:hanging="142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Эпизодические</w:t>
            </w:r>
            <w: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 </w:t>
            </w: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и длительные</w:t>
            </w:r>
          </w:p>
          <w:p w:rsidR="00A078E3" w:rsidRPr="00A00D8C" w:rsidRDefault="00A078E3" w:rsidP="00A078E3">
            <w:pPr>
              <w:numPr>
                <w:ilvl w:val="0"/>
                <w:numId w:val="18"/>
              </w:numPr>
              <w:tabs>
                <w:tab w:val="num" w:pos="176"/>
                <w:tab w:val="num" w:pos="318"/>
                <w:tab w:val="left" w:pos="1038"/>
              </w:tabs>
              <w:spacing w:before="100" w:beforeAutospacing="1" w:afterAutospacing="1"/>
              <w:ind w:left="176" w:hanging="142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 Коллективные </w:t>
            </w: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   и индивидуальные</w:t>
            </w:r>
            <w:r w:rsidRPr="00A00D8C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</w:p>
        </w:tc>
        <w:tc>
          <w:tcPr>
            <w:tcW w:w="4257" w:type="dxa"/>
          </w:tcPr>
          <w:p w:rsidR="00A078E3" w:rsidRPr="00A00D8C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Дежурство </w:t>
            </w: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>(не более 20 минут)</w:t>
            </w:r>
          </w:p>
          <w:p w:rsidR="00A078E3" w:rsidRPr="00A00D8C" w:rsidRDefault="00A078E3" w:rsidP="00A078E3">
            <w:pPr>
              <w:numPr>
                <w:ilvl w:val="1"/>
                <w:numId w:val="19"/>
              </w:numPr>
              <w:tabs>
                <w:tab w:val="num" w:pos="180"/>
              </w:tabs>
              <w:spacing w:before="100" w:beforeAutospacing="1" w:afterAutospacing="1"/>
              <w:ind w:left="322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Формирование  общественно-</w:t>
            </w: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>значимого  мотива</w:t>
            </w:r>
          </w:p>
          <w:p w:rsidR="00A078E3" w:rsidRPr="00A00D8C" w:rsidRDefault="00A078E3" w:rsidP="00A078E3">
            <w:pPr>
              <w:numPr>
                <w:ilvl w:val="0"/>
                <w:numId w:val="19"/>
              </w:numPr>
              <w:tabs>
                <w:tab w:val="num" w:pos="180"/>
              </w:tabs>
              <w:spacing w:before="100" w:beforeAutospacing="1" w:afterAutospacing="1"/>
              <w:ind w:left="322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 Нравственный, этический аспект</w:t>
            </w:r>
          </w:p>
        </w:tc>
        <w:tc>
          <w:tcPr>
            <w:tcW w:w="2516" w:type="dxa"/>
          </w:tcPr>
          <w:p w:rsidR="00A078E3" w:rsidRPr="00A00D8C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Коллективный труд</w:t>
            </w:r>
          </w:p>
          <w:p w:rsidR="00A078E3" w:rsidRPr="00A00D8C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(не более 35-40 минут)</w:t>
            </w:r>
            <w:r w:rsidRPr="00A00D8C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</w:p>
          <w:p w:rsidR="00A078E3" w:rsidRPr="00A00D8C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</w:tr>
    </w:tbl>
    <w:p w:rsidR="00A078E3" w:rsidRPr="00A00D8C" w:rsidRDefault="00A078E3" w:rsidP="00A078E3">
      <w:pPr>
        <w:spacing w:after="0"/>
        <w:rPr>
          <w:rFonts w:ascii="Calibri" w:eastAsia="Calibri" w:hAnsi="Calibri" w:cs="Times New Roman"/>
          <w:color w:val="000000"/>
          <w:sz w:val="28"/>
          <w:szCs w:val="28"/>
        </w:rPr>
      </w:pPr>
    </w:p>
    <w:p w:rsidR="00A078E3" w:rsidRPr="00B86366" w:rsidRDefault="00A078E3" w:rsidP="00A078E3">
      <w:pPr>
        <w:spacing w:after="0"/>
        <w:rPr>
          <w:rFonts w:ascii="Calibri" w:eastAsia="Calibri" w:hAnsi="Calibri" w:cs="Times New Roman"/>
          <w:color w:val="000000"/>
          <w:szCs w:val="28"/>
        </w:rPr>
      </w:pPr>
      <w:r w:rsidRPr="00B86366">
        <w:rPr>
          <w:rFonts w:ascii="Calibri" w:eastAsia="Calibri" w:hAnsi="Calibri" w:cs="Times New Roman"/>
          <w:noProof/>
          <w:color w:val="000000"/>
          <w:szCs w:val="28"/>
        </w:rPr>
        <w:drawing>
          <wp:inline distT="0" distB="0" distL="0" distR="0">
            <wp:extent cx="5939790" cy="4000500"/>
            <wp:effectExtent l="19050" t="0" r="3810" b="0"/>
            <wp:docPr id="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1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8E3" w:rsidRDefault="00A078E3" w:rsidP="00A078E3">
      <w:pPr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A078E3" w:rsidRPr="0004138F" w:rsidRDefault="00A078E3" w:rsidP="00A078E3">
      <w:pPr>
        <w:jc w:val="center"/>
        <w:rPr>
          <w:rFonts w:ascii="Times New Roman" w:eastAsia="Calibri" w:hAnsi="Times New Roman" w:cs="Times New Roman"/>
          <w:b/>
          <w:i/>
          <w:color w:val="000000"/>
          <w:sz w:val="32"/>
          <w:szCs w:val="32"/>
        </w:rPr>
      </w:pPr>
      <w:r w:rsidRPr="0004138F">
        <w:rPr>
          <w:rFonts w:ascii="Times New Roman" w:eastAsia="Calibri" w:hAnsi="Times New Roman" w:cs="Times New Roman"/>
          <w:b/>
          <w:i/>
          <w:color w:val="000000"/>
          <w:sz w:val="32"/>
          <w:szCs w:val="32"/>
        </w:rPr>
        <w:t>2.</w:t>
      </w:r>
      <w:r w:rsidR="00CD7A6F">
        <w:rPr>
          <w:rFonts w:ascii="Times New Roman" w:eastAsia="Calibri" w:hAnsi="Times New Roman" w:cs="Times New Roman"/>
          <w:b/>
          <w:i/>
          <w:color w:val="000000"/>
          <w:sz w:val="32"/>
          <w:szCs w:val="32"/>
        </w:rPr>
        <w:t>1.</w:t>
      </w:r>
      <w:r w:rsidRPr="0004138F">
        <w:rPr>
          <w:rFonts w:ascii="Times New Roman" w:eastAsia="Calibri" w:hAnsi="Times New Roman" w:cs="Times New Roman"/>
          <w:b/>
          <w:i/>
          <w:color w:val="000000"/>
          <w:sz w:val="32"/>
          <w:szCs w:val="32"/>
        </w:rPr>
        <w:t>2. Образовательная область «Познавательное развитие»</w:t>
      </w:r>
    </w:p>
    <w:p w:rsidR="00A078E3" w:rsidRPr="00BB5F7A" w:rsidRDefault="00A078E3" w:rsidP="00A078E3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35C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Цель: </w:t>
      </w:r>
      <w:r w:rsidRPr="008A35C3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познавательных интересов и познавательных способностей детей, которые можно подразделить </w:t>
      </w:r>
      <w:proofErr w:type="gramStart"/>
      <w:r w:rsidRPr="008A35C3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8A35C3">
        <w:rPr>
          <w:rFonts w:ascii="Times New Roman" w:hAnsi="Times New Roman" w:cs="Times New Roman"/>
          <w:color w:val="000000"/>
          <w:sz w:val="28"/>
          <w:szCs w:val="28"/>
        </w:rPr>
        <w:t xml:space="preserve"> сенсорные, интеллектуально-познавательные и интеллектуально-творческие. </w:t>
      </w:r>
    </w:p>
    <w:p w:rsidR="00A078E3" w:rsidRPr="00B86366" w:rsidRDefault="00A078E3" w:rsidP="00A078E3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Педагогические условия успешного и полноценного интеллектуального развития детей дошкольного возраста</w:t>
      </w:r>
    </w:p>
    <w:tbl>
      <w:tblPr>
        <w:tblStyle w:val="10"/>
        <w:tblW w:w="9923" w:type="dxa"/>
        <w:tblInd w:w="-176" w:type="dxa"/>
        <w:tblLook w:val="04A0" w:firstRow="1" w:lastRow="0" w:firstColumn="1" w:lastColumn="0" w:noHBand="0" w:noVBand="1"/>
      </w:tblPr>
      <w:tblGrid>
        <w:gridCol w:w="3686"/>
        <w:gridCol w:w="426"/>
        <w:gridCol w:w="1559"/>
        <w:gridCol w:w="1417"/>
        <w:gridCol w:w="2835"/>
      </w:tblGrid>
      <w:tr w:rsidR="00A078E3" w:rsidRPr="008E647D" w:rsidTr="00A078E3">
        <w:tc>
          <w:tcPr>
            <w:tcW w:w="4112" w:type="dxa"/>
            <w:gridSpan w:val="2"/>
          </w:tcPr>
          <w:p w:rsidR="00A078E3" w:rsidRPr="008E647D" w:rsidRDefault="00A078E3" w:rsidP="00A078E3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Обеспечение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использования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собственных, в том числе “ручных”,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действий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в познании различных количественных групп, дающих возможность накопления чувственного опыта предметно-количественного содержания</w:t>
            </w:r>
          </w:p>
        </w:tc>
        <w:tc>
          <w:tcPr>
            <w:tcW w:w="1559" w:type="dxa"/>
          </w:tcPr>
          <w:p w:rsidR="00A078E3" w:rsidRPr="008E647D" w:rsidRDefault="00620656" w:rsidP="00A078E3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>
              <w:rPr>
                <w:rFonts w:eastAsia="Batang" w:cs="Times New Roman"/>
                <w:noProof/>
                <w:color w:val="000000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771524</wp:posOffset>
                      </wp:positionV>
                      <wp:extent cx="838200" cy="0"/>
                      <wp:effectExtent l="38100" t="76200" r="19050" b="95250"/>
                      <wp:wrapNone/>
                      <wp:docPr id="25" name="Прямая со стрелкой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382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4" o:spid="_x0000_s1026" type="#_x0000_t32" style="position:absolute;margin-left:-1.35pt;margin-top:60.75pt;width:66pt;height:0;z-index:251654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picYgIAAJkEAAAOAAAAZHJzL2Uyb0RvYy54bWysVEtu2zAQ3RfoHQjuHVmOkjqC5aCQ7G7S&#10;NkDSA9AkZRGlSIGkLRtFgTQXyBF6hW666Ac5g3yjDulPm3QTFNWCIsXhm3mPbzQ6X9USLbmxQqsM&#10;x0d9jLiimgk1z/C762lviJF1RDEiteIZXnOLz8fPn43aJuUDXWnJuEEAomzaNhmunGvSKLK04jWx&#10;R7rhCjZLbWriYGnmETOkBfRaRoN+/zRqtWGN0ZRbC1+L7SYeB/yy5NS9LUvLHZIZhtpcGE0YZ36M&#10;xiOSzg1pKkF3ZZB/qKImQkHSA1RBHEELI/6CqgU12urSHVFdR7osBeWBA7CJ+4/YXFWk4YELiGOb&#10;g0z2/8HSN8tLgwTL8OAEI0VquKPu8+Zmc9f97L5s7tDmU3cPw+Z2c9N97X5037v77hsaJF65trEp&#10;AOTq0njudKWumgtN31ukdF4RNeeBwfW6AdTYn4geHPEL20D+WftaM4ghC6eDjKvS1B4SBEKrcFvr&#10;w23xlUMUPg6Ph+AAjOh+KyLp/lxjrHvFdY38JMPWGSLmlcu1UmAJbeKQhSwvrPNVkXR/wCdVeiqk&#10;DM6QCrUZPjsBcfyO1VIwvxkWZj7LpUFL4r0VnkDxUZjRC8UCWMUJmyiGXNDDGQEKSY59hpozjCSH&#10;FvKzEO2IkE+NBgJS+ZpAG6C0m20N+OGsfzYZToZJLxmcTnpJvyh6L6d50judxi9OiuMiz4v4o6cX&#10;J2klGOPKM9w3Q5w8zWy7ttza+NAOBymjh+hBcyh2/w5FB3N4P2ydNdNsfWn89XifgP9D8K5XfYP9&#10;uQ5Rv/8o418AAAD//wMAUEsDBBQABgAIAAAAIQC0fMDT3gAAAAoBAAAPAAAAZHJzL2Rvd25yZXYu&#10;eG1sTI9NS8NAEIbvBf/DMoK3dtOIrcZsivgB0otYreBtmh2T4O5syG6a2F/vFgR7nHce3nkmX43W&#10;iD11vnGsYD5LQBCXTjdcKXh/e5peg/ABWaNxTAp+yMOqOJvkmGk38CvtN6ESsYR9hgrqENpMSl/W&#10;ZNHPXEscd1+usxji2FVSdzjEcmtkmiQLabHheKHGlu5rKr83vVVgePvy+IHPfr3oR9quPw/SDg9K&#10;XZyPd7cgAo3hH4ajflSHIjrtXM/aC6Ngmi4jGfN0fgXiCKQ3lyB2f4kscnn6QvELAAD//wMAUEsB&#10;Ai0AFAAGAAgAAAAhALaDOJL+AAAA4QEAABMAAAAAAAAAAAAAAAAAAAAAAFtDb250ZW50X1R5cGVz&#10;XS54bWxQSwECLQAUAAYACAAAACEAOP0h/9YAAACUAQAACwAAAAAAAAAAAAAAAAAvAQAAX3JlbHMv&#10;LnJlbHNQSwECLQAUAAYACAAAACEAS/qYnGICAACZBAAADgAAAAAAAAAAAAAAAAAuAgAAZHJzL2Uy&#10;b0RvYy54bWxQSwECLQAUAAYACAAAACEAtHzA094AAAAKAQAADwAAAAAAAAAAAAAAAAC8BAAAZHJz&#10;L2Rvd25yZXYueG1sUEsFBgAAAAAEAAQA8wAAAMc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2" w:type="dxa"/>
            <w:gridSpan w:val="2"/>
          </w:tcPr>
          <w:p w:rsidR="00A078E3" w:rsidRPr="008E647D" w:rsidRDefault="00620656" w:rsidP="00A078E3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>
              <w:rPr>
                <w:rFonts w:eastAsia="Batang" w:cs="Times New Roman"/>
                <w:bCs/>
                <w:noProof/>
                <w:color w:val="000000"/>
                <w:szCs w:val="28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2212340</wp:posOffset>
                      </wp:positionH>
                      <wp:positionV relativeFrom="paragraph">
                        <wp:posOffset>847725</wp:posOffset>
                      </wp:positionV>
                      <wp:extent cx="695325" cy="1066800"/>
                      <wp:effectExtent l="19050" t="0" r="28575" b="19050"/>
                      <wp:wrapNone/>
                      <wp:docPr id="24" name="Выгнутая вправо стрелка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1066800"/>
                              </a:xfrm>
                              <a:prstGeom prst="curvedLeftArrow">
                                <a:avLst>
                                  <a:gd name="adj1" fmla="val 30685"/>
                                  <a:gd name="adj2" fmla="val 61370"/>
                                  <a:gd name="adj3" fmla="val 33333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3" coordsize="21600,21600" o:spt="103" adj="12960,19440,7200" path="wr@22,0@21@3,,0@21@4@22@14@21@1@21@7@2@12l@2@13,0@8@2@11at@22,0@21@3@2@10@24@16@22@14@21@1@24@16,0@14xear@22@14@21@1@21@7@24@1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ellipse #2 height @4"/>
                        <v:f eqn="sum @4 @9 0"/>
                        <v:f eqn="sum @10 #1 width"/>
                        <v:f eqn="sum @7 @9 0"/>
                        <v:f eqn="sum @11 width #0"/>
                        <v:f eqn="sum @5 0 #0"/>
                        <v:f eqn="prod @14 1 2"/>
                        <v:f eqn="mid @4 @7"/>
                        <v:f eqn="sum #0 #1 width"/>
                        <v:f eqn="prod @17 1 2"/>
                        <v:f eqn="sum @16 0 @18"/>
                        <v:f eqn="val width"/>
                        <v:f eqn="val height"/>
                        <v:f eqn="sum 0 0 height"/>
                        <v:f eqn="sum @16 0 @4"/>
                        <v:f eqn="ellipse @23 @4 height"/>
                        <v:f eqn="sum @8 128 0"/>
                        <v:f eqn="prod @5 1 2"/>
                        <v:f eqn="sum @5 0 128"/>
                        <v:f eqn="sum #0 @16 @11"/>
                        <v:f eqn="sum width 0 #0"/>
                        <v:f eqn="prod @29 1 2"/>
                        <v:f eqn="prod height height 1"/>
                        <v:f eqn="prod #2 #2 1"/>
                        <v:f eqn="sum @31 0 @32"/>
                        <v:f eqn="sqrt @33"/>
                        <v:f eqn="sum @34 height 0"/>
                        <v:f eqn="prod width height @35"/>
                        <v:f eqn="sum @36 64 0"/>
                        <v:f eqn="prod #0 1 2"/>
                        <v:f eqn="ellipse @30 @38 height"/>
                        <v:f eqn="sum @39 0 64"/>
                        <v:f eqn="prod @4 1 2"/>
                        <v:f eqn="sum #1 0 @41"/>
                        <v:f eqn="prod height 4390 32768"/>
                        <v:f eqn="prod height 28378 32768"/>
                      </v:formulas>
                      <v:path o:extrusionok="f" o:connecttype="custom" o:connectlocs="0,@15;@2,@11;0,@8;@2,@13;@21,@16" o:connectangles="180,180,180,90,0" textboxrect="@43,@41,@44,@42"/>
                      <v:handles>
                        <v:h position="topLeft,#0" yrange="@37,@27"/>
                        <v:h position="topLeft,#1" yrange="@25,@20"/>
                        <v:h position="#2,bottomRight" xrange="0,@40"/>
                      </v:handles>
                      <o:complex v:ext="view"/>
                    </v:shapetype>
                    <v:shape id="Выгнутая вправо стрелка 23" o:spid="_x0000_s1026" type="#_x0000_t103" style="position:absolute;margin-left:174.2pt;margin-top:66.75pt;width:54.75pt;height:8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OtlpgIAABsFAAAOAAAAZHJzL2Uyb0RvYy54bWysVM1u1DAQviPxDpbvND/70zZqtqpaipAK&#10;VCo8gNdxNgbHDrZ3s+VUypEDEk9SgbiAgFdI3oixk13S9obIwfHY428+fzPjg8N1KdCKacOVTHG0&#10;E2LEJFUZl4sUv3p5+mgPI2OJzIhQkqX4khl8OHv44KCuEharQomMaQQg0iR1leLC2ioJAkMLVhKz&#10;oyomYTNXuiQWTL0IMk1qQC9FEIfhNKiVziqtKDMGVk+6TTzz+HnOqH2R54ZZJFIM3KwftR/nbgxm&#10;ByRZaFIVnPY0yD+wKAmXEHQLdUIsQUvN70GVnGplVG53qCoDleecMn8HuE0U3rnNRUEq5u8C4phq&#10;K5P5f7D0+epcI56lOB5jJEkJOWo+tx+br83P9kN73dy0n1DzpfndXjU38P+F2vftNRjfmh/N9+YG&#10;xSOnYV2ZBKAuqnPtVDDVmaJvDJLquCBywY60VnXBSAbMI+cf3DrgDANH0bx+pjJgQJZWeTnXuS4d&#10;IAiF1j5rl9ussbVFFBan+5NRPMGIwlYUTqd7oU9rQJLN6Uob+4SpErlJiulSr1h2xnLreflAZHVm&#10;rE9g1qtAstcRRnkpoB5WRKBRON2b9PUy8ImHPtNotLupqYHPaOgzcp/XgCR9VKC6oejVU4Jnp1wI&#10;b7hOYMdCIyCRYruOPF+xLEGqbm0Swtcxg2Wo9zvLAO/7yaGA9GANAwiJ6hTvT0DC+8H1Yr4N7aJs&#10;pb0FUXILTSx4mWIQv3ciiUv4Y5n5FrOEi24O8YXsK8AlvSueucouoQC06joUXhSYFEq/w6iG7kyx&#10;ebskmmEknkooov1oPHbt7I3xZDcGQw935sMdIilAgXgYddNj2z0By0rzRQGROlGlOoLCy7ndVGjH&#10;qicLHejV618L1+JD23v9fdNmfwAAAP//AwBQSwMEFAAGAAgAAAAhAP+UpMXhAAAACwEAAA8AAABk&#10;cnMvZG93bnJldi54bWxMj0FLw0AQhe+C/2EZwYu0m5pEa8ymiCAi1INtwetudpqEZmdDdttGf73j&#10;SY/D93jvm3I1uV6ccAydJwWLeQICqfa2o0bBbvsyW4IIUZPVvSdU8IUBVtXlRakL68/0gadNbASX&#10;UCi0gjbGoZAy1C06HeZ+QGK296PTkc+xkXbUZy53vbxNkjvpdEe80OoBn1usD5ujU5DvU5JvO/P9&#10;Hg8m3nyuw6s3Qanrq+npEUTEKf6F4Vef1aFiJ+OPZIPoFaTZMuMogzTNQXAiy+8fQBhGySIHWZXy&#10;/w/VDwAAAP//AwBQSwECLQAUAAYACAAAACEAtoM4kv4AAADhAQAAEwAAAAAAAAAAAAAAAAAAAAAA&#10;W0NvbnRlbnRfVHlwZXNdLnhtbFBLAQItABQABgAIAAAAIQA4/SH/1gAAAJQBAAALAAAAAAAAAAAA&#10;AAAAAC8BAABfcmVscy8ucmVsc1BLAQItABQABgAIAAAAIQBdZOtlpgIAABsFAAAOAAAAAAAAAAAA&#10;AAAAAC4CAABkcnMvZTJvRG9jLnhtbFBLAQItABQABgAIAAAAIQD/lKTF4QAAAAsBAAAPAAAAAAAA&#10;AAAAAAAAAAAFAABkcnMvZG93bnJldi54bWxQSwUGAAAAAAQABADzAAAADgYAAAAA&#10;" fillcolor="gray [1629]"/>
                  </w:pict>
                </mc:Fallback>
              </mc:AlternateContent>
            </w:r>
            <w:r w:rsidR="00A078E3"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Использование</w:t>
            </w:r>
            <w:r w:rsidR="00A078E3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="00A078E3"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разнообразного</w:t>
            </w:r>
            <w:r w:rsidR="00A078E3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д</w:t>
            </w:r>
            <w:r w:rsidR="00A078E3"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идактического</w:t>
            </w:r>
            <w:r w:rsidR="00A078E3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="00A078E3"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наглядного</w:t>
            </w:r>
            <w:r w:rsidR="00A078E3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="00A078E3"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материала</w:t>
            </w:r>
            <w:r w:rsidR="00A078E3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, способствующего выполнению каждым ребенком действий с различными предметами, величинами</w:t>
            </w:r>
          </w:p>
        </w:tc>
      </w:tr>
      <w:tr w:rsidR="00A078E3" w:rsidRPr="008E647D" w:rsidTr="00A078E3">
        <w:tc>
          <w:tcPr>
            <w:tcW w:w="4112" w:type="dxa"/>
            <w:gridSpan w:val="2"/>
          </w:tcPr>
          <w:p w:rsidR="00A078E3" w:rsidRPr="008E647D" w:rsidRDefault="00A078E3" w:rsidP="00A078E3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Организация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речевого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общения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детей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, обеспечивающая самостоятельное использование слов, обозначающих математические понятия, 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lastRenderedPageBreak/>
              <w:t>явления окружающей действительности</w:t>
            </w:r>
          </w:p>
          <w:p w:rsidR="00A078E3" w:rsidRPr="008E647D" w:rsidRDefault="00620656" w:rsidP="00A078E3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>
              <w:rPr>
                <w:rFonts w:eastAsia="Batang" w:cs="Times New Roman"/>
                <w:noProof/>
                <w:color w:val="000000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-377825</wp:posOffset>
                      </wp:positionH>
                      <wp:positionV relativeFrom="paragraph">
                        <wp:posOffset>60325</wp:posOffset>
                      </wp:positionV>
                      <wp:extent cx="333375" cy="1323975"/>
                      <wp:effectExtent l="0" t="0" r="47625" b="47625"/>
                      <wp:wrapNone/>
                      <wp:docPr id="23" name="Выгнутая влево стрелка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1323975"/>
                              </a:xfrm>
                              <a:prstGeom prst="curvedRightArrow">
                                <a:avLst>
                                  <a:gd name="adj1" fmla="val 79429"/>
                                  <a:gd name="adj2" fmla="val 158857"/>
                                  <a:gd name="adj3" fmla="val 33333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2" coordsize="21600,21600" o:spt="102" adj="12960,19440,14400" path="ar,0@23@3@22,,0@4,0@15@23@1,0@7@2@13l@2@14@22@8@2@12wa,0@23@3@2@11@26@17,0@15@23@1@26@17@22@15xear,0@23@3,0@4@26@17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0,@17;@2,@14;@22,@8;@2,@12;@22,@16" o:connectangles="180,90,0,0,0" textboxrect="@47,@45,@48,@46"/>
                      <v:handles>
                        <v:h position="bottomRight,#0" yrange="@40,@29"/>
                        <v:h position="bottomRight,#1" yrange="@27,@21"/>
                        <v:h position="#2,bottomRight" xrange="@44,@22"/>
                      </v:handles>
                      <o:complex v:ext="view"/>
                    </v:shapetype>
                    <v:shape id="Выгнутая влево стрелка 22" o:spid="_x0000_s1026" type="#_x0000_t102" style="position:absolute;margin-left:-29.75pt;margin-top:4.75pt;width:26.25pt;height:104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Dh6pQIAABsFAAAOAAAAZHJzL2Uyb0RvYy54bWysVM1u1DAQviPxDpbvNJvsLrsbbbaqWoqQ&#10;ClQUHsCbOBuDf4Lt3Ww5QTlyQOJJKhAXKniG5I0YO+k2bW8IHyyPx/7m8zcznu9vBUcbqg1TMsHh&#10;3gAjKlOVMblK8JvXx4+mGBlLZEa4kjTB59Tg/cXDB/OqjGmkCsUzqhGASBNXZYILa8s4CExaUEHM&#10;niqpBGeutCAWTL0KMk0qQBc8iAaDx0GldFZqlVJjYPeodeKFx89zmtqXeW6oRTzBwM36Wft56eZg&#10;MSfxSpOyYGlHg/wDC0GYhKA7qCNiCVprdg9KsFQro3K7lyoRqDxnKfVvgNeEgzuvOStISf1bQBxT&#10;7mQy/w82fbE51YhlCY6GGEkiIEf1t+ZL/aP+3XxuLurL5iuqv9dX9U+Y/6DmU3PRfATjqv5VX6Io&#10;cgpWpYkB6Kw81U4DU56o9J1BUh0WRK7ogdaqKijJgHfozge3LjjDwFW0rJ6rDOKTtVVezG2uhQME&#10;mdDW5+x8lzO6tSiFzSGMyRijFFzhMBrOwHAhSHx9u9TGPqVKILdIcLrWG5q9YqvCemI+EtmcGOvz&#10;l3UikOxtiFEuOJTDhnA0mY2iWVcuvTNR/0w4nk7Hk/uHQNkbIEd42FHswgLZa5JeP8VZdsw494br&#10;BHrINQIWCbbb0BPmawFitXvjAYw2KmxDvd/ZBnjfTw7FK2P6AbhEVYJn42jsgW/5jF4td6FdlDaO&#10;A+xDCGahiTkTCZ7uDpHYpfyJzHyLWcJ4u4bLXHY14NLels9SZedQAlq1HQo/CiwKpT9gVEF3Jti8&#10;XxNNMeLPJJTRLByNXDt7YzSeRGDovmfZ9xCZAhSIh1G7PLTtF7AutasDV5ZOa6kOoPRyZq9rtGXV&#10;kYUO9Op1v4Vr8b7tT938aYu/AAAA//8DAFBLAwQUAAYACAAAACEATh4yy98AAAAIAQAADwAAAGRy&#10;cy9kb3ducmV2LnhtbEyPzWrDMBCE74W+g9hCL8WRE0jjOF6H0p9T6SFuoeSmWFvZxFoZS4ndt69y&#10;Sk/LMMPsN8V2sp040+BbxwjzWQqCuHa6ZYPw9fmWZCB8UKxV55gQfsnDtry9KVSu3cg7OlfBiFjC&#10;PlcITQh9LqWvG7LKz1xPHL0fN1gVohyM1IMaY7nt5CJNH6VVLccPjerpuaH6WJ0swrd7OK53H12d&#10;VbR637+Mxrxqg3h/Nz1tQASawjUMF/yIDmVkOrgTay86hGS5XsYowuVEP1nFaQeExTxLQZaF/D+g&#10;/AMAAP//AwBQSwECLQAUAAYACAAAACEAtoM4kv4AAADhAQAAEwAAAAAAAAAAAAAAAAAAAAAAW0Nv&#10;bnRlbnRfVHlwZXNdLnhtbFBLAQItABQABgAIAAAAIQA4/SH/1gAAAJQBAAALAAAAAAAAAAAAAAAA&#10;AC8BAABfcmVscy8ucmVsc1BLAQItABQABgAIAAAAIQCLyDh6pQIAABsFAAAOAAAAAAAAAAAAAAAA&#10;AC4CAABkcnMvZTJvRG9jLnhtbFBLAQItABQABgAIAAAAIQBOHjLL3wAAAAgBAAAPAAAAAAAAAAAA&#10;AAAAAP8EAABkcnMvZG93bnJldi54bWxQSwUGAAAAAAQABADzAAAACwYAAAAA&#10;" fillcolor="gray [1629]"/>
                  </w:pict>
                </mc:Fallback>
              </mc:AlternateContent>
            </w:r>
            <w:r>
              <w:rPr>
                <w:rFonts w:eastAsia="Batang" w:cs="Times New Roman"/>
                <w:noProof/>
                <w:color w:val="000000"/>
                <w:szCs w:val="28"/>
              </w:rPr>
              <mc:AlternateContent>
                <mc:Choice Requires="wps">
                  <w:drawing>
                    <wp:anchor distT="0" distB="0" distL="114299" distR="114299" simplePos="0" relativeHeight="251657728" behindDoc="0" locked="0" layoutInCell="1" allowOverlap="1">
                      <wp:simplePos x="0" y="0"/>
                      <wp:positionH relativeFrom="column">
                        <wp:posOffset>346074</wp:posOffset>
                      </wp:positionH>
                      <wp:positionV relativeFrom="paragraph">
                        <wp:posOffset>241300</wp:posOffset>
                      </wp:positionV>
                      <wp:extent cx="0" cy="448310"/>
                      <wp:effectExtent l="76200" t="38100" r="57150" b="66040"/>
                      <wp:wrapNone/>
                      <wp:docPr id="15" name="Прямая со стрелкой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483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1" o:spid="_x0000_s1026" type="#_x0000_t32" style="position:absolute;margin-left:27.25pt;margin-top:19pt;width:0;height:35.3pt;z-index:251657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uSbYwIAAJkEAAAOAAAAZHJzL2Uyb0RvYy54bWysVEtu2zAQ3RfoHQjubVmOnDpC5KCQ7G7S&#10;NkDSA9AkZRGlSIGkLRtFgbQXyBF6hW666Ac5g3yjDulPm3YTFPWC5mfmzcybNzq/WNcSrbixQqsM&#10;x/0BRlxRzYRaZPjNzaw3xsg6ohiRWvEMb7jFF5OnT87bJuVDXWnJuEEAomzaNhmunGvSKLK04jWx&#10;fd1wBY+lNjVxcDSLiBnSAnoto+FgcBq12rDGaMqthdti94gnAb8sOXWvy9Jyh2SGITcXVhPWuV+j&#10;yTlJF4Y0laD7NMg/ZFEToSDoEaogjqClEX9B1YIabXXp+lTXkS5LQXmoAaqJB39Uc12RhodagBzb&#10;HGmy/w+WvlpdGSQY9G6EkSI19Kj7tL3d3nU/us/bO7T90N3Dsv24ve2+dN+7b9199xUNY89c29gU&#10;AHJ1ZXztdK2um0tN31qkdF4RteChgptNA6jBI3rg4g+2gfjz9qVmYEOWTgca16WpPSQQhNahW5tj&#10;t/jaIbq7pHCbJOOTODQyIunBrzHWveC6Rn6TYesMEYvK5VopkIQ2cYhCVpfWQR3geHDwQZWeCSmD&#10;MqRCbYbPRsNRcLBaCuYfvZk1i3kuDVoRr63w86QA2AMzo5eKBbCKEzZVDLnAhzMCGJIc+wg1ZxhJ&#10;DiPkd8HaESEfaw0xpfI5ATdQ0n63E+C7s8HZdDwdJ71keDrtJYOi6D2f5UnvdBY/GxUnRZ4X8Xtf&#10;XpyklWCMK1/hYRji5HFi24/lTsbHcThSGT1EDzRBsof/kHQQh9fDTllzzTZXxjPqdQL6D8b7WfUD&#10;9vs5WP36okx+AgAA//8DAFBLAwQUAAYACAAAACEADhjCZt0AAAAIAQAADwAAAGRycy9kb3ducmV2&#10;LnhtbEyPS0vEQBCE74L/YWjBmzvxsSHETBbxAbIX2dUVvPVm2iSY6QmZySb662296LGoouqrYjW7&#10;Th1oCK1nA+eLBBRx5W3LtYGX54ezDFSIyBY7z2TgkwKsyuOjAnPrJ97QYRtrJSUccjTQxNjnWoeq&#10;IYdh4Xti8d794DCKHGptB5yk3HX6IklS7bBlWWiwp9uGqo/t6Ax0vHu6f8XHsE7HmXbrty/tpjtj&#10;Tk/mm2tQkeb4F4YffEGHUpj2fmQbVGdgebWUpIHLTC6J/6v3kkuyFHRZ6P8Hym8AAAD//wMAUEsB&#10;Ai0AFAAGAAgAAAAhALaDOJL+AAAA4QEAABMAAAAAAAAAAAAAAAAAAAAAAFtDb250ZW50X1R5cGVz&#10;XS54bWxQSwECLQAUAAYACAAAACEAOP0h/9YAAACUAQAACwAAAAAAAAAAAAAAAAAvAQAAX3JlbHMv&#10;LnJlbHNQSwECLQAUAAYACAAAACEAyZLkm2MCAACZBAAADgAAAAAAAAAAAAAAAAAuAgAAZHJzL2Uy&#10;b0RvYy54bWxQSwECLQAUAAYACAAAACEADhjCZt0AAAAIAQAADwAAAAAAAAAAAAAAAAC9BAAAZHJz&#10;L2Rvd25yZXYueG1sUEsFBgAAAAAEAAQA8wAAAMcFAAAAAA=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1559" w:type="dxa"/>
          </w:tcPr>
          <w:p w:rsidR="00A078E3" w:rsidRPr="008E647D" w:rsidRDefault="00620656" w:rsidP="00A078E3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>
              <w:rPr>
                <w:rFonts w:eastAsia="Batang" w:cs="Times New Roman"/>
                <w:noProof/>
                <w:color w:val="000000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815340</wp:posOffset>
                      </wp:positionV>
                      <wp:extent cx="838200" cy="9525"/>
                      <wp:effectExtent l="38100" t="76200" r="76200" b="85725"/>
                      <wp:wrapNone/>
                      <wp:docPr id="20" name="Прямая со стрелкой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3820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0" o:spid="_x0000_s1026" type="#_x0000_t32" style="position:absolute;margin-left:-1.35pt;margin-top:64.2pt;width:66pt;height: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cW/YwIAAJwEAAAOAAAAZHJzL2Uyb0RvYy54bWysVEtu2zAQ3RfoHQjuHVmOkzpC5KCQ7G7S&#10;1kDSA9AkZRGlSIJkLBtFgbQXyBF6hW666Ac5g3yjDulPm3YTFNViRGqGb2Ye3+j8YtVItOTWCa1y&#10;nB71MeKKaibUIsdvrqe9EUbOE8WI1IrneM0dvhg/fXLemowPdK0l4xYBiHJZa3Jce2+yJHG05g1x&#10;R9pwBc5K24Z42NpFwixpAb2RyaDfP01abZmxmnLn4Gu5deJxxK8qTv3rqnLcI5ljqM1Ha6OdB5uM&#10;z0m2sMTUgu7KIP9QRUOEgqQHqJJ4gm6s+AuqEdRqpyt/RHWT6KoSlMceoJu0/0c3VzUxPPYC5Dhz&#10;oMn9P1j6ajmzSLAcD4AeRRq4o+7T5nZz1/3oPm/u0OZDdw9m83Fz233pvnffuvvuK4JgYK41LgOA&#10;Qs1s6J2u1JW51PStQ0oXNVELHju4XhtATcOJ5MGRsHEG8s/bl5pBDLnxOtK4qmwTIIEgtIq3tT7c&#10;Fl95ROHj6HgECsCIguvsZHAS8Um2P2qs8y+4blBY5Nh5S8Si9oVWClShbRoTkeWl86Ewku0PhLxK&#10;T4WUURxSoXaXIHicloIFZ9zYxbyQFi1JkFd8dlU8CLP6RrEIVnPCJoohHynxVgBJkuOQoeEMI8lh&#10;isIqRnsi5GOjoQGpQk1AD7S0W201+O6sfzYZTUbD3nBwOukN+2XZez4thr3TafrspDwui6JM3wc+&#10;0mFWC8a4Ch3u5yEdPk5vu8ncKvkwEQcqk4fokXModv+ORUd9BElsxTXXbD2z4XqCVGAEYvBuXMOM&#10;/b6PUb9+KuOfAAAA//8DAFBLAwQUAAYACAAAACEACqrLFN8AAAAKAQAADwAAAGRycy9kb3ducmV2&#10;LnhtbEyPy07DMBBF90j8gzVI7FqHgEob4lSIh4S6qegDid00HpIIexzFThP4elw2sJvH0Z0z+XK0&#10;Rhyp841jBVfTBARx6XTDlYLd9nkyB+EDskbjmBR8kYdlcX6WY6bdwK903IRKxBD2GSqoQ2gzKX1Z&#10;k0U/dS1x3H24zmKIbVdJ3eEQw62RaZLMpMWG44UaW3qoqfzc9FaB4f366Q1f/GrWj7RfvX9LOzwq&#10;dXkx3t+BCDSGPxhO+lEdiuh0cD1rL4yCSXobyThP5zcgTkC6uAZx+C0WIItc/n+h+AEAAP//AwBQ&#10;SwECLQAUAAYACAAAACEAtoM4kv4AAADhAQAAEwAAAAAAAAAAAAAAAAAAAAAAW0NvbnRlbnRfVHlw&#10;ZXNdLnhtbFBLAQItABQABgAIAAAAIQA4/SH/1gAAAJQBAAALAAAAAAAAAAAAAAAAAC8BAABfcmVs&#10;cy8ucmVsc1BLAQItABQABgAIAAAAIQAf7cW/YwIAAJwEAAAOAAAAAAAAAAAAAAAAAC4CAABkcnMv&#10;ZTJvRG9jLnhtbFBLAQItABQABgAIAAAAIQAKqssU3wAAAAoBAAAPAAAAAAAAAAAAAAAAAL0EAABk&#10;cnMvZG93bnJldi54bWxQSwUGAAAAAAQABADzAAAAyQUAAAAA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4252" w:type="dxa"/>
            <w:gridSpan w:val="2"/>
          </w:tcPr>
          <w:p w:rsidR="00A078E3" w:rsidRPr="008E647D" w:rsidRDefault="00620656" w:rsidP="00A078E3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>
              <w:rPr>
                <w:rFonts w:eastAsia="Batang" w:cs="Times New Roman"/>
                <w:bCs/>
                <w:noProof/>
                <w:color w:val="000000"/>
                <w:szCs w:val="28"/>
                <w:u w:val="single"/>
              </w:rPr>
              <mc:AlternateContent>
                <mc:Choice Requires="wps">
                  <w:drawing>
                    <wp:anchor distT="0" distB="0" distL="114299" distR="114299" simplePos="0" relativeHeight="251659776" behindDoc="0" locked="0" layoutInCell="1" allowOverlap="1">
                      <wp:simplePos x="0" y="0"/>
                      <wp:positionH relativeFrom="column">
                        <wp:posOffset>2212339</wp:posOffset>
                      </wp:positionH>
                      <wp:positionV relativeFrom="paragraph">
                        <wp:posOffset>1729740</wp:posOffset>
                      </wp:positionV>
                      <wp:extent cx="0" cy="390525"/>
                      <wp:effectExtent l="76200" t="38100" r="76200" b="47625"/>
                      <wp:wrapNone/>
                      <wp:docPr id="14" name="Прямая со стрелкой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390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9" o:spid="_x0000_s1026" type="#_x0000_t32" style="position:absolute;margin-left:174.2pt;margin-top:136.2pt;width:0;height:30.75pt;z-index:2516597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zQBYQIAAJkEAAAOAAAAZHJzL2Uyb0RvYy54bWysVEtu2zAQ3RfoHQjuHUmOktpC5KCQ7G7S&#10;NkDSA9AkZRGlSIFkLBtFgbQXyBF6hW666Ac5g3yjDulPm3YTFPWC5mf4Zt7jG52drxqJltxYoVWO&#10;k6MYI66oZkItcvzmejYYYWQdUYxIrXiO19zi88nTJ2ddm/GhrrVk3CAAUTbr2hzXzrVZFFla84bY&#10;I91yBYeVNg1xsDSLiBnSAXojo2Ecn0adNqw1mnJrYbfcHuJJwK8qTt3rqrLcIZljqM2F0YRx7sdo&#10;ckayhSFtLeiuDPIPVTREKEh6gCqJI+jGiL+gGkGNtrpyR1Q3ka4qQXngAGyS+A82VzVpeeAC4tj2&#10;IJP9f7D01fLSIMHg7VKMFGngjfpPm9vNXf+j/7y5Q5sP/T0Mm4+b2/5L/73/1t/3X1Ey9sp1rc0A&#10;oFCXxnOnK3XVXmj61iKli5qoBQ8MrtctoCb+RvTgil/YFvLPu5eaQQy5cTrIuKpM4yFBILQKr7U+&#10;vBZfOUS3mxR2j8fxyfAkgJNsf6811r3gukF+kmPrDBGL2hVaKbCENknIQpYX1vmqSLa/4JMqPRNS&#10;BmdIhbocj30Cf2K1FMwfhoVZzAtp0JJ4b4XfrooHYUbfKBbAak7YVDHkgh7OCFBIcuwzNJxhJDm0&#10;kJ+FaEeEfGw0EJDK1wTaAKXdbGvAd+N4PB1NR+kgHZ5OB2lcloPnsyIdnM6SZyflcVkUZfLe00vS&#10;rBaMceUZ7pshSR9ntl1bbm18aIeDlNFD9KA5FLv/D0UHc3g/bJ0112x9afzzeJ+A/0Pwrld9g/2+&#10;DlG/viiTnwAAAP//AwBQSwMEFAAGAAgAAAAhAHTxCifgAAAACwEAAA8AAABkcnMvZG93bnJldi54&#10;bWxMj81OwzAQhO9IvIO1SNyoQ1KVNsSpED8S6gVRWiRubrwkEfY6ip0m8PQs4gC32Z3R7LfFenJW&#10;HLEPrScFl7MEBFLlTUu1gt3Lw8USRIiajLaeUMEnBliXpyeFzo0f6RmP21gLLqGQawVNjF0uZaga&#10;dDrMfIfE3rvvnY489rU0vR653FmZJslCOt0SX2h0h7cNVh/bwSmwtH+6f9WPYbMYJtxv3r6kG++U&#10;Oj+bbq5BRJziXxh+8BkdSmY6+IFMEFZBNl/OOaogvUpZcOJ3c2CRZSuQZSH//1B+AwAA//8DAFBL&#10;AQItABQABgAIAAAAIQC2gziS/gAAAOEBAAATAAAAAAAAAAAAAAAAAAAAAABbQ29udGVudF9UeXBl&#10;c10ueG1sUEsBAi0AFAAGAAgAAAAhADj9If/WAAAAlAEAAAsAAAAAAAAAAAAAAAAALwEAAF9yZWxz&#10;Ly5yZWxzUEsBAi0AFAAGAAgAAAAhALZTNAFhAgAAmQQAAA4AAAAAAAAAAAAAAAAALgIAAGRycy9l&#10;Mm9Eb2MueG1sUEsBAi0AFAAGAAgAAAAhAHTxCifgAAAACwEAAA8AAAAAAAAAAAAAAAAAuwQAAGRy&#10;cy9kb3ducmV2LnhtbFBLBQYAAAAABAAEAPMAAADIBQAAAAA=&#10;">
                      <v:stroke startarrow="block" endarrow="block"/>
                    </v:shape>
                  </w:pict>
                </mc:Fallback>
              </mc:AlternateContent>
            </w:r>
            <w:r w:rsidR="00A078E3"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Организация</w:t>
            </w:r>
            <w:r w:rsidR="00A078E3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="00A078E3"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обучения</w:t>
            </w:r>
            <w:r w:rsidR="00A078E3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="00A078E3"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детей</w:t>
            </w:r>
            <w:r w:rsidR="00A078E3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, предполагающая использование детьми </w:t>
            </w:r>
            <w:r w:rsidR="00A078E3" w:rsidRPr="008E647D">
              <w:rPr>
                <w:rFonts w:eastAsia="Batang" w:cs="Times New Roman"/>
                <w:bCs/>
                <w:i/>
                <w:iCs/>
                <w:color w:val="000000"/>
                <w:szCs w:val="28"/>
                <w:lang w:eastAsia="ko-KR"/>
              </w:rPr>
              <w:t>совместных</w:t>
            </w:r>
            <w:r w:rsidR="00A078E3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="00A078E3" w:rsidRPr="008E647D">
              <w:rPr>
                <w:rFonts w:eastAsia="Batang" w:cs="Times New Roman"/>
                <w:bCs/>
                <w:i/>
                <w:iCs/>
                <w:color w:val="000000"/>
                <w:szCs w:val="28"/>
                <w:lang w:eastAsia="ko-KR"/>
              </w:rPr>
              <w:t>действий</w:t>
            </w:r>
            <w:r w:rsidR="00A078E3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в освоении различных понятий. Для этого дети организуются в </w:t>
            </w:r>
            <w:proofErr w:type="spellStart"/>
            <w:r w:rsidR="00A078E3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lastRenderedPageBreak/>
              <w:t>микрогруппы</w:t>
            </w:r>
            <w:proofErr w:type="spellEnd"/>
            <w:r w:rsidR="00A078E3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по 3-4 человека. Такая организация провоцирует</w:t>
            </w:r>
            <w:r w:rsidR="00A078E3" w:rsidRPr="008E647D">
              <w:rPr>
                <w:rFonts w:eastAsia="Batang" w:cs="Times New Roman"/>
                <w:bCs/>
                <w:i/>
                <w:iCs/>
                <w:color w:val="000000"/>
                <w:szCs w:val="28"/>
                <w:lang w:eastAsia="ko-KR"/>
              </w:rPr>
              <w:t xml:space="preserve"> </w:t>
            </w:r>
            <w:r w:rsidR="00A078E3" w:rsidRPr="008E647D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>активное речевое общение детей со сверстниками</w:t>
            </w:r>
            <w:r w:rsidR="00A078E3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</w:p>
        </w:tc>
      </w:tr>
      <w:tr w:rsidR="00A078E3" w:rsidRPr="008E647D" w:rsidTr="00A078E3">
        <w:tc>
          <w:tcPr>
            <w:tcW w:w="9923" w:type="dxa"/>
            <w:gridSpan w:val="5"/>
          </w:tcPr>
          <w:p w:rsidR="00A078E3" w:rsidRPr="008E647D" w:rsidRDefault="00620656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>
              <w:rPr>
                <w:rFonts w:eastAsia="Batang" w:cs="Times New Roman"/>
                <w:b/>
                <w:noProof/>
                <w:color w:val="000000"/>
                <w:szCs w:val="2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2817495</wp:posOffset>
                      </wp:positionH>
                      <wp:positionV relativeFrom="paragraph">
                        <wp:posOffset>379095</wp:posOffset>
                      </wp:positionV>
                      <wp:extent cx="252730" cy="457200"/>
                      <wp:effectExtent l="19050" t="0" r="13970" b="38100"/>
                      <wp:wrapNone/>
                      <wp:docPr id="18" name="Стрелка вниз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730" cy="45720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45226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18" o:spid="_x0000_s1026" type="#_x0000_t67" style="position:absolute;margin-left:221.85pt;margin-top:29.85pt;width:19.9pt;height:3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tolegIAANsEAAAOAAAAZHJzL2Uyb0RvYy54bWysVF2O0zAQfkfiDpbfadrQ7k/UdLXqsghp&#10;gZUWDuDaTmPwH7bbdHlC3IQbICQEAnGH7I0YO9mSXd4QebA89vj7ZuabyfxkpyTacueF0SWejMYY&#10;cU0NE3pd4tevzh8dYeQD0YxIo3mJr7nHJ4uHD+aNLXhuaiMZdwhAtC8aW+I6BFtkmac1V8SPjOUa&#10;LivjFAlgunXGHGkAXcksH48PssY4Zp2h3Hs4Pesu8SLhVxWn4WVVeR6QLDHEFtLq0rqKa7aYk2Lt&#10;iK0F7cMg/xCFIkID6R7qjASCNk78BaUEdcabKoyoUZmpKkF5ygGymYzvZXNVE8tTLlAcb/dl8v8P&#10;lr7YXjokGGgHSmmiQKP2083Hmw/t1/Zn+6P9jNov7a/2e/sNgQeUq7G+gFdX9tLFhL29MPStR9os&#10;a6LX/NQ509ScMAhyEv2zOw+i4eEpWjXPDQMysgkmVW5XORUBoSZolwS63gvEdwFROMxn+eFjkJHC&#10;1XR2CA2QGEhx+9g6H55yo1DclJiZRqeAEgPZXviQRGJ9poS9mWBUKQmab4lEszF8fU8MfPKhz3SW&#10;5wc9bY+YkeKWOJXESMHOhZTJiJ3Ml9IhIChx2E1SLHKjIP/ubMAKx9Cv944BPs1DRIF6gjUkkBo1&#10;JT6e5bMEfOfOu/VqTx1z2xfsjpsSAYZQClXio70TKaKKTzRLIxKIkN0e+KXuZY1Kdh2xMuwaVHWm&#10;mzD4I8CmNu49Rg1MV4n9uw1xHCP5TENnHE+m0ziOyUhKYuSGN6vhDdEUoKB4GHXbZehGeGOdWNfA&#10;1BVVm1PopkqE27brouqDhQlK1eunPY7o0E5ef/5Ji98AAAD//wMAUEsDBBQABgAIAAAAIQDfh9+X&#10;3wAAAAoBAAAPAAAAZHJzL2Rvd25yZXYueG1sTI/BToNAEIbvJr7DZky82QVZbIssjdF6sR60mp4H&#10;WAFlZwm7pfj2jic9TSbz5Z/vzzez7cVkRt850hAvIhCGKld31Gh4f3u8WoHwAanG3pHR8G08bIrz&#10;sxyz2p3o1Uz70AgOIZ+hhjaEIZPSV62x6BduMMS3DzdaDLyOjaxHPHG47eV1FN1Iix3xhxYHc9+a&#10;6mt/tBrsITqoWKr188NuO+HnFl/S8knry4v57hZEMHP4g+FXn9WhYKfSHan2otegVLJkVEO65smA&#10;WiUpiJLJJF6CLHL5v0LxAwAA//8DAFBLAQItABQABgAIAAAAIQC2gziS/gAAAOEBAAATAAAAAAAA&#10;AAAAAAAAAAAAAABbQ29udGVudF9UeXBlc10ueG1sUEsBAi0AFAAGAAgAAAAhADj9If/WAAAAlAEA&#10;AAsAAAAAAAAAAAAAAAAALwEAAF9yZWxzLy5yZWxzUEsBAi0AFAAGAAgAAAAhAHsG2iV6AgAA2wQA&#10;AA4AAAAAAAAAAAAAAAAALgIAAGRycy9lMm9Eb2MueG1sUEsBAi0AFAAGAAgAAAAhAN+H35ffAAAA&#10;CgEAAA8AAAAAAAAAAAAAAAAA1AQAAGRycy9kb3ducmV2LnhtbFBLBQYAAAAABAAEAPMAAADgBQAA&#10;AAA=&#10;" fillcolor="gray [1629]"/>
                  </w:pict>
                </mc:Fallback>
              </mc:AlternateContent>
            </w:r>
            <w:r w:rsidR="00A078E3"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Организация</w:t>
            </w:r>
            <w:r w:rsidR="00A078E3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="00A078E3"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разнообразных</w:t>
            </w:r>
            <w:r w:rsidR="00A078E3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="00A078E3"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форм</w:t>
            </w:r>
            <w:r w:rsidR="00A078E3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="00A078E3"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взаимодействия</w:t>
            </w:r>
            <w:r w:rsidR="00A078E3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: </w:t>
            </w:r>
            <w:r w:rsidR="00A078E3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br/>
              <w:t>“педагог - дети”, “дети - дети”</w:t>
            </w:r>
          </w:p>
        </w:tc>
      </w:tr>
      <w:tr w:rsidR="00A078E3" w:rsidRPr="008E647D" w:rsidTr="00A078E3">
        <w:tc>
          <w:tcPr>
            <w:tcW w:w="9923" w:type="dxa"/>
            <w:gridSpan w:val="5"/>
          </w:tcPr>
          <w:p w:rsidR="00A078E3" w:rsidRPr="008E647D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</w:p>
          <w:p w:rsidR="00A078E3" w:rsidRPr="008E647D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</w:p>
        </w:tc>
      </w:tr>
      <w:tr w:rsidR="00A078E3" w:rsidRPr="008E647D" w:rsidTr="00A078E3">
        <w:tc>
          <w:tcPr>
            <w:tcW w:w="3686" w:type="dxa"/>
          </w:tcPr>
          <w:p w:rsidR="00A078E3" w:rsidRPr="008E647D" w:rsidRDefault="00A078E3" w:rsidP="00A078E3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Позиция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педагога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 при организации жизни детей в детском саду, дающая возможность самостоятельного накопления чувственного опыта и его осмысления. Основная роль воспитателя - </w:t>
            </w:r>
            <w:r w:rsidRPr="008E647D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>организация ситуаций для познания детьми отношений между предметами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, когда ребенок сохраняет в процессе обучения </w:t>
            </w:r>
            <w:r w:rsidRPr="008E647D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 xml:space="preserve">чувство комфортности </w:t>
            </w:r>
          </w:p>
          <w:p w:rsidR="00A078E3" w:rsidRPr="008E647D" w:rsidRDefault="00A078E3" w:rsidP="00A078E3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>и уверенности в собственных силах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</w:p>
        </w:tc>
        <w:tc>
          <w:tcPr>
            <w:tcW w:w="3402" w:type="dxa"/>
            <w:gridSpan w:val="3"/>
          </w:tcPr>
          <w:p w:rsidR="00A078E3" w:rsidRPr="008E647D" w:rsidRDefault="00A078E3" w:rsidP="00A078E3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Психологическая перестройка </w:t>
            </w:r>
          </w:p>
          <w:p w:rsidR="00A078E3" w:rsidRPr="008E647D" w:rsidRDefault="00A078E3" w:rsidP="00A078E3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позиции педагога на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личностно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-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ориентированное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взаимодействие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с ребенком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br/>
              <w:t xml:space="preserve">в процессе обучения, </w:t>
            </w:r>
          </w:p>
          <w:p w:rsidR="00A078E3" w:rsidRPr="008E647D" w:rsidRDefault="00A078E3" w:rsidP="00A078E3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gramStart"/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содержанием</w:t>
            </w:r>
            <w:proofErr w:type="gramEnd"/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которого является </w:t>
            </w:r>
            <w:r w:rsidRPr="008E647D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>формирование у детей средств и способов приобретения знаний</w:t>
            </w:r>
            <w:r w:rsidRPr="008E647D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br/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в ходе специально организованной самостоятельной деятельности</w:t>
            </w:r>
          </w:p>
        </w:tc>
        <w:tc>
          <w:tcPr>
            <w:tcW w:w="2835" w:type="dxa"/>
          </w:tcPr>
          <w:p w:rsidR="00A078E3" w:rsidRPr="008E647D" w:rsidRDefault="00A078E3" w:rsidP="00A078E3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Фиксация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успеха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, </w:t>
            </w:r>
          </w:p>
          <w:p w:rsidR="00A078E3" w:rsidRPr="008E647D" w:rsidRDefault="00A078E3" w:rsidP="00A078E3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gramStart"/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достигнутого</w:t>
            </w:r>
            <w:proofErr w:type="gramEnd"/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ребенком, </w:t>
            </w:r>
          </w:p>
          <w:p w:rsidR="00A078E3" w:rsidRPr="008E647D" w:rsidRDefault="00A078E3" w:rsidP="00A078E3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его аргументация создает положительный </w:t>
            </w:r>
            <w:proofErr w:type="spellStart"/>
            <w:proofErr w:type="gramStart"/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эмоцио-нальный</w:t>
            </w:r>
            <w:proofErr w:type="spellEnd"/>
            <w:proofErr w:type="gramEnd"/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фон для проведения обучения, способствует возникновению </w:t>
            </w:r>
          </w:p>
          <w:p w:rsidR="00A078E3" w:rsidRPr="008E647D" w:rsidRDefault="00A078E3" w:rsidP="00A078E3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познавательного интереса</w:t>
            </w:r>
          </w:p>
          <w:p w:rsidR="00A078E3" w:rsidRPr="008E647D" w:rsidRDefault="00A078E3" w:rsidP="00A078E3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</w:tr>
    </w:tbl>
    <w:p w:rsidR="00A078E3" w:rsidRDefault="00A078E3" w:rsidP="00A078E3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A078E3" w:rsidRDefault="00A078E3" w:rsidP="00A078E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0532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Развитие элементар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ных математических представлений</w:t>
      </w:r>
    </w:p>
    <w:p w:rsidR="00A078E3" w:rsidRPr="00605327" w:rsidRDefault="00A078E3" w:rsidP="00A078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078E3" w:rsidRDefault="00A078E3" w:rsidP="00A078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0532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Цель: </w:t>
      </w:r>
      <w:r w:rsidRPr="00605327">
        <w:rPr>
          <w:rFonts w:ascii="Times New Roman" w:hAnsi="Times New Roman" w:cs="Times New Roman"/>
          <w:color w:val="000000"/>
          <w:sz w:val="28"/>
          <w:szCs w:val="28"/>
        </w:rPr>
        <w:t xml:space="preserve">интеллектуальное развитие детей, формирование приемов умственной деятельности, творческого и вариативного мышления на основе овладения детьми количественными отношениями предметов и явлений окружающего мира. </w:t>
      </w:r>
    </w:p>
    <w:p w:rsidR="00A078E3" w:rsidRPr="00605327" w:rsidRDefault="00A078E3" w:rsidP="00A078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078E3" w:rsidRDefault="00A078E3" w:rsidP="00A078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0532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Развивающие задачи РЭМП </w:t>
      </w:r>
    </w:p>
    <w:p w:rsidR="00A078E3" w:rsidRPr="00605327" w:rsidRDefault="00A078E3" w:rsidP="00A078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078E3" w:rsidRPr="00BB5F7A" w:rsidRDefault="00A078E3" w:rsidP="00A078E3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Формировать представление о числе. </w:t>
      </w:r>
    </w:p>
    <w:p w:rsidR="00A078E3" w:rsidRPr="00BB5F7A" w:rsidRDefault="00A078E3" w:rsidP="00A078E3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Формировать геометрические представления. </w:t>
      </w:r>
    </w:p>
    <w:p w:rsidR="00A078E3" w:rsidRPr="00BB5F7A" w:rsidRDefault="00A078E3" w:rsidP="00A078E3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>Формировать представление о преобразованиях (временные представления, представления об изменении количества, об арифметических действиях</w:t>
      </w:r>
      <w:r w:rsidRPr="00BB5F7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). </w:t>
      </w:r>
    </w:p>
    <w:p w:rsidR="00A078E3" w:rsidRPr="00BB5F7A" w:rsidRDefault="00A078E3" w:rsidP="00A078E3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Развивать сенсорные возможности. </w:t>
      </w:r>
    </w:p>
    <w:p w:rsidR="00A078E3" w:rsidRPr="00BB5F7A" w:rsidRDefault="00A078E3" w:rsidP="00A078E3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Формировать навыки выражения количества через число (формирование навыков счета и измерения различных величин </w:t>
      </w:r>
      <w:proofErr w:type="gramEnd"/>
    </w:p>
    <w:p w:rsidR="00A078E3" w:rsidRPr="00BB5F7A" w:rsidRDefault="00A078E3" w:rsidP="00A078E3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Развивать логическое мышление (формирование представлений о порядке и закономерности, об операциях классификации и </w:t>
      </w:r>
      <w:proofErr w:type="spellStart"/>
      <w:r w:rsidRPr="00BB5F7A">
        <w:rPr>
          <w:rFonts w:ascii="Times New Roman" w:hAnsi="Times New Roman" w:cs="Times New Roman"/>
          <w:color w:val="000000"/>
          <w:sz w:val="28"/>
          <w:szCs w:val="28"/>
        </w:rPr>
        <w:t>сериации</w:t>
      </w:r>
      <w:proofErr w:type="spellEnd"/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, знакомство с элементами логики высказываний) навыков счета и измерения различных величин. </w:t>
      </w:r>
    </w:p>
    <w:p w:rsidR="00A078E3" w:rsidRPr="00BB5F7A" w:rsidRDefault="00A078E3" w:rsidP="00A078E3">
      <w:pPr>
        <w:pStyle w:val="a3"/>
        <w:numPr>
          <w:ilvl w:val="0"/>
          <w:numId w:val="36"/>
        </w:num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Развивать абстрактное воображение, образную память, ассоциативное мышление, мышление по аналогии – предпосылки творческого продуктивного мышления. </w:t>
      </w:r>
    </w:p>
    <w:p w:rsidR="00A078E3" w:rsidRPr="00605327" w:rsidRDefault="00A078E3" w:rsidP="00A078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078E3" w:rsidRDefault="00A078E3" w:rsidP="00A078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0532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Принципы организации работы по развитию элементарных математических представлений </w:t>
      </w:r>
    </w:p>
    <w:p w:rsidR="00A078E3" w:rsidRPr="00605327" w:rsidRDefault="00A078E3" w:rsidP="00A078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078E3" w:rsidRPr="00BB5F7A" w:rsidRDefault="00A078E3" w:rsidP="00A078E3">
      <w:pPr>
        <w:pStyle w:val="a3"/>
        <w:numPr>
          <w:ilvl w:val="0"/>
          <w:numId w:val="37"/>
        </w:num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математических представлений на основе перцептивных (ручных) действий детей, накопления чувственного опыта и его осмысления </w:t>
      </w:r>
    </w:p>
    <w:p w:rsidR="00A078E3" w:rsidRPr="00BB5F7A" w:rsidRDefault="00A078E3" w:rsidP="00A078E3">
      <w:pPr>
        <w:pStyle w:val="a3"/>
        <w:numPr>
          <w:ilvl w:val="0"/>
          <w:numId w:val="37"/>
        </w:num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Использование разнообразного и разнопланового дидактического материала, позволяющего обобщить понятия «число», «множество», «форма» </w:t>
      </w:r>
    </w:p>
    <w:p w:rsidR="00A078E3" w:rsidRPr="00BB5F7A" w:rsidRDefault="00A078E3" w:rsidP="00A078E3">
      <w:pPr>
        <w:pStyle w:val="a3"/>
        <w:numPr>
          <w:ilvl w:val="0"/>
          <w:numId w:val="37"/>
        </w:num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Стимулирование активной речевой деятельности детей, речевое сопровождение перцептивных действий </w:t>
      </w:r>
    </w:p>
    <w:p w:rsidR="00A078E3" w:rsidRPr="00BB5F7A" w:rsidRDefault="00A078E3" w:rsidP="00A078E3">
      <w:pPr>
        <w:pStyle w:val="a3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Возможность сочетания самостоятельной деятельности детей и их разнообразного взаимодействия при освоении математических понятий </w:t>
      </w:r>
    </w:p>
    <w:p w:rsidR="00A078E3" w:rsidRPr="00605327" w:rsidRDefault="00A078E3" w:rsidP="00A078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078E3" w:rsidRDefault="00A078E3" w:rsidP="00A078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0532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Формы работы по развитию элементарных математических представлений </w:t>
      </w:r>
    </w:p>
    <w:p w:rsidR="00A078E3" w:rsidRPr="00605327" w:rsidRDefault="00A078E3" w:rsidP="00A078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078E3" w:rsidRPr="00BB5F7A" w:rsidRDefault="00A078E3" w:rsidP="00A078E3">
      <w:pPr>
        <w:pStyle w:val="a3"/>
        <w:numPr>
          <w:ilvl w:val="0"/>
          <w:numId w:val="38"/>
        </w:num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>Обучение в повседневных бытовых ситуациях (</w:t>
      </w:r>
      <w:proofErr w:type="spellStart"/>
      <w:r w:rsidRPr="00BB5F7A">
        <w:rPr>
          <w:rFonts w:ascii="Times New Roman" w:hAnsi="Times New Roman" w:cs="Times New Roman"/>
          <w:color w:val="000000"/>
          <w:sz w:val="28"/>
          <w:szCs w:val="28"/>
        </w:rPr>
        <w:t>МлДВ</w:t>
      </w:r>
      <w:proofErr w:type="spellEnd"/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:rsidR="00A078E3" w:rsidRPr="00BB5F7A" w:rsidRDefault="00A078E3" w:rsidP="00A078E3">
      <w:pPr>
        <w:pStyle w:val="a3"/>
        <w:numPr>
          <w:ilvl w:val="0"/>
          <w:numId w:val="38"/>
        </w:num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>Демонстрационные опыты (</w:t>
      </w:r>
      <w:proofErr w:type="spellStart"/>
      <w:r w:rsidRPr="00BB5F7A">
        <w:rPr>
          <w:rFonts w:ascii="Times New Roman" w:hAnsi="Times New Roman" w:cs="Times New Roman"/>
          <w:color w:val="000000"/>
          <w:sz w:val="28"/>
          <w:szCs w:val="28"/>
        </w:rPr>
        <w:t>МлДВ</w:t>
      </w:r>
      <w:proofErr w:type="spellEnd"/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:rsidR="00A078E3" w:rsidRPr="00BB5F7A" w:rsidRDefault="00A078E3" w:rsidP="00A078E3">
      <w:pPr>
        <w:pStyle w:val="a3"/>
        <w:numPr>
          <w:ilvl w:val="0"/>
          <w:numId w:val="38"/>
        </w:num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>Сенсорные праздники на основе народного календаря (</w:t>
      </w:r>
      <w:proofErr w:type="spellStart"/>
      <w:r w:rsidRPr="00BB5F7A">
        <w:rPr>
          <w:rFonts w:ascii="Times New Roman" w:hAnsi="Times New Roman" w:cs="Times New Roman"/>
          <w:color w:val="000000"/>
          <w:sz w:val="28"/>
          <w:szCs w:val="28"/>
        </w:rPr>
        <w:t>МлДВ</w:t>
      </w:r>
      <w:proofErr w:type="spellEnd"/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:rsidR="00A078E3" w:rsidRPr="00BB5F7A" w:rsidRDefault="00A078E3" w:rsidP="00A078E3">
      <w:pPr>
        <w:pStyle w:val="a3"/>
        <w:numPr>
          <w:ilvl w:val="0"/>
          <w:numId w:val="38"/>
        </w:num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Театрализация с математическим содержанием – на этапе объяснения или повторения и закрепления (средняя и старшая группы). </w:t>
      </w:r>
    </w:p>
    <w:p w:rsidR="00A078E3" w:rsidRPr="00BB5F7A" w:rsidRDefault="00A078E3" w:rsidP="00A078E3">
      <w:pPr>
        <w:pStyle w:val="a3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Коллективное занятие при условии свободы участия в нем (средняя и старшая группы). </w:t>
      </w:r>
    </w:p>
    <w:p w:rsidR="00A078E3" w:rsidRPr="00BB5F7A" w:rsidRDefault="00A078E3" w:rsidP="00A078E3">
      <w:pPr>
        <w:pStyle w:val="a3"/>
        <w:numPr>
          <w:ilvl w:val="0"/>
          <w:numId w:val="38"/>
        </w:num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F7A">
        <w:rPr>
          <w:rFonts w:ascii="Times New Roman" w:hAnsi="Times New Roman" w:cs="Times New Roman"/>
          <w:sz w:val="28"/>
          <w:szCs w:val="28"/>
        </w:rPr>
        <w:t xml:space="preserve">Занятие с четкими правилами, обязательное для всех, фиксированной продолжительности (подготовительная группа, на основе соглашения с детьми). </w:t>
      </w:r>
    </w:p>
    <w:p w:rsidR="00A078E3" w:rsidRPr="00BB5F7A" w:rsidRDefault="00A078E3" w:rsidP="00A078E3">
      <w:pPr>
        <w:pStyle w:val="a3"/>
        <w:numPr>
          <w:ilvl w:val="0"/>
          <w:numId w:val="38"/>
        </w:numPr>
        <w:autoSpaceDE w:val="0"/>
        <w:autoSpaceDN w:val="0"/>
        <w:adjustRightInd w:val="0"/>
        <w:spacing w:after="36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F7A">
        <w:rPr>
          <w:rFonts w:ascii="Times New Roman" w:hAnsi="Times New Roman" w:cs="Times New Roman"/>
          <w:sz w:val="28"/>
          <w:szCs w:val="28"/>
        </w:rPr>
        <w:t>Свободные беседы гуманитарной направленности по истории математики, о прикладных аспектах математики (</w:t>
      </w:r>
      <w:proofErr w:type="spellStart"/>
      <w:r w:rsidRPr="00BB5F7A">
        <w:rPr>
          <w:rFonts w:ascii="Times New Roman" w:hAnsi="Times New Roman" w:cs="Times New Roman"/>
          <w:sz w:val="28"/>
          <w:szCs w:val="28"/>
        </w:rPr>
        <w:t>МлДВ</w:t>
      </w:r>
      <w:proofErr w:type="spellEnd"/>
      <w:r w:rsidRPr="00BB5F7A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078E3" w:rsidRPr="000C5FBD" w:rsidRDefault="00A078E3" w:rsidP="00A078E3">
      <w:pPr>
        <w:pStyle w:val="a3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F7A">
        <w:rPr>
          <w:rFonts w:ascii="Times New Roman" w:hAnsi="Times New Roman" w:cs="Times New Roman"/>
          <w:sz w:val="28"/>
          <w:szCs w:val="28"/>
        </w:rPr>
        <w:t>Самостоятельная деятельность в развивающей среде (все возрастные группы</w:t>
      </w:r>
      <w:r w:rsidRPr="00BB5F7A">
        <w:rPr>
          <w:rFonts w:ascii="Times New Roman" w:hAnsi="Times New Roman" w:cs="Times New Roman"/>
          <w:b/>
          <w:bCs/>
          <w:sz w:val="28"/>
          <w:szCs w:val="28"/>
        </w:rPr>
        <w:t xml:space="preserve">). </w:t>
      </w:r>
    </w:p>
    <w:p w:rsidR="00A078E3" w:rsidRPr="00EE71FB" w:rsidRDefault="00A078E3" w:rsidP="00A078E3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39B7" w:rsidRDefault="006739B7" w:rsidP="00A078E3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6739B7" w:rsidRDefault="006739B7" w:rsidP="00A078E3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6739B7" w:rsidRDefault="006739B7" w:rsidP="00A078E3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A078E3" w:rsidRPr="00B86366" w:rsidRDefault="00A078E3" w:rsidP="00A078E3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Детское экспериментирование</w:t>
      </w:r>
    </w:p>
    <w:p w:rsidR="008417DE" w:rsidRPr="00B86366" w:rsidRDefault="00A078E3" w:rsidP="00A078E3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bookmarkStart w:id="0" w:name="_GoBack"/>
      <w:r w:rsidRPr="00B86366"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margin">
                  <wp:posOffset>-258445</wp:posOffset>
                </wp:positionH>
                <wp:positionV relativeFrom="margin">
                  <wp:posOffset>1139825</wp:posOffset>
                </wp:positionV>
                <wp:extent cx="5939790" cy="4410075"/>
                <wp:effectExtent l="19050" t="76200" r="41910" b="47625"/>
                <wp:wrapSquare wrapText="bothSides"/>
                <wp:docPr id="8601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39790" cy="4410075"/>
                          <a:chOff x="803275" y="1268413"/>
                          <a:chExt cx="14130" cy="8742"/>
                        </a:xfrm>
                      </wpg:grpSpPr>
                      <wps:wsp>
                        <wps:cNvPr id="27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803320" y="1268413"/>
                            <a:ext cx="13859" cy="1349"/>
                          </a:xfrm>
                          <a:prstGeom prst="wedgeRoundRectCallout">
                            <a:avLst>
                              <a:gd name="adj1" fmla="val -32514"/>
                              <a:gd name="adj2" fmla="val 43778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/>
                            </a:outerShdw>
                          </a:effectLst>
                        </wps:spPr>
                        <wps:txbx>
                          <w:txbxContent>
                            <w:p w:rsidR="00620656" w:rsidRDefault="00620656" w:rsidP="00620656">
                              <w:pPr>
                                <w:pStyle w:val="a4"/>
                                <w:spacing w:before="0" w:after="0" w:line="216" w:lineRule="auto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Calibri" w:cs="Arial"/>
                                  <w:b/>
                                  <w:bCs/>
                                  <w:color w:val="000000"/>
                                  <w:kern w:val="24"/>
                                  <w:sz w:val="44"/>
                                  <w:szCs w:val="44"/>
                                </w:rPr>
                                <w:t>Экспериментирование как методическая система познавательного развития дошкольников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28" name="AutoShape 4" descr="Белый мрамор"/>
                        <wps:cNvSpPr>
                          <a:spLocks noChangeArrowheads="1"/>
                        </wps:cNvSpPr>
                        <wps:spPr bwMode="auto">
                          <a:xfrm>
                            <a:off x="809350" y="1272254"/>
                            <a:ext cx="2370" cy="1020"/>
                          </a:xfrm>
                          <a:prstGeom prst="wedgeRoundRectCallout">
                            <a:avLst>
                              <a:gd name="adj1" fmla="val -23185"/>
                              <a:gd name="adj2" fmla="val -285722"/>
                              <a:gd name="adj3" fmla="val 16667"/>
                            </a:avLst>
                          </a:prstGeom>
                          <a:blipFill dpi="0" rotWithShape="0">
                            <a:blip r:embed="rId11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0656" w:rsidRDefault="00620656" w:rsidP="00620656">
                              <w:pPr>
                                <w:pStyle w:val="a4"/>
                                <w:spacing w:before="0" w:after="0" w:line="216" w:lineRule="auto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Calibri" w:cs="Arial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Опыты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29" name="AutoShape 5" descr="Почтовая бумага"/>
                        <wps:cNvSpPr>
                          <a:spLocks noChangeArrowheads="1"/>
                        </wps:cNvSpPr>
                        <wps:spPr bwMode="auto">
                          <a:xfrm>
                            <a:off x="803275" y="1270267"/>
                            <a:ext cx="4995" cy="2516"/>
                          </a:xfrm>
                          <a:prstGeom prst="wedgeRoundRectCallout">
                            <a:avLst>
                              <a:gd name="adj1" fmla="val 39060"/>
                              <a:gd name="adj2" fmla="val -68222"/>
                              <a:gd name="adj3" fmla="val 16667"/>
                            </a:avLst>
                          </a:prstGeom>
                          <a:blipFill dpi="0" rotWithShape="0">
                            <a:blip r:embed="rId12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0656" w:rsidRDefault="00620656" w:rsidP="00620656">
                              <w:pPr>
                                <w:pStyle w:val="a4"/>
                                <w:spacing w:before="0" w:after="0" w:line="216" w:lineRule="auto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Calibri" w:cs="Arial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Наблюдения</w:t>
                              </w:r>
                              <w:r>
                                <w:rPr>
                                  <w:rFonts w:ascii="Calibri" w:hAnsi="Calibri" w:cs="Arial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 – целенаправленный процесс, в результате которого ребенок должен сам получать знания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30" name="AutoShape 6" descr="Букет"/>
                        <wps:cNvSpPr>
                          <a:spLocks noChangeArrowheads="1"/>
                        </wps:cNvSpPr>
                        <wps:spPr bwMode="auto">
                          <a:xfrm>
                            <a:off x="812590" y="1270501"/>
                            <a:ext cx="4530" cy="2150"/>
                          </a:xfrm>
                          <a:prstGeom prst="wedgeRoundRectCallout">
                            <a:avLst>
                              <a:gd name="adj1" fmla="val -46856"/>
                              <a:gd name="adj2" fmla="val -81579"/>
                              <a:gd name="adj3" fmla="val 16667"/>
                            </a:avLst>
                          </a:prstGeom>
                          <a:blipFill dpi="0" rotWithShape="0">
                            <a:blip r:embed="rId13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0656" w:rsidRDefault="00620656" w:rsidP="00620656">
                              <w:pPr>
                                <w:pStyle w:val="a4"/>
                                <w:spacing w:before="0" w:after="0" w:line="216" w:lineRule="auto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Calibri" w:cs="Arial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Поисковая деятельность</w:t>
                              </w:r>
                              <w:r>
                                <w:rPr>
                                  <w:rFonts w:ascii="Calibri" w:hAnsi="Calibri" w:cs="Arial"/>
                                  <w:b/>
                                  <w:bCs/>
                                  <w:color w:val="000000"/>
                                  <w:kern w:val="24"/>
                                </w:rPr>
                                <w:br/>
                              </w:r>
                              <w:r>
                                <w:rPr>
                                  <w:rFonts w:ascii="Calibri" w:hAnsi="Calibri" w:cs="Arial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как нахождение способа действия</w:t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31" name="AutoShape 7" descr="Белый мрамор"/>
                        <wps:cNvSpPr>
                          <a:spLocks noChangeArrowheads="1"/>
                        </wps:cNvSpPr>
                        <wps:spPr bwMode="auto">
                          <a:xfrm>
                            <a:off x="803275" y="1273446"/>
                            <a:ext cx="5220" cy="3330"/>
                          </a:xfrm>
                          <a:prstGeom prst="wedgeEllipseCallout">
                            <a:avLst>
                              <a:gd name="adj1" fmla="val 66167"/>
                              <a:gd name="adj2" fmla="val -55583"/>
                            </a:avLst>
                          </a:prstGeom>
                          <a:blipFill dpi="0" rotWithShape="0">
                            <a:blip r:embed="rId11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0656" w:rsidRDefault="00620656" w:rsidP="00620656">
                              <w:pPr>
                                <w:pStyle w:val="a4"/>
                                <w:spacing w:before="0" w:after="0" w:line="216" w:lineRule="auto"/>
                                <w:jc w:val="center"/>
                                <w:textAlignment w:val="baseline"/>
                              </w:pPr>
                              <w:r w:rsidRPr="006739B7">
                                <w:rPr>
                                  <w:rFonts w:ascii="Calibri" w:hAnsi="Calibri" w:cs="Arial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 xml:space="preserve">Демонстрационные (показ воспитателя) и лабораторные </w:t>
                              </w:r>
                            </w:p>
                            <w:p w:rsidR="00620656" w:rsidRDefault="00620656" w:rsidP="00620656">
                              <w:pPr>
                                <w:pStyle w:val="a4"/>
                                <w:spacing w:before="0" w:after="0" w:line="216" w:lineRule="auto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="Calibri" w:hAnsi="Calibri" w:cs="Arial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(дети вместе</w:t>
                              </w:r>
                              <w:r>
                                <w:rPr>
                                  <w:rFonts w:ascii="Calibri" w:hAnsi="Calibri" w:cs="Arial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br/>
                                <w:t>с воспитателем,</w:t>
                              </w:r>
                              <w:r>
                                <w:rPr>
                                  <w:rFonts w:ascii="Calibri" w:hAnsi="Calibri" w:cs="Arial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br/>
                                <w:t>с его помощью)</w:t>
                              </w:r>
                            </w:p>
                          </w:txbxContent>
                        </wps:txbx>
                        <wps:bodyPr anchor="ctr"/>
                      </wps:wsp>
                      <wps:wsp>
                        <wps:cNvPr id="32" name="AutoShape 8" descr="Белый мрамор"/>
                        <wps:cNvSpPr>
                          <a:spLocks noChangeArrowheads="1"/>
                        </wps:cNvSpPr>
                        <wps:spPr bwMode="auto">
                          <a:xfrm>
                            <a:off x="808270" y="1275698"/>
                            <a:ext cx="4950" cy="1457"/>
                          </a:xfrm>
                          <a:prstGeom prst="wedgeEllipseCallout">
                            <a:avLst>
                              <a:gd name="adj1" fmla="val -12565"/>
                              <a:gd name="adj2" fmla="val -207222"/>
                            </a:avLst>
                          </a:prstGeom>
                          <a:blipFill dpi="0" rotWithShape="0">
                            <a:blip r:embed="rId11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0656" w:rsidRDefault="00620656" w:rsidP="00620656">
                              <w:pPr>
                                <w:pStyle w:val="a4"/>
                                <w:spacing w:before="0" w:after="0" w:line="216" w:lineRule="auto"/>
                                <w:jc w:val="center"/>
                                <w:textAlignment w:val="baseline"/>
                              </w:pPr>
                              <w:proofErr w:type="spellStart"/>
                              <w:r>
                                <w:rPr>
                                  <w:rFonts w:ascii="Calibri" w:hAnsi="Calibri" w:cs="Arial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Кратковременные</w:t>
                              </w:r>
                              <w:proofErr w:type="spellEnd"/>
                              <w:r>
                                <w:rPr>
                                  <w:rFonts w:ascii="Calibri" w:hAnsi="Calibri" w:cs="Arial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 xml:space="preserve"> и </w:t>
                              </w:r>
                              <w:proofErr w:type="spellStart"/>
                              <w:r>
                                <w:rPr>
                                  <w:rFonts w:ascii="Calibri" w:hAnsi="Calibri" w:cs="Arial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долгосрочные</w:t>
                              </w:r>
                              <w:proofErr w:type="spellEnd"/>
                            </w:p>
                          </w:txbxContent>
                        </wps:txbx>
                        <wps:bodyPr anchor="ctr"/>
                      </wps:wsp>
                      <wps:wsp>
                        <wps:cNvPr id="33" name="AutoShape 9" descr="Белый мрамор"/>
                        <wps:cNvSpPr>
                          <a:spLocks noChangeArrowheads="1"/>
                        </wps:cNvSpPr>
                        <wps:spPr bwMode="auto">
                          <a:xfrm>
                            <a:off x="812185" y="1273976"/>
                            <a:ext cx="5220" cy="1791"/>
                          </a:xfrm>
                          <a:prstGeom prst="wedgeEllipseCallout">
                            <a:avLst>
                              <a:gd name="adj1" fmla="val -57778"/>
                              <a:gd name="adj2" fmla="val -87653"/>
                            </a:avLst>
                          </a:prstGeom>
                          <a:blipFill dpi="0" rotWithShape="0">
                            <a:blip r:embed="rId11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20656" w:rsidRDefault="00620656" w:rsidP="00620656">
                              <w:pPr>
                                <w:pStyle w:val="a4"/>
                                <w:spacing w:before="0" w:after="0" w:line="216" w:lineRule="auto"/>
                                <w:jc w:val="center"/>
                                <w:textAlignment w:val="baseline"/>
                              </w:pPr>
                              <w:proofErr w:type="spellStart"/>
                              <w:r>
                                <w:rPr>
                                  <w:rFonts w:ascii="Calibri" w:hAnsi="Calibri" w:cs="Arial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Опыт-доказательство</w:t>
                              </w:r>
                              <w:proofErr w:type="spellEnd"/>
                              <w:r>
                                <w:rPr>
                                  <w:rFonts w:ascii="Calibri" w:hAnsi="Calibri" w:cs="Arial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 xml:space="preserve"> и </w:t>
                              </w:r>
                              <w:proofErr w:type="spellStart"/>
                              <w:r>
                                <w:rPr>
                                  <w:rFonts w:ascii="Calibri" w:hAnsi="Calibri" w:cs="Arial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опыт-исследование</w:t>
                              </w:r>
                              <w:proofErr w:type="spellEnd"/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-20.35pt;margin-top:89.75pt;width:467.7pt;height:347.25pt;z-index:251663872;mso-position-horizontal-relative:margin;mso-position-vertical-relative:margin" coordorigin="8032,12684" coordsize="141,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uR+xhBQAAIhsAAA4AAABkcnMvZTJvRG9jLnhtbOxZy27bRhTdF+g/&#10;DLiXxfdDsBwEfqFA2gZxi65H5IhkS3KImZGl7IJ00UUXRb6gv+C2yKJtkG+g/qh3hkO9bNmNW9tq&#10;YwkQRPJyeOfMPffcO9x/MisLdE4Yz2k1NKw900CkimmSV+nQ+Pqrk15oIC5wleCCVmRovCTceHLw&#10;6Sf703pAbJrRIiEMwSAVH0zroZEJUQ/6fR5npMR8j9akgotjykos4JCl/YThKYxeFn3bNP3+lLKk&#10;ZjQmnMPZo/aicaDGH49JLL4cjzkRqBga4JtQv0z9juRv/2AfD1KG6yyPtRv4Fl6UOK/goYuhjrDA&#10;aMLyS0OVecwop2OxF9OyT8fjPCZqDjAby9yYzSmjk1rNJR1M03oBE0C7gdOth42/OH/OUJ4MjdA3&#10;rchAFS5hmdSTkS3hmdbpAKxOWX1WP2f6RNoeodH0c5qAPZ4IquY/G7NS4gAzQzMF88sFzGQmUAwn&#10;vciJgghWI4ZrrmuZZuC1CxFnsFryvtB0bDiJwMCy/dC1nM7gWA9iwTk9RBi4ytM+HrSP70uftYty&#10;AhBafIke/2fonWW4JmpRuMRFo2cHHXRPAQplg5TP8ulgJrGTuPD6GY2/46iihxmuUvKUMTrNCE7A&#10;K0vOEXxfuUEecLj1RqABMMcGPDYB6zC3nNCD1ZWIW44bqSd1cOFBzbg4JbRE8s/QmJIkJS/opEpe&#10;AIEOcVHQiVDLi8+fcaHiPNGRgpNvLQONywJoc44L1HNsz3Lb1UpXjOxVI9cJgvCyjbNqY/m+H2g/&#10;9WNhgTtPFZa0yJOTvCjUAUtHhwVD4MPQOFEffTNfNSsqNB0atueapprQ2kW+OoapPleNUeYCclaR&#10;lzJO5aediVzF4ypRGUXgvGj/g89FJR0kKhtp+ABPws6yZIqSXCJumUHgw/STHHKTFUbtsAgXKWTV&#10;WDADMSq+yUWmIksy6tKcQ1N+tb+L8SGg1h6twktGVMsLMRvNFPtV7MloG9HkpaK5sgTe3BeBQCja&#10;3LMkkAuAEB4DJM2b5m3z5/zH5nfUvJu/ai6ad837+Ss52zW+3CXBIsfrCBbYEEHtqncEs51ApyPL&#10;BCJKJt8Nv2zHCnW63Mqvnh164GPr4arVBzJsVOS1JBhK6lwl86uiUBppaYKV2hCmKwS8Fb0jGk9K&#10;UolWxRkpsIASgmd5zSHYB6QcERAl9lmiIhPWlcUyGbXsyguCRCsvAjIaAM/hCIREkhFxmeT0/zE4&#10;NzQqqD0MzSZR6MXpJieZ1KaFyLO9e80K29iohbdjI8JVnFEAV2YCGVky5u+RmouyYElN0OaOmj8D&#10;E3+Yv27eN782F/OfUPPL/Hug50XzW3Mhvb03gq6UDIFpt+IByU8XDG4UgdNSAEGgfB0DXbnSycq/&#10;IIBOZPqK/1AMbtO/nh/a/xN66iTzUdFzUdg9lFjKyndTLP0lI98AAf9o3s5f3yf9LNuTNb3MvXZg&#10;eqbO2wv6eV25blugo3enj64feore1/EvtLxAFcHrRv9BedSN0UfFP1V6PWSx6kDLs8k/aAA7RdyB&#10;YnVVCx3X1YToyOjZsleUWug4QMubyXhcQB3FyYe1gr5vdSK8XQk9zwtVDEO5fHWb19Vpj0Vo196q&#10;2rZbtrUO9jat6bYiVDUZS5Y9cBHqwAbCJuWgZdwhyoUge53+eX6k9zc6yrmR7B7V/ovrdfsa15Wf&#10;t6JcD1TYv7k7NKE5VIXbI+l2rPNTiXp3SAcF0SbpoBncHdJZttwM0UUn7Cpv1TkriNrt1es3ZW5H&#10;Oi+4cjtzbcuzFwa+9yh0aq92xzinsvHf4RwopXoRo/b29Esj+aZn9VjtzixfbR38BQAA//8DAFBL&#10;AwQUAAYACAAAACEAoKYnq84AAAAsAgAAGQAAAGRycy9fcmVscy9lMm9Eb2MueG1sLnJlbHO8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AAAA//8DAFBLAwQKAAAAAAAAACEAbtT7Pz8MAAA/DAAA&#10;FQAAAGRycy9tZWRpYS9pbWFnZTMuanBlZ//Y/+AAEEpGSUYAAQEBAEsASwAA/+MDDk1TTyBQYWxl&#10;dHRlIKPN/qrX/K/e+rPO/LbX/Lfk+bfq+Lze+7/Y+8HM+cHS+8bY+8fd+sfh+sfl+sfr+s3Y+tDM&#10;9dDT+NLk+tLs+9Pd+tPh+tTY+dvY+N7f+d/q+uLk+ePS9OTL8OjY9unf953J/p/L/p/P/qHZ+6Le&#10;+qTP/qTU/KXK/qXM/qjP/qjZ+6ne+qnj+KrV/a3Q/q3o967N/a7U/a7W/a7Z/a7d+67g+q7s9rDk&#10;+bHQ/bPK+7Pa/LPc+7Pg+rTV/bTY/bXj+rXl+bXo+LbN/Lbd+7bg+7fQ/Lfs97jV/LjZ/Lrc/Lre&#10;+rrf+7rh+7vj+rvl+rvo+bzS/Lza/L3I9r3V/L3X/L3Z+73r+L3v+L7L+77O+77T/L7g+r/c+7/e&#10;+7/k+r/n+cDR+sHW+cHW/sHZ+8Hb+8Lc+sLe+8Lg+8Li+sLk+8PR+sPT+8TO+cTZ+sTb+8Tm+sTp&#10;+sXI9MXL+cXh+sbV+MbW/MbX+8bc+sbe/Mbk+8fO+MfR+sfT+cfZ+8fs+sfu+sfy+cja+8jg+8ji&#10;+src+sre+srk+Mrk/crm+Mrm/cro+srp+svO98vR+cvU+svW+svY+8va+svh+s7U+c7W+M7Y+c7a&#10;+s7d987d/M7g+s/O98/S+M/j+M/j/c/o+tDG79DJ89DL9tDh+tDm+9Dq+9Ds+9Hg+tLa9tLd99Ld&#10;/dLv+tPU+dPW/NPY/NPk+tPz+tTO8tTP+tTR99TW9dTX9tTa/NTm+tTo+9Xd99Xd/NXj+tXl+tXq&#10;+9Xs+9bU99ba9tbg+tbh+djd99jd/Nnh+trO9drR99rU99rW+NrX+Nra+Nrj+trl+trn+9rp+trs&#10;+9rw+9vg+tzd99zd/N3H793L8t3X993a9t3a+93h+t7V997j+t7l+t/R9d/U9uDO8+Dd9eDd++Df&#10;+ODh+eDn+uDs++PW9ePX9uPa9+Pd+OPj+uTT9OTl+eXO8eXf+OXh+ebd9ufI7ejW9eja9+jr+unk&#10;+enn+erd9+rh+O7O7+7S8e7f9/DY9PHI6vHk+PTf9f/bAEMACwgICggHCwoJCg0MCw0RHBIRDw8R&#10;IhkaFBwpJCsqKCQnJy0yQDctMD0wJyc4TDk9Q0VISUgrNk9VTkZUQEdIRf/bAEMBDA0NEQ8RIRIS&#10;IUUuJy5FRUVFRUVFRUVFRUVFRUVFRUVFRUVFRUVFRUVFRUVFRUVFRUVFRUVFRUVFRUVFRUVFRf/A&#10;ABEIAIAAgAMBIgACEQEDEQH/xAAYAAEBAQEBAAAAAAAAAAAAAAACAwEAB//EACwQAQACAgICAgED&#10;AwQDAAAAAAECEQAhEjEDQSJRYRMycYGhsUJSkcFi0fD/xAAYAQEBAQEBAAAAAAAAAAAAAAABAgAD&#10;BP/EAB8RAAMAAgMAAwEAAAAAAAAAAAABESExAhJBIlFhcf/aAAwDAQACEQMRAD8A9EgQErUn7weU&#10;OQj8jFHxRGTakn7wSlF8fuxpU3ns9qOEqyTiMpW9mOUeWgdd250ZLdGjtzCKyWvi7cpsnjVhCeMX&#10;iiUFa1lB4yHuuww6lG6MDMJkXbJHXeRKdeaUv0OUUWUTvuzO8lcbq+W6/OU4fH5Nv5zBISV3e0MK&#10;Q9ZOjX6dpVFC5LyCsUEO+9ZRvfGuPr1WZyudKo/WKZK41fIjIuIiheryvjQlbE6pazPNEaKkv80P&#10;5xSXjVg/ZjcFdc1EPLdtK50PjO3a+vrKQ8cuvIFndes3j8ltWPr6x7eFdEso6XDkIy/d69Y0otuu&#10;u9uTL4rJ3VjnPjm1Uij3kwW4ovQzZBpQ9P3mcjjJql+8oSGJbXpc58cZ02HvvKIedHQlUDl37cUJ&#10;RldJwTWcDSAfm3BGITqI6L60fWEpSw0isiixa66yU4sHXHlfX2ZaM/h/y0GCXGJUlYna4Irm4gxP&#10;3C6+qzvJZGrvenHLoqrXswztkRDs25rTm1VkOmyjX+cw1PV29Od+nEL/AG8fzihsteT3vHQ9UtHT&#10;8eor5K+qcfG9311gl5AOMtRdYZTIm+zX8/msyTZuXJJwpJYFvaaXAzmN63vXrKVGUQQ4h/XD5Pkp&#10;1rRmRuT9M8bubIX0/jMl5GPkf042GlespXGkvXX5wtj0BmM3SnkLoj6f2+nCnBiy1Hqqxwb6tp6w&#10;eSMpJb8slPwUvSYS5PsF/pijLl4wWx+sEhj+3t2V+MRIjHRpdt9ZZPF150ZH4bjqn3mDcFQk0mun&#10;NvmpWjqV5icepFG2u8EXzj0ONyjzugOz3j8cmUaYpL1eKgEid7cxkwFjFo793k7ITaeSafrHGUXi&#10;fj3mRjwPj05Rl7VCXX4wMea606VxBJLezCckFNd/eTlH5Lx5X3RleFRpkfLReFeJVNYp/Q9VMh6u&#10;6GJ050CYqyCq3jiKPTJ03nMF2rUfV940nr6LxDJtKv8AFOVlGtVca3kovFIur7M6HkWUit+siN5K&#10;WVkHjiRBLo2JihJna7OjKcSERXv39ZPsWEuR39VjscQ2XjjLetf3wEOUqJOuhzmDLiCgfRlIQry/&#10;KTovfWOlsIsVBDijx26NYvjGpa5Vu/Wb5JcIlAxvbdVkPMEmjQ7K+8Fkl3ZWbLkMVN95vzgdgYfE&#10;Va6Lxqz/AH/eb8M1yaoJ+WUole/Tj0PHZr/6sE48YrI96pwQriBd/bjMYGtQMZSuRKSW6McpMONS&#10;V936zvjKVO02o5tRnTKLS/WLNxfVwx8nx6r/ABi0x+XT194mMNQ4/wAa/wA5KQzjxH7t+nJSpT5J&#10;f0UOJFlavQ4ZcU/nGo+ON3dVX3mHiKU/iq6xNMFPIEgFT633h5J8RaR9Xh4SJMnXW7/tmM+S8T3x&#10;p95oc0vRc3bVsdB9Zv6nUZVF43f1mKnKwI/a5gBIqOvr3mLb5NSFIcQeQ1LZ+M0GU05UfR3kZ/OZ&#10;KM6Oq6yhKy7+SdYNGseEcxqQhod1/nM8cpPkY1Wr1mkmKWFdov8AjOlSqla3I1eYytMZxjxjLb9B&#10;0Z3A3KkTdfeT8gcpPVJ7q/rKjUL43+D3jrQpXZK481RGtlff5zV4V2+r+8Xkbj8mtf6cyXjo1uXr&#10;8fxiCyzZV5PCdfJ0dLh4S6jX5vGxI+Oj19HWAny8kSLT3ozL8JadoWFPF7t944Sb5L7++8U+UHW7&#10;9mcCqLf9MBdap3kbqI/E71gk/pxjEGwss7yixldF37XDPcf2ksyYGpcK9BbK+8mn6fsd6DHCIzXp&#10;6LzpeKj/AHPffvMnMHfPLIYIx5Sjv0ZsI8Yt/dgvTgIsoSZpSd/WNEiReLb7O8Ycns2Kzksio1du&#10;ZUiUh+W+q9Z0XipJ/d3ft+sY/NloarDRtqAkjLZqvfvOJyhMUi10fWdwHV7O9d4NyJS8kUR9NYo1&#10;irKRRl12276wQ0tS32H1nRlJtKr/ALzYskqdazEb0USWj+mD9KMJchtD3m+NJLrX1WGRS3IrRWGi&#10;oUORAi7PvrES1R/G8jGSvxQPsxslbJAH9zNAcmAxjRsv246o5dazb+EUr8fWGb1f/GTs6X1HE7Te&#10;01rRnfrRFGPZSH3kIzZIXR9ZZ4qau3195TUww7NqphZUMZWH+5cpEqLJtrB5InkZN/Gvr1mKRImw&#10;OqcZUTY86HKPOAQCO9ksyE4rUv3/AI9t5g/JmaHaJ3mkrntbd1+M3hrk6flf1AEJe7c7uFIltX3m&#10;cOW+Xyeh7znxhKkvj0XmwDb8BXCS1WsUPPYGtml+8rKLtT85B8YFWKlD/wB4KPZVeoPxyYHKXGO9&#10;0d5syMop+d/nIsGNMk/DlXxvk4pK4uLmzWYO8bHxkpJQ6t94ZcZgF/8Ai1jlHRFvXozpxitylR9f&#10;WCFtGciNQO3fXWYJbZr23vNtSDFEDeafE+aG7/jMcksBYM9RLE9dmbxKY2fxmko87pFNOBG/cTrr&#10;vMdNI4ZcmNev75ScIxhy7a61kjs+RR3WKcG+Wqreb0huBQtlGe8pJqmjldKfeT4xjyhHv6PvKcWM&#10;opFL13i2EezXx/qBcShwRGXkleyHWb45v6rd/IoLxfqECkv+XeGVgzgWUWD9h7txEIFK3F+8UQlG&#10;kCP9sJNGoxEG6rrN/Doo9hAYyIJ39dYn9TxQjVKuv/eBWY9EhoprKRYVy7TsMGV+AZrPrXv+cPFD&#10;Q0djlWIgF8fxmeaPOJKJekrFclYS18T/2VBLAwQKAAAAAAAAACEAtDjcJ6kKAACpCgAAFQAAAGRy&#10;cy9tZWRpYS9pbWFnZTIuanBlZ//Y/+AAEEpGSUYAAQEBAEsASwAA/+MDDk1TTyBQYWxldHRlIODC&#10;kuPNqOTJnebSsefRqunOoenXt+rVr+vSo+vTrevXsezYt+zaue3dvu7Wq+7auO7cuO/Zr+/due/f&#10;wPHdtfHfvvHiwPHjxvLfuPLhwPTjvvTkxfTnyvXnxPbqy/ju0Nu5hd3Cl93GoN6/jN7Jp+DIoOHG&#10;muHMq+LKpuLMpeLOrePJneTDieTGmOTOp+TOq+TQsOXKn+XMoOXOo+XPrOXQq+XSseXTs+bGjObJ&#10;lObRq+bTsufKnefNpOfPqOfQqefTrejMn+jNmOjOpOjQpOjQqujRqujSsOjTqejUsOjUtOjVsejW&#10;tejWuOjXt+nJkunOoOnPp+nUs+nVrunVsenXsenauerQn+rQperRq+rSperSq+rTperTrurUrOrV&#10;qerVsurWturXturYsurYt+vOluvTrOvUsuvXsuvXt+vZtuvZuevauOvauevau+vcv+zSpuzUq+zV&#10;quzVruzVsezWtezXrezXsuzYr+zZsuzatuzau+zbt+zcu+zdv+3Rne3Upu3Vr+3Yt+3bvO3cuO3c&#10;uu3cvu7Tn+7Wqu7Wru7Xq+7XsO7Zr+7Zsu7Ztu7atu7auu7bt+7ctO7cu+7cvu7dt+7du+7ewe7f&#10;vu7fwu7gwu/WoO/Wp+/Zqu/Zse/asu/at+/ctO/cvu/dt+/dvu/euO/eu+/fuu/fve/fwe/gwfDa&#10;rvDbuPDctfDcuPDdvfDevvDgvfDgwPDiwPDixvHcsvHeuvHfuPHfuvHfvfHfwPHfwfHguvHgvvHh&#10;wPHhw/HixfHjvfHjwPHjwvHkxvHkx/LaqPLcrfLcufLdtfLfvfLivfLiwfLixfLjwvLkx/LlxvLm&#10;y/PfsvPftvPguPPguvPgvvPhwvPiwfPjxPPkx/PlxPPlx/PmxvPmyPPoy/TiuPTivvTjwfTkvfTk&#10;wfTmwvTnxPTny/TqzvXjxPXlxvXmyPXpyPXpy/XqzvXs0PbmwPbmxfbnwvbnyfboxvboyvbszPbu&#10;0ffpxffpyffqzfjsyvjs0Pnu0Pnw0/rz1//bAEMACwgICggHCwoJCg0MCw0RHBIRDw8RIhkaFBwp&#10;JCsqKCQnJy0yQDctMD0wJyc4TDk9Q0VISUgrNk9VTkZUQEdIRf/bAEMBDA0NEQ8RIRISIUUuJy5F&#10;RUVFRUVFRUVFRUVFRUVFRUVFRUVFRUVFRUVFRUVFRUVFRUVFRUVFRUVFRUVFRUVFRf/AABEIAIAA&#10;gAMBIgACEQEDEQH/xAAZAAADAQEBAAAAAAAAAAAAAAABAgMABAf/xAAwEAEAAgIBAwMDBAAFBQAA&#10;AAABAhEAITESQVEDImFxgaETMpGxFCPB0eFDUnLw8f/EABcBAQEBAQAAAAAAAAAAAAAAAAABAgT/&#10;xAAYEQEBAQEBAAAAAAAAAAAAAAAAEQExQf/aAAwDAQACEQMRAD8A9CX3fursY6ao35OMRkQpe3xg&#10;j63U9IcdjOB0mVW2/inD/hwlbI5uvGD3CSr7Y5JS2g+cImxCundvfD0S327reCbJSRSOFmC7fodz&#10;LRKTGLyXmuLerk8GUnbKtJ8Gb9KO+/nxiq55LxrfnjHCvJlo+mR6f9cWT3lVLyYQOfcec3Jq8DIr&#10;m7+cwo692+PGRWIq9Sb/AKMr7uqvTNPnB1nD7U84Y+pUVBXw8uVGiRS+T+8A7L54wy9T3cN/XAxN&#10;VKvjtgYuQWWvfARIQ43WPO+ap4MVaqDLffGjB0trry4OsZoN/fjMRlIA151gpV6Y9uk9tJkB6toC&#10;1yhgkvMa32rtjUQv0w0F2u/vk2TGr03eXdXGJLZDSfnCsR3ovnzgaXcpeKxZOyMp2u3j8ZlW6RmX&#10;dmy8toN7ieMSMudF/HjGlKnqPF5UbXb6YpGpWx/jeEODu/GgysIdKoo/3liJSjFidjxV4UPUb5H7&#10;ZbptFtPK4rAaRqskK55bkr7ZVX45zemo2G/+1d/fKy9ElVP2rDGMf1NqJrXfJFpokrj1NHN4SHVZ&#10;F7cYJJZLvf1yo+33G6zbKXQ3UtazAEkHl0PbHk0nSKvgvMkYR5r5yQqfRYq/fErq6gKb2PF48pRl&#10;G2+kxLq/cb0H/vONxcIQYIDEead6ylnV1TjGro1ikWe7ovk748vSnWuPIZJFqfpv+WN9K3xm6fa9&#10;T+c3SsjqvpOx3cWPpzl/06OKlK8Zgr6b4t+uUjF5vJR9MGzzz5xqk8/3rKh5rR5XtixVlUj+MYQL&#10;tvEZC66h4HIG2C+cBZH9yGEeqdFa19MJLaVJrzlBHqsJbPH4xX1GPPT9F5wR9OENkU7ZpIHBQaAw&#10;FfVlKZ0W974ygo1Q138YfTj7S+V84Yzh0oF3xlxAEq2IJ+MwjJLeDFHe9VhvfzX85QzAI88eMkwj&#10;Iu0cfpZA3Rgvbv433yDenCtreZYxKNqdsZekrq6vNayc6XpeB3XfAa9+55NBmTqT4yc5KniPOHqa&#10;GL1fbJqmfc9JW2t4N9Sys+HjD6Y2Soo5vDyoL3EyBSyV9XS/iseTQL/F4ROk6gNYj6YtvVI7DlgN&#10;xdyujdP94FZHVLVXhRgp+cHSykC2HY3f1wNCZYR4XdGPuUXdGZaS0jfa8Nb47fxgKel49RrjeaRU&#10;nhOKrMSlV3XenxiF9S8FFZaKxkSVoK1zrIzmSUv2nYxkQtavw1iAX7I9PavGAYvVSNGaa8FF3au8&#10;EUN6scl6nqxEOlHj4rJSG10/gMcK5l7nJzilTHRx/vlfTiyGogVRXbAqHU0cfOD1no4jo3d1mXpO&#10;a+mG2Vdh898qJ31FFI9vGFXu7w6uUolHn/bG6ZSrYd95FDqRerZ/WMTiDUZfNGLK0q0a7PGOTIke&#10;kenv5wGYcN9NYrqPtQ+vBmZ3e/t4yU1tvsN40wZUxLLRazJUfjtij1Q6R7bvDdDH1A/4wFTrAlvd&#10;1eTsj8bxjqvnWBjoCVj43TkVpXfU/asSVTijw64/OP7oxbteMVil+54ujnAEGhq91Z5+mdML6QFv&#10;ymRC29FcXvKQbrnf2yYaa7KvfF1jaatt+ecJqLKrexeCpMkgj85pCxjLqSg+ecY9OV6lK+94f0ks&#10;ZFu8ATf2yT/yyDX7b7pgZaoTzWIm7wReq2vrlozZF2RL/n65rtGOq7/H0xqtOrtvxWIz9zZQNGsn&#10;FaUuiqk1XLhn+xvf+uH9RCQFPbWAYy1RXccoWMdHBXzrHYhY6vAdqKe2uM0vUAb1esAbNO73h9Kg&#10;Ginj/wCYOq9Hzs7YzJP3NXqjCF9WQStTxWC9fL2wSpVvbrzrFE5L+nfM+qvC1Iy45HK9Vah47Zzw&#10;ksWtdi++U66YxDfFmVB65FDVPjn/AJwEwAb++3+cGuuTujW8NCCSEcCUmwOr5pMTcbIyLq6cbob1&#10;r5d456YVfu+XEVKDKAkmJWiv25umUpfGUlCAV00mhwsiP7T74hU5Ce6lTccA7ZF138YzcTgfNdsK&#10;Rl20fG8BYKz762vOGfuB7YFq3l74uqt+2UUGOv5xJzpYjV/nACi/OJ0KbecaGJyIlG+Xvmh2Hy0G&#10;U9OEQ+e3xgYjrZkgEvU6TXbK+l6n6kRJaTxkugmvWWdjG9KJGiNg9uxgVlG4o7txJPJG7713xmTb&#10;sN4lS3bq9995Uf/ZUEsDBAoAAAAAAAAAIQCZTC8avAwAALwMAAAVAAAAZHJzL21lZGlhL2ltYWdl&#10;MS5qcGVn/9j/4AAQSkZJRgABAQEASwBLAAD/4wMOTVNPIFBhbGV0dGUgrayrvb28w8TEx8nJys3O&#10;z8/Pz9LU09PU1NbX1dja2NjZ2drc2tvd293g3d3e3t7g3uDi3+Hj4eHj4uPl4uTm4+Xn5eXn5ufp&#10;5ujp6Orr6urs6+zu6+3u7u7w7vDx8fP0mJaUpaOiqamqr62rsLGxtLKxtLW2t7m6uLa0urq5u7y8&#10;vL6/vry6v769v8DAv8LDwsC+wsLBwsPEwsXGxMTFxMbHxcO/xcfGxcfKxsbFxsjJxsnLyMrMyMvN&#10;ycjGycrIyczOysrMys3Py8zKy8zOy87Py8/RzM3Ozc7QzdDTzdHVzs3Kzs/Nzs/SztDPztHRz9PV&#10;0NHV0NLS0NPV0dDN0dDS0dPU0dTW0dXW0tLT0tPT0tTU0tTW0tba09LS09TX09bW09ba1NTW1NfY&#10;1Nfb1dTU1dXU1dbW1dbZ1djb1dnc1tfY1tfb1tja19bV19ja19nZ19nb19rd2NfZ2Nnc2NrZ2Nrb&#10;2Nre2Nvc2Nvf2djZ2dnd2tnZ2tra2tre2tvc2tvf2t3e2t7g29ra29re29vb29vf29zd29zh293e&#10;297h3Nzd3N7e3N7h3ODh3dzb3d3d3d3g3d7f3d/h3d/j3eDj3t7e3t7i3uDh3uHj3uHk397e397g&#10;3+Dg3+Dj3+Dl3+Lk4OHi4OHk4OLi4OLm4OTk4eDh4eHi4eHl4eLj4ePj4ePm4eTn4uHi4uLk4uTl&#10;4uTo4uXm4+Pl4+Tk4+Tl4+Tn4+Xk4+Xo4+bm4+bo5Obo5Ojp5eTl5eTo5eXl5ebn5ebo5ebp5efn&#10;5efp5efq5ubo5ufo5ujo5ujr5unq5+fp5+fr5+jo5+nr5+rr5+vr6Ofr6Ojo6Ojq6Ont6Ozs6ejr&#10;6erq6evs6evt6ezs6unr6urr6urt6uvt6uzs6uzv6u3t6u3v6+vt6+zs6+zv6+3t6+3v6+7u6+7w&#10;7Ozu7O7v7PDw7e3v7e7w7e/v7e/y7fDx7u3v7+/w7+/y7/Dy7/Hx7/Lz8PDy8PLz8PP08fHz8fLz&#10;8vL08vX28/T19fb4/9sAQwALCAgKCAcLCgkKDQwLDREcEhEPDxEiGRoUHCkkKyooJCcnLTJANy0w&#10;PTAnJzhMOT1DRUhJSCs2T1VORlRAR0hF/9sAQwEMDQ0RDxEhEhIhRS4nLkVFRUVFRUVFRUVFRUVF&#10;RUVFRUVFRUVFRUVFRUVFRUVFRUVFRUVFRUVFRUVFRUVFRUVF/8AAEQgAgACAAwEiAAIRAQMRAf/E&#10;ABoAAAMBAQEBAAAAAAAAAAAAAAIDBAEABQf/xAAzEAACAgEEAQMCBAUDBQAAAAABAgMRABIhMUEE&#10;E1FhInEFMkKBFCNSkaEkYrEzcsHR8f/EABUBAQEAAAAAAAAAAAAAAAAAAAAB/8QAFREBAQAAAAAA&#10;AAAAAAAAAAAAABH/2gAMAwEAAhEDEQA/APosXlxuCxJFbb46OQybsKXr5zyIJw6AqhlkO5HQz0I/&#10;VeMN5FIf6VPGVFPrJrIBGcHuxtWRK382lFKcaTpI09nA6dEc23XBzx/Ked5ViEmw+pm7Az1XVpNg&#10;du8UPGjWyRfZvAVHMzMUQUij8x7ONEbsdSuOd8akC1sKT/nAlLBgqVpHNnJFaNMJt31E7i8BZHkd&#10;iVGkflxscPqJyGJ7OcYtJCMQt8ADvKgUjcg+oavgA7j98j8jSZwiihz989BgISLJJrjJUjdyZNP1&#10;E9jjADxoRLI0jE33lscakggccHMUKqEnb3xgkX9JwNaQkEdfBxcnkcbkAc4uVyCQoG/ZORzeQYYG&#10;cLq08fOA5HVEDKg+r8if+cLX6jmaU0g2AvbA8iAlC10VH9s1Ikih0O3qE779YHP5KM38sAn3x8at&#10;Ls50/wDac7xPH0JegCxvfeUhFUWNhkAfTGu3/wBwC6gamNe+awEhJWthtecAFTeuOcomln+rSwpD&#10;x/uwhEfIrcj4qhjliXdzvfvjI3AS22PQwGRIIltjZxU0sQdWdwAOL7zikkxBoBfnDj8OHUWdQze7&#10;b4HNEZCrBiAN698Ix0dO1djGO6pVmj1mMNQ1d1kCDFHCjEd775GiySghhpDHjvHeX6lLpUtvvgod&#10;L6i5FdZRq+H6a/msfIyZ/Tlm0s1hNz7Y6bzTr0BbHZGSRQSSuKAVLJI51fc4Hq+QskoEcS1q/Mx6&#10;wPT8fxdpJQCdzeOJdT98RJF6zEFFZtNEn2wDj8zx5bKSqwG3ODJ5CMhIN/bJX/CURLA3HPzhtCI1&#10;VVWi21+2FAJJpf8AppSjs4fjJJqJeTUDwMqR1C6VHHOaCkbDb7nrCO9JpNj9IwxCFUWASMcozHNA&#10;Hn4rIFnyEU6b3zhMgYgMC3JGYyq534wTCBfpgKeyRzlDSFAJYi/fEny4VGguLHQwXGlSS2w5NXeK&#10;CruyCgPbbIqgMXAAH9+sn8pRGt0WJ6xiyhNh3uPc4LElWZ/2GBGwkljIiG91eeh4sLRRizqbs5qJ&#10;pjAA56GOAIWgMIlknkkkWIxMNQJLA7DOUPGKQi73Jx3qKsd8n/nFiNQ3qNsT1eUF6rEnVQUd3zks&#10;ryA+ojArewxkgjXUxA+cTH5EbbBxtxWRTmmf6NK1Z3BytU+n6jz/AIzz1cytVsiA1dc5d6amtyT9&#10;8qCMug8jSMW3kalIA/vjRGo5r98n8tkVdIF/A7wqdPKkaYr9ND26++VSBn00T85JEqrGCRp2sgdZ&#10;V/FRRwA38VXeAEpC0DnLRiAWgOKzhH6sTrp+oggk95N4Pgy+PER5EhZieLvSMB6VqI/UozklSSQr&#10;rBI6xroNFA0a5xCKA59IKD384FgkVdiQMD+LBYrEuojk9YiWIyIUJIvv2xURaIBHZVctQrvIC8eg&#10;dq24o7ZnkvI9oqg7cg4xITopTQ+OsMqkHG5Jok85USCSQxlWTesyDxdMmv8AJ/tGZ52qEq8ekljV&#10;Mdr+MoXxqXWpLPXJ4vAV5Eg0lVZQ/S33mJ+JBYgoppuCqmxea34cs8WmcDUTZrrD8P8AC4/DLBbI&#10;JuvbArZjoDG7rgZDLeguGprokdZdIitGVNgH22xBQsojiAAHt1ged45YP6Mk9u5Okf8ArPV8bxEg&#10;3Yl3/qbc5kHhrES9fUe8ZIFI3P8AnAazqgsCz8YmSbbfa+Mn9QxmwWa9qOIlllYHQhB4Dc4DJGPr&#10;kBi2oUFx3jRmMHXVk7fGJ8fxvSAYks598fISNgdzkUckijbjq8gniQlWkJI1WATxlWoLHqYb8ZMA&#10;k6DULo39sotjikABZgo/pGR+akhdViBYHnev846eSSRFXxwWB5Y8ViBLPBaBNUh3BvY4QqRJJToe&#10;xdAith+/ee1EiqgGeN5A8uQBo42VrF6qofbHw/iDS3Gg+tfzX1gXzyxxi2IGTv5dC6K3xYxBKmb6&#10;2/mAcdjM1pK2gNqYdcHAZ/O8lRThDfW+2VRoIhxzycX46R+KCF/Mxs/fKrsXkUEkoFL2esnZask7&#10;dA8Y+XSF+rjI5gZ6Rdk/V8jAIAOA5N+2Gq2LP9sBB6a0ooAUBjIn2JOAdUOdzg+jqa2N+wzUtnsi&#10;vYYbNpB3G3PxgTTxkKQGAvbMh8ZY4SI1vs/JzpZRpOoWfetsZH5MIhNsPnKiwoBY224zyfMM8fkK&#10;8Ch1OzA9Z6C6m3dhY5A6yeQqoZQaHN4DwwMILULGeP4csMXn+QHNNZq+x3jR47+Z9Ls5A/VwP7d4&#10;+L8Phj8gakBWtlra8Cd/Fk87yBMg0KvDXz8ZfFBTglV2HXOUkgJtsoGZFe5rk4VtKatd8ExEsCGK&#10;j2znZw+y7YDStVkbZAHkw6kvWbGQeJLIvjMXI2Jr7XteHL5LyzCFNr5b2GVIERdK/sPfABjoiGog&#10;uf8AOGqGxQ2rI/KBE8If8pbnrLfWVd2IAGVDUj25xczBYyB1g/xa0eh7nvJP4mSQsWQKg9zzkVWK&#10;9MtJ3jfG8WM/WVF+53yAyuY7Wjl8LlIVUCmI4ygQxkZv0i6v3wfIh9SJ1jIV6rURjIfFAP1NfdZV&#10;pUDrA8/x5hBphe9XAJ/VjGbUziMGx2cOfx1mPYI4I5H2zkhNA2QAOMIZEVZKGM7yAOIPIUFqWTav&#10;nKXmRKLMBfGAUsoVbo1kUgedqXaKt/nDlcTSBd9A7vnDQhV0gjbIqVfFjjWo1uvck45CqpuKPzjH&#10;kVRW2+TSB5Go2qg9d4AeRLZv8w6AHeTQxvJIwk1ISdQLb/sMo8YSo0glj0qrUhJssPfAlHqSgs6q&#10;g67OVBAxrJoiTU479v3xKp/qgpfZdyo7yhHjhB0j6m3Cgb4Mda29RKd+K9sCqFEJvQK62yrXpF6d&#10;/tgRxiKPjYdDGSWUod4V/9lQSwMEFAAGAAgAAAAhADJnzzziAAAACwEAAA8AAABkcnMvZG93bnJl&#10;di54bWxMj0FPwzAMhe9I/IfISNy2pNDRrTSdpgk4TUhsSIhb1npttcapmqzt/j3mBDfb7+n5e9l6&#10;sq0YsPeNIw3RXIFAKlzZUKXh8/A6W4LwwVBpWkeo4Yoe1vntTWbS0o30gcM+VIJDyKdGQx1Cl0rp&#10;ixqt8XPXIbF2cr01gde+kmVvRg63rXxQ6kla0xB/qE2H2xqL8/5iNbyNZtw8Ri/D7nzaXr8Pi/ev&#10;XYRa399Nm2cQAafwZ4ZffEaHnJmO7kKlF62GWawStrKQrBYg2LFcxXw58pDECmSeyf8d8h8AAAD/&#10;/wMAUEsBAi0AFAAGAAgAAAAhAIoVP5gMAQAAFQIAABMAAAAAAAAAAAAAAAAAAAAAAFtDb250ZW50&#10;X1R5cGVzXS54bWxQSwECLQAUAAYACAAAACEAOP0h/9YAAACUAQAACwAAAAAAAAAAAAAAAAA9AQAA&#10;X3JlbHMvLnJlbHNQSwECLQAUAAYACAAAACEAxe5H7GEFAAAiGwAADgAAAAAAAAAAAAAAAAA8AgAA&#10;ZHJzL2Uyb0RvYy54bWxQSwECLQAUAAYACAAAACEAoKYnq84AAAAsAgAAGQAAAAAAAAAAAAAAAADJ&#10;BwAAZHJzL19yZWxzL2Uyb0RvYy54bWwucmVsc1BLAQItAAoAAAAAAAAAIQBu1Ps/PwwAAD8MAAAV&#10;AAAAAAAAAAAAAAAAAM4IAABkcnMvbWVkaWEvaW1hZ2UzLmpwZWdQSwECLQAKAAAAAAAAACEAtDjc&#10;J6kKAACpCgAAFQAAAAAAAAAAAAAAAABAFQAAZHJzL21lZGlhL2ltYWdlMi5qcGVnUEsBAi0ACgAA&#10;AAAAAAAhAJlMLxq8DAAAvAwAABUAAAAAAAAAAAAAAAAAHCAAAGRycy9tZWRpYS9pbWFnZTEuanBl&#10;Z1BLAQItABQABgAIAAAAIQAyZ8884gAAAAsBAAAPAAAAAAAAAAAAAAAAAAstAABkcnMvZG93bnJl&#10;di54bWxQSwUGAAAAAAgACAADAgAAGi4AAAAA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AutoShape 3" o:spid="_x0000_s1027" type="#_x0000_t62" style="position:absolute;left:8033;top:12684;width:138;height: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5U9cMA&#10;AADbAAAADwAAAGRycy9kb3ducmV2LnhtbESPW2vCQBSE3wX/w3KEvulGH9qQuooIBQVprZf30+wx&#10;CWbPptnN7d93hYKPw8x8wyzXvSlFS7UrLCuYzyIQxKnVBWcKLuePaQzCeWSNpWVSMJCD9Wo8WmKi&#10;bcff1J58JgKEXYIKcu+rREqX5mTQzWxFHLybrQ36IOtM6hq7ADelXETRqzRYcFjIsaJtTun91BgF&#10;x3mM+6s/S/NzaH8tf30Ou2uj1Muk37yD8NT7Z/i/vdMKFm/w+B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5U9cMAAADbAAAADwAAAAAAAAAAAAAAAACYAgAAZHJzL2Rv&#10;d25yZXYueG1sUEsFBgAAAAAEAAQA9QAAAIgDAAAAAA==&#10;" adj="3777,20256" strokeweight="2pt">
                  <v:shadow on="t" offset="6pt,-6pt"/>
                  <v:textbox>
                    <w:txbxContent>
                      <w:p w:rsidR="00620656" w:rsidRDefault="00620656" w:rsidP="00620656">
                        <w:pPr>
                          <w:pStyle w:val="a4"/>
                          <w:spacing w:before="0" w:after="0" w:line="216" w:lineRule="auto"/>
                          <w:jc w:val="center"/>
                          <w:textAlignment w:val="baseline"/>
                        </w:pPr>
                        <w:r>
                          <w:rPr>
                            <w:rFonts w:ascii="Calibri" w:hAnsi="Calibri" w:cs="Arial"/>
                            <w:b/>
                            <w:bCs/>
                            <w:color w:val="000000"/>
                            <w:kern w:val="24"/>
                            <w:sz w:val="44"/>
                            <w:szCs w:val="44"/>
                          </w:rPr>
                          <w:t>Экспериментирование как методическая система познавательного развития дошкольников</w:t>
                        </w:r>
                      </w:p>
                    </w:txbxContent>
                  </v:textbox>
                </v:shape>
                <v:shape id="AutoShape 4" o:spid="_x0000_s1028" type="#_x0000_t62" alt="Белый мрамор" style="position:absolute;left:8093;top:12722;width:24;height: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ewL8A&#10;AADbAAAADwAAAGRycy9kb3ducmV2LnhtbERPTWsCMRC9F/wPYQRvNesiUlajiKCtPRSqHjwOyZgs&#10;bibLJur6782h0OPjfS9WvW/EnbpYB1YwGRcgiHUwNVsFp+P2/QNETMgGm8Ck4EkRVsvB2wIrEx78&#10;S/dDsiKHcKxQgUupraSM2pHHOA4tceYuofOYMuysNB0+crhvZFkUM+mx5tzgsKWNI3093LyC/Y+z&#10;Z/ld6s+4S7twmk03Vk+VGg379RxEoj79i//cX0ZBmcfmL/kH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Wd7AvwAAANsAAAAPAAAAAAAAAAAAAAAAAJgCAABkcnMvZG93bnJl&#10;di54bWxQSwUGAAAAAAQABAD1AAAAhAMAAAAA&#10;" adj="5792,-50916">
                  <v:fill r:id="rId14" o:title="Белый мрамор" recolor="t" type="tile"/>
                  <v:textbox>
                    <w:txbxContent>
                      <w:p w:rsidR="00620656" w:rsidRDefault="00620656" w:rsidP="00620656">
                        <w:pPr>
                          <w:pStyle w:val="a4"/>
                          <w:spacing w:before="0" w:after="0" w:line="216" w:lineRule="auto"/>
                          <w:jc w:val="center"/>
                          <w:textAlignment w:val="baseline"/>
                        </w:pPr>
                        <w:r>
                          <w:rPr>
                            <w:rFonts w:ascii="Calibri" w:hAnsi="Calibri" w:cs="Arial"/>
                            <w:b/>
                            <w:bCs/>
                            <w:color w:val="000000"/>
                            <w:kern w:val="24"/>
                          </w:rPr>
                          <w:t>Опыты</w:t>
                        </w:r>
                      </w:p>
                    </w:txbxContent>
                  </v:textbox>
                </v:shape>
                <v:shape id="AutoShape 5" o:spid="_x0000_s1029" type="#_x0000_t62" alt="Почтовая бумага" style="position:absolute;left:8032;top:12702;width:50;height: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/1OsMA&#10;AADbAAAADwAAAGRycy9kb3ducmV2LnhtbESPQWvCQBSE7wX/w/IEb3VjkKLRVdSi9CRoPOjtkX0m&#10;wezbsLuN6b/vCoUeh5n5hlmue9OIjpyvLSuYjBMQxIXVNZcKLvn+fQbCB2SNjWVS8EMe1qvB2xIz&#10;bZ98ou4cShEh7DNUUIXQZlL6oiKDfmxb4ujdrTMYonSl1A6fEW4amSbJhzRYc1yosKVdRcXj/G0U&#10;XCc+PbYbF/LPa5fr6a1/NIetUqNhv1mACNSH//Bf+0srSOfw+hJ/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/1OsMAAADbAAAADwAAAAAAAAAAAAAAAACYAgAAZHJzL2Rv&#10;d25yZXYueG1sUEsFBgAAAAAEAAQA9QAAAIgDAAAAAA==&#10;" adj="19237,-3936">
                  <v:fill r:id="rId15" o:title="Почтовая бумага" recolor="t" type="tile"/>
                  <v:textbox>
                    <w:txbxContent>
                      <w:p w:rsidR="00620656" w:rsidRDefault="00620656" w:rsidP="00620656">
                        <w:pPr>
                          <w:pStyle w:val="a4"/>
                          <w:spacing w:before="0" w:after="0" w:line="216" w:lineRule="auto"/>
                          <w:jc w:val="center"/>
                          <w:textAlignment w:val="baseline"/>
                        </w:pPr>
                        <w:r>
                          <w:rPr>
                            <w:rFonts w:ascii="Calibri" w:hAnsi="Calibri" w:cs="Arial"/>
                            <w:b/>
                            <w:bCs/>
                            <w:color w:val="000000"/>
                            <w:kern w:val="24"/>
                          </w:rPr>
                          <w:t>Наблюдения</w:t>
                        </w:r>
                        <w:r>
                          <w:rPr>
                            <w:rFonts w:ascii="Calibri" w:hAnsi="Calibri" w:cs="Arial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 – целенаправленный процесс, в результате которого ребенок должен сам получать знания</w:t>
                        </w:r>
                      </w:p>
                    </w:txbxContent>
                  </v:textbox>
                </v:shape>
                <v:shape id="AutoShape 6" o:spid="_x0000_s1030" type="#_x0000_t62" alt="Букет" style="position:absolute;left:8125;top:12705;width:46;height: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rx/sEA&#10;AADbAAAADwAAAGRycy9kb3ducmV2LnhtbERP3WrCMBS+H/gO4QjezdQJQ6pRWkEQHRtWH+DYHJtq&#10;c1KazHZvv1wMdvnx/a82g23EkzpfO1YwmyYgiEuna64UXM671wUIH5A1No5JwQ952KxHLytMtev5&#10;RM8iVCKGsE9RgQmhTaX0pSGLfupa4sjdXGcxRNhVUnfYx3DbyLckeZcWa44NBlvaGiofxbdV8JVf&#10;8qxuPhcf9/2jyHR/zA/mqtRkPGRLEIGG8C/+c++1gnlcH7/EH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K8f7BAAAA2wAAAA8AAAAAAAAAAAAAAAAAmAIAAGRycy9kb3du&#10;cmV2LnhtbFBLBQYAAAAABAAEAPUAAACGAwAAAAA=&#10;" adj="679,-6821">
                  <v:fill r:id="rId16" o:title="Букет" recolor="t" type="tile"/>
                  <v:textbox>
                    <w:txbxContent>
                      <w:p w:rsidR="00620656" w:rsidRDefault="00620656" w:rsidP="00620656">
                        <w:pPr>
                          <w:pStyle w:val="a4"/>
                          <w:spacing w:before="0" w:after="0" w:line="216" w:lineRule="auto"/>
                          <w:jc w:val="center"/>
                          <w:textAlignment w:val="baseline"/>
                        </w:pPr>
                        <w:r>
                          <w:rPr>
                            <w:rFonts w:ascii="Calibri" w:hAnsi="Calibri" w:cs="Arial"/>
                            <w:b/>
                            <w:bCs/>
                            <w:color w:val="000000"/>
                            <w:kern w:val="24"/>
                          </w:rPr>
                          <w:t>Поисковая деятельность</w:t>
                        </w:r>
                        <w:r>
                          <w:rPr>
                            <w:rFonts w:ascii="Calibri" w:hAnsi="Calibri" w:cs="Arial"/>
                            <w:b/>
                            <w:bCs/>
                            <w:color w:val="000000"/>
                            <w:kern w:val="24"/>
                          </w:rPr>
                          <w:br/>
                        </w:r>
                        <w:r>
                          <w:rPr>
                            <w:rFonts w:ascii="Calibri" w:hAnsi="Calibri" w:cs="Arial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>как нахождение способа действия</w:t>
                        </w:r>
                      </w:p>
                    </w:txbxContent>
                  </v:textbox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AutoShape 7" o:spid="_x0000_s1031" type="#_x0000_t63" alt="Белый мрамор" style="position:absolute;left:8032;top:12734;width:52;height: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MACMIA&#10;AADbAAAADwAAAGRycy9kb3ducmV2LnhtbESPQWvCQBSE7wX/w/IEb3VjI1pSN0EEqXjT1vtr9jWJ&#10;Zt/G3dXEf98tFHocZuYbZlUMphV3cr6xrGA2TUAQl1Y3XCn4/Ng+v4LwAVlja5kUPMhDkY+eVphp&#10;2/OB7sdQiQhhn6GCOoQuk9KXNRn0U9sRR+/bOoMhSldJ7bCPcNPKlyRZSIMNx4UaO9rUVF6ON6Pg&#10;+n4481IyLk4u3Tfl13xz286VmoyH9RuIQEP4D/+1d1pBOoPfL/EH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4wAIwgAAANsAAAAPAAAAAAAAAAAAAAAAAJgCAABkcnMvZG93&#10;bnJldi54bWxQSwUGAAAAAAQABAD1AAAAhwMAAAAA&#10;" adj="25092,-1206">
                  <v:fill r:id="rId14" o:title="Белый мрамор" recolor="t" type="tile"/>
                  <v:textbox>
                    <w:txbxContent>
                      <w:p w:rsidR="00620656" w:rsidRDefault="00620656" w:rsidP="00620656">
                        <w:pPr>
                          <w:pStyle w:val="a4"/>
                          <w:spacing w:before="0" w:after="0" w:line="216" w:lineRule="auto"/>
                          <w:jc w:val="center"/>
                          <w:textAlignment w:val="baseline"/>
                        </w:pPr>
                        <w:r w:rsidRPr="006739B7">
                          <w:rPr>
                            <w:rFonts w:ascii="Calibri" w:hAnsi="Calibri" w:cs="Arial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 xml:space="preserve">Демонстрационные (показ воспитателя) и лабораторные </w:t>
                        </w:r>
                      </w:p>
                      <w:p w:rsidR="00620656" w:rsidRDefault="00620656" w:rsidP="00620656">
                        <w:pPr>
                          <w:pStyle w:val="a4"/>
                          <w:spacing w:before="0" w:after="0" w:line="216" w:lineRule="auto"/>
                          <w:jc w:val="center"/>
                          <w:textAlignment w:val="baseline"/>
                        </w:pPr>
                        <w:r>
                          <w:rPr>
                            <w:rFonts w:ascii="Calibri" w:hAnsi="Calibri" w:cs="Arial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t>(дети вместе</w:t>
                        </w:r>
                        <w:r>
                          <w:rPr>
                            <w:rFonts w:ascii="Calibri" w:hAnsi="Calibri" w:cs="Arial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br/>
                          <w:t>с воспитателем,</w:t>
                        </w:r>
                        <w:r>
                          <w:rPr>
                            <w:rFonts w:ascii="Calibri" w:hAnsi="Calibri" w:cs="Arial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  <w:br/>
                          <w:t>с его помощью)</w:t>
                        </w:r>
                      </w:p>
                    </w:txbxContent>
                  </v:textbox>
                </v:shape>
                <v:shape id="AutoShape 8" o:spid="_x0000_s1032" type="#_x0000_t63" alt="Белый мрамор" style="position:absolute;left:8082;top:12756;width:50;height: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7GocMA&#10;AADbAAAADwAAAGRycy9kb3ducmV2LnhtbESPQWsCMRSE74L/ITzBm2ZXiy1bo7SC6LHagtfH5m12&#10;283LksR121/fFIQeh5n5hllvB9uKnnxoHCvI5xkI4tLpho2Cj/f97AlEiMgaW8ek4JsCbDfj0RoL&#10;7W58ov4cjUgQDgUqqGPsCilDWZPFMHcdcfIq5y3GJL2R2uMtwW0rF1m2khYbTgs1drSrqfw6X60C&#10;/3P6POQPb4/O5EdTvfaXvLIXpaaT4eUZRKQh/ofv7aNWsFzA35f0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7GocMAAADbAAAADwAAAAAAAAAAAAAAAACYAgAAZHJzL2Rv&#10;d25yZXYueG1sUEsFBgAAAAAEAAQA9QAAAIgDAAAAAA==&#10;" adj="8086,-33960">
                  <v:fill r:id="rId14" o:title="Белый мрамор" recolor="t" type="tile"/>
                  <v:textbox>
                    <w:txbxContent>
                      <w:p w:rsidR="00620656" w:rsidRDefault="00620656" w:rsidP="00620656">
                        <w:pPr>
                          <w:pStyle w:val="a4"/>
                          <w:spacing w:before="0" w:after="0" w:line="216" w:lineRule="auto"/>
                          <w:jc w:val="center"/>
                          <w:textAlignment w:val="baseline"/>
                        </w:pPr>
                        <w:proofErr w:type="spellStart"/>
                        <w:r>
                          <w:rPr>
                            <w:rFonts w:ascii="Calibri" w:hAnsi="Calibri" w:cs="Arial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  <w:lang w:val="en-US"/>
                          </w:rPr>
                          <w:t>Кратковременные</w:t>
                        </w:r>
                        <w:proofErr w:type="spellEnd"/>
                        <w:r>
                          <w:rPr>
                            <w:rFonts w:ascii="Calibri" w:hAnsi="Calibri" w:cs="Arial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  <w:lang w:val="en-US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Calibri" w:hAnsi="Calibri" w:cs="Arial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  <w:lang w:val="en-US"/>
                          </w:rPr>
                          <w:t>долгосрочные</w:t>
                        </w:r>
                        <w:proofErr w:type="spellEnd"/>
                      </w:p>
                    </w:txbxContent>
                  </v:textbox>
                </v:shape>
                <v:shape id="AutoShape 9" o:spid="_x0000_s1033" type="#_x0000_t63" alt="Белый мрамор" style="position:absolute;left:8121;top:12739;width:53;height: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5PMUA&#10;AADbAAAADwAAAGRycy9kb3ducmV2LnhtbESPQWvCQBSE70L/w/IK3nSjgRqiq0hrxINUtEXw9sg+&#10;k2D2bciumv57tyB4HGbmG2a26EwtbtS6yrKC0TACQZxbXXGh4PcnGyQgnEfWWFsmBX/kYDF/680w&#10;1fbOe7odfCEChF2KCkrvm1RKl5dk0A1tQxy8s20N+iDbQuoW7wFuajmOog9psOKwUGJDnyXll8PV&#10;KEi+dusi2m9XxzibfGfVabRaJ7VS/fduOQXhqfOv8LO90QriGP6/hB8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unk8xQAAANsAAAAPAAAAAAAAAAAAAAAAAJgCAABkcnMv&#10;ZG93bnJldi54bWxQSwUGAAAAAAQABAD1AAAAigMAAAAA&#10;" adj="-1680,-8133">
                  <v:fill r:id="rId14" o:title="Белый мрамор" recolor="t" type="tile"/>
                  <v:textbox>
                    <w:txbxContent>
                      <w:p w:rsidR="00620656" w:rsidRDefault="00620656" w:rsidP="00620656">
                        <w:pPr>
                          <w:pStyle w:val="a4"/>
                          <w:spacing w:before="0" w:after="0" w:line="216" w:lineRule="auto"/>
                          <w:jc w:val="center"/>
                          <w:textAlignment w:val="baseline"/>
                        </w:pPr>
                        <w:proofErr w:type="spellStart"/>
                        <w:r>
                          <w:rPr>
                            <w:rFonts w:ascii="Calibri" w:hAnsi="Calibri" w:cs="Arial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  <w:lang w:val="en-US"/>
                          </w:rPr>
                          <w:t>Опыт-доказательство</w:t>
                        </w:r>
                        <w:proofErr w:type="spellEnd"/>
                        <w:r>
                          <w:rPr>
                            <w:rFonts w:ascii="Calibri" w:hAnsi="Calibri" w:cs="Arial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  <w:lang w:val="en-US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Calibri" w:hAnsi="Calibri" w:cs="Arial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  <w:lang w:val="en-US"/>
                          </w:rPr>
                          <w:t>опыт-исследование</w:t>
                        </w:r>
                        <w:proofErr w:type="spellEnd"/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bookmarkEnd w:id="0"/>
    </w:p>
    <w:p w:rsidR="00A078E3" w:rsidRDefault="00A078E3" w:rsidP="00A078E3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9790" cy="3819525"/>
            <wp:effectExtent l="19050" t="0" r="3810" b="0"/>
            <wp:docPr id="3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37537" cy="4968875"/>
                      <a:chOff x="395288" y="1196975"/>
                      <a:chExt cx="8237537" cy="4968875"/>
                    </a:xfrm>
                  </a:grpSpPr>
                  <a:grpSp>
                    <a:nvGrpSpPr>
                      <a:cNvPr id="88067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395288" y="1196975"/>
                        <a:ext cx="8237537" cy="4968875"/>
                        <a:chOff x="430" y="1846"/>
                        <a:chExt cx="15810" cy="8978"/>
                      </a:xfrm>
                    </a:grpSpPr>
                    <a:sp>
                      <a:nvSpPr>
                        <a:cNvPr id="88070" name="Line 2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8584" y="5619"/>
                          <a:ext cx="1521" cy="521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8071" name="Line 2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535" y="5422"/>
                          <a:ext cx="0" cy="1108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8072" name="Line 2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912" y="6022"/>
                          <a:ext cx="0" cy="864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8073" name="Line 2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6649" y="5619"/>
                          <a:ext cx="0" cy="26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8074" name="Line 18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2088" y="3798"/>
                          <a:ext cx="23" cy="5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8075" name="Line 1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747" y="3798"/>
                          <a:ext cx="0" cy="5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8076" name="Line 24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6235" y="3798"/>
                          <a:ext cx="582" cy="5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8077" name="Line 2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8446" y="3798"/>
                          <a:ext cx="0" cy="5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8078" name="Line 2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9966" y="3798"/>
                          <a:ext cx="691" cy="5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8079" name="Line 2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3560" y="3798"/>
                          <a:ext cx="0" cy="432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5364" name="Text Box 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30" y="1846"/>
                          <a:ext cx="15810" cy="72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a:spPr>
                      <a:txSp>
                        <a:txBody>
                          <a:bodyPr anchor="ctr">
                            <a:flatTx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  <a:defRPr/>
                            </a:pPr>
                            <a:r>
                              <a:rPr lang="ru-RU" sz="2400" b="1">
                                <a:solidFill>
                                  <a:sysClr val="window" lastClr="FFFFFF"/>
                                </a:solidFill>
                                <a:latin typeface="Calibri"/>
                                <a:cs typeface="Arial" charset="0"/>
                              </a:rPr>
                              <a:t>Методы ознакомления дошкольников с природой</a:t>
                            </a:r>
                            <a:endParaRPr lang="ru-RU">
                              <a:solidFill>
                                <a:sysClr val="window" lastClr="FFFFFF"/>
                              </a:solidFill>
                              <a:latin typeface="Calibri"/>
                              <a:cs typeface="Arial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8081" name="Text Box 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396" y="3148"/>
                          <a:ext cx="3266" cy="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/>
                          </a:outerShdw>
                        </a:effectLst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Наглядные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88082" name="Text Box 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725" y="3148"/>
                          <a:ext cx="3266" cy="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/>
                          </a:outerShdw>
                        </a:effectLst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Практические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88083" name="Text Box 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1877" y="3165"/>
                          <a:ext cx="3266" cy="6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/>
                          </a:outerShdw>
                        </a:effectLst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Словесные 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88084" name="Text Box 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68" y="4318"/>
                          <a:ext cx="1797" cy="11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en-US" altLang="ru-RU" sz="1600" b="1"/>
                              <a:t>Наблю</a:t>
                            </a:r>
                            <a:r>
                              <a:rPr lang="ru-RU" altLang="ru-RU" sz="1600" b="1"/>
                              <a:t>-</a:t>
                            </a:r>
                            <a:r>
                              <a:rPr lang="en-US" altLang="ru-RU" sz="1600" b="1"/>
                              <a:t>дения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  <a:sp>
                      <a:nvSpPr>
                        <a:cNvPr id="88085" name="Text Box 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503" y="4318"/>
                          <a:ext cx="2935" cy="18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Рассматри-вание картин,</a:t>
                            </a:r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демонстрация</a:t>
                            </a:r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фильмов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  <a:sp>
                      <a:nvSpPr>
                        <a:cNvPr id="88086" name="Text Box 1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68" y="6455"/>
                          <a:ext cx="4837" cy="43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 b="1"/>
                              <a:t>Кратковременные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 b="1"/>
                              <a:t>Длительные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 b="1"/>
                              <a:t>Определение состояния </a:t>
                            </a:r>
                            <a:br>
                              <a:rPr lang="ru-RU" altLang="ru-RU" sz="1600" b="1"/>
                            </a:br>
                            <a:r>
                              <a:rPr lang="ru-RU" altLang="ru-RU" sz="1600" b="1"/>
                              <a:t>  предмета по отдельным </a:t>
                            </a:r>
                            <a:br>
                              <a:rPr lang="ru-RU" altLang="ru-RU" sz="1600" b="1"/>
                            </a:br>
                            <a:r>
                              <a:rPr lang="ru-RU" altLang="ru-RU" sz="1600" b="1"/>
                              <a:t>  признакам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 b="1"/>
                              <a:t>Восстановление картины</a:t>
                            </a:r>
                            <a:br>
                              <a:rPr lang="ru-RU" altLang="ru-RU" sz="1600" b="1"/>
                            </a:br>
                            <a:r>
                              <a:rPr lang="ru-RU" altLang="ru-RU" sz="1600" b="1"/>
                              <a:t>  целого по отдельным </a:t>
                            </a:r>
                            <a:br>
                              <a:rPr lang="ru-RU" altLang="ru-RU" sz="1600" b="1"/>
                            </a:br>
                            <a:r>
                              <a:rPr lang="ru-RU" altLang="ru-RU" sz="1600" b="1"/>
                              <a:t>  признакам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  <a:sp>
                      <a:nvSpPr>
                        <a:cNvPr id="88087" name="Text Box 1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820" y="4318"/>
                          <a:ext cx="1659" cy="13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endParaRPr lang="ru-RU" altLang="ru-RU" sz="1600"/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Игра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  <a:sp>
                      <a:nvSpPr>
                        <a:cNvPr id="88088" name="Text Box 1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617" y="4318"/>
                          <a:ext cx="1872" cy="13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Труд </a:t>
                            </a:r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в</a:t>
                            </a:r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природе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  <a:sp>
                      <a:nvSpPr>
                        <a:cNvPr id="88089" name="Text Box 1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820" y="5879"/>
                          <a:ext cx="3732" cy="49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marL="0" lvl="1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Дидактические игры:</a:t>
                            </a:r>
                          </a:p>
                          <a:p>
                            <a:pPr marL="0" lvl="2">
                              <a:lnSpc>
                                <a:spcPct val="90000"/>
                              </a:lnSpc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предметные,</a:t>
                            </a:r>
                          </a:p>
                          <a:p>
                            <a:pPr marL="0" lvl="2">
                              <a:lnSpc>
                                <a:spcPct val="90000"/>
                              </a:lnSpc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настольно-печатные,</a:t>
                            </a:r>
                          </a:p>
                          <a:p>
                            <a:pPr marL="0" lvl="2">
                              <a:lnSpc>
                                <a:spcPct val="90000"/>
                              </a:lnSpc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словесные</a:t>
                            </a:r>
                          </a:p>
                          <a:p>
                            <a:pPr marL="0" lvl="2">
                              <a:lnSpc>
                                <a:spcPct val="90000"/>
                              </a:lnSpc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игровые упражнения и игры-занятия</a:t>
                            </a:r>
                          </a:p>
                          <a:p>
                            <a:pPr marL="0" lvl="1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Подвижные игры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Творческие игры </a:t>
                            </a:r>
                            <a:r>
                              <a:rPr lang="ru-RU" altLang="ru-RU" sz="1600"/>
                              <a:t>(в т.ч. строительные)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88090" name="Text Box 1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9967" y="6140"/>
                          <a:ext cx="2902" cy="24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 b="1"/>
                              <a:t>Индивидуаль</a:t>
                            </a:r>
                            <a:br>
                              <a:rPr lang="ru-RU" altLang="ru-RU" sz="1600" b="1"/>
                            </a:br>
                            <a:r>
                              <a:rPr lang="ru-RU" altLang="ru-RU" sz="1600" b="1"/>
                              <a:t>  ные поруче-</a:t>
                            </a:r>
                            <a:br>
                              <a:rPr lang="ru-RU" altLang="ru-RU" sz="1600" b="1"/>
                            </a:br>
                            <a:r>
                              <a:rPr lang="ru-RU" altLang="ru-RU" sz="1600" b="1"/>
                              <a:t>  ния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 b="1"/>
                              <a:t>Коллектив-</a:t>
                            </a:r>
                            <a:br>
                              <a:rPr lang="ru-RU" altLang="ru-RU" sz="1600" b="1"/>
                            </a:br>
                            <a:r>
                              <a:rPr lang="ru-RU" altLang="ru-RU" sz="1600" b="1"/>
                              <a:t>  ный труд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  <a:sp>
                      <a:nvSpPr>
                        <a:cNvPr id="88091" name="Text Box 1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1901" y="4318"/>
                          <a:ext cx="3317" cy="13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marL="0" lvl="1" algn="ctr">
                              <a:lnSpc>
                                <a:spcPct val="90000"/>
                              </a:lnSpc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 b="1" u="sng"/>
                              <a:t>Рассказ</a:t>
                            </a:r>
                          </a:p>
                          <a:p>
                            <a:pPr marL="0" lvl="1" algn="ctr">
                              <a:lnSpc>
                                <a:spcPct val="90000"/>
                              </a:lnSpc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 b="1"/>
                              <a:t>Беседа</a:t>
                            </a:r>
                          </a:p>
                          <a:p>
                            <a:pPr algn="ctr">
                              <a:lnSpc>
                                <a:spcPct val="90000"/>
                              </a:lnSpc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 b="1"/>
                              <a:t>Чтение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  <a:sp>
                      <a:nvSpPr>
                        <a:cNvPr id="88092" name="Line 1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056" y="2627"/>
                          <a:ext cx="0" cy="5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8093" name="Line 1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3528" y="2566"/>
                          <a:ext cx="32" cy="581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8094" name="Text Box 2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9616" y="4318"/>
                          <a:ext cx="1871" cy="13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Элемен-тарные опыты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  <a:sp>
                      <a:nvSpPr>
                        <a:cNvPr id="88095" name="Line 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8446" y="2523"/>
                          <a:ext cx="0" cy="624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8417DE" w:rsidRPr="00B86366" w:rsidRDefault="008417DE" w:rsidP="00A078E3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078E3" w:rsidRPr="00B86366" w:rsidRDefault="00A078E3" w:rsidP="00A078E3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6115936" cy="4805916"/>
            <wp:effectExtent l="19050" t="0" r="0" b="0"/>
            <wp:docPr id="4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80400" cy="5400675"/>
                      <a:chOff x="395288" y="692150"/>
                      <a:chExt cx="8280400" cy="5400675"/>
                    </a:xfrm>
                  </a:grpSpPr>
                  <a:grpSp>
                    <a:nvGrpSpPr>
                      <a:cNvPr id="91138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395288" y="692150"/>
                        <a:ext cx="8280400" cy="5400675"/>
                        <a:chOff x="432" y="1827"/>
                        <a:chExt cx="15953" cy="11169"/>
                      </a:xfrm>
                    </a:grpSpPr>
                    <a:grpSp>
                      <a:nvGrpSpPr>
                        <a:cNvPr id="3" name="Group 3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32" y="3763"/>
                          <a:ext cx="15953" cy="2532"/>
                          <a:chOff x="432" y="4255"/>
                          <a:chExt cx="15953" cy="2532"/>
                        </a:xfrm>
                      </a:grpSpPr>
                      <a:sp>
                        <a:nvSpPr>
                          <a:cNvPr id="91147" name="AutoShape 4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432" y="4258"/>
                            <a:ext cx="3798" cy="2529"/>
                          </a:xfrm>
                          <a:prstGeom prst="wedgeRoundRectCallout">
                            <a:avLst>
                              <a:gd name="adj1" fmla="val 49606"/>
                              <a:gd name="adj2" fmla="val -73046"/>
                              <a:gd name="adj3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69696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Методы,</a:t>
                              </a:r>
                            </a:p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повышающие</a:t>
                              </a:r>
                            </a:p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познавательную</a:t>
                              </a:r>
                            </a:p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активность</a:t>
                              </a:r>
                              <a:endParaRPr lang="ru-RU" altLang="ru-RU" sz="160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1148" name="AutoShape 5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4464" y="4258"/>
                            <a:ext cx="3798" cy="2529"/>
                          </a:xfrm>
                          <a:prstGeom prst="wedgeRoundRectCallout">
                            <a:avLst>
                              <a:gd name="adj1" fmla="val -8759"/>
                              <a:gd name="adj2" fmla="val -72060"/>
                              <a:gd name="adj3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69696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Методы,</a:t>
                              </a:r>
                            </a:p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вызывающие</a:t>
                              </a:r>
                            </a:p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эмоциональную</a:t>
                              </a:r>
                            </a:p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активность</a:t>
                              </a:r>
                              <a:endParaRPr lang="ru-RU" altLang="ru-RU" sz="160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1149" name="AutoShape 6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8505" y="4255"/>
                            <a:ext cx="3798" cy="2529"/>
                          </a:xfrm>
                          <a:prstGeom prst="wedgeRoundRectCallout">
                            <a:avLst>
                              <a:gd name="adj1" fmla="val -33250"/>
                              <a:gd name="adj2" fmla="val -71856"/>
                              <a:gd name="adj3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69696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Методы,</a:t>
                              </a:r>
                            </a:p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способствующие взаимосвязи</a:t>
                              </a:r>
                            </a:p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различных видов деятельности</a:t>
                              </a:r>
                              <a:endParaRPr lang="ru-RU" altLang="ru-RU" sz="160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1150" name="AutoShape 7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2587" y="4255"/>
                            <a:ext cx="3798" cy="2529"/>
                          </a:xfrm>
                          <a:prstGeom prst="wedgeRoundRectCallout">
                            <a:avLst>
                              <a:gd name="adj1" fmla="val -40866"/>
                              <a:gd name="adj2" fmla="val -72741"/>
                              <a:gd name="adj3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69696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Методы</a:t>
                              </a:r>
                            </a:p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Коррекции</a:t>
                              </a:r>
                              <a:br>
                                <a:rPr lang="ru-RU" altLang="ru-RU" sz="1600" b="1"/>
                              </a:br>
                              <a:r>
                                <a:rPr lang="ru-RU" altLang="ru-RU" sz="1600" b="1"/>
                                <a:t>и  уточнения</a:t>
                              </a:r>
                            </a:p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детских</a:t>
                              </a:r>
                            </a:p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представлений</a:t>
                              </a:r>
                              <a:endParaRPr lang="ru-RU" altLang="ru-RU" sz="1600"/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4" name="Group 8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32" y="6444"/>
                          <a:ext cx="15953" cy="6552"/>
                          <a:chOff x="432" y="7083"/>
                          <a:chExt cx="15953" cy="6552"/>
                        </a:xfrm>
                      </a:grpSpPr>
                      <a:sp>
                        <a:nvSpPr>
                          <a:cNvPr id="91143" name="Text Box 9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432" y="7083"/>
                            <a:ext cx="3745" cy="6552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69696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500">
                                  <a:solidFill>
                                    <a:srgbClr val="000000"/>
                                  </a:solidFill>
                                </a:rPr>
                                <a:t>Элементарный </a:t>
                              </a:r>
                              <a:br>
                                <a:rPr lang="ru-RU" altLang="ru-RU" sz="1500">
                                  <a:solidFill>
                                    <a:srgbClr val="000000"/>
                                  </a:solidFill>
                                </a:rPr>
                              </a:br>
                              <a:r>
                                <a:rPr lang="ru-RU" altLang="ru-RU" sz="1500">
                                  <a:solidFill>
                                    <a:srgbClr val="000000"/>
                                  </a:solidFill>
                                </a:rPr>
                                <a:t>    анализ 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500"/>
                                <a:t>Сравнение</a:t>
                              </a:r>
                              <a:br>
                                <a:rPr lang="ru-RU" altLang="ru-RU" sz="1500"/>
                              </a:br>
                              <a:r>
                                <a:rPr lang="ru-RU" altLang="ru-RU" sz="1500"/>
                                <a:t>     по контрасту и</a:t>
                              </a:r>
                              <a:br>
                                <a:rPr lang="ru-RU" altLang="ru-RU" sz="1500"/>
                              </a:br>
                              <a:r>
                                <a:rPr lang="ru-RU" altLang="ru-RU" sz="1500"/>
                                <a:t>     подобию, сходству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500"/>
                                <a:t>Группировка </a:t>
                              </a:r>
                              <a:br>
                                <a:rPr lang="ru-RU" altLang="ru-RU" sz="1500"/>
                              </a:br>
                              <a:r>
                                <a:rPr lang="ru-RU" altLang="ru-RU" sz="1500"/>
                                <a:t>    и классификация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500"/>
                                <a:t>Моделирование</a:t>
                              </a:r>
                              <a:br>
                                <a:rPr lang="ru-RU" altLang="ru-RU" sz="1500"/>
                              </a:br>
                              <a:r>
                                <a:rPr lang="ru-RU" altLang="ru-RU" sz="1500"/>
                                <a:t>    и конструирование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500"/>
                                <a:t>Ответы на вопросы</a:t>
                              </a:r>
                              <a:br>
                                <a:rPr lang="ru-RU" altLang="ru-RU" sz="1500"/>
                              </a:br>
                              <a:r>
                                <a:rPr lang="ru-RU" altLang="ru-RU" sz="1500"/>
                                <a:t>     детей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500"/>
                                <a:t>Приучение к </a:t>
                              </a:r>
                              <a:br>
                                <a:rPr lang="ru-RU" altLang="ru-RU" sz="1500"/>
                              </a:br>
                              <a:r>
                                <a:rPr lang="ru-RU" altLang="ru-RU" sz="1500"/>
                                <a:t>    самостоятельному </a:t>
                              </a:r>
                              <a:br>
                                <a:rPr lang="ru-RU" altLang="ru-RU" sz="1500"/>
                              </a:br>
                              <a:r>
                                <a:rPr lang="ru-RU" altLang="ru-RU" sz="1500"/>
                                <a:t>    поиску ответов </a:t>
                              </a:r>
                              <a:br>
                                <a:rPr lang="ru-RU" altLang="ru-RU" sz="1500"/>
                              </a:br>
                              <a:r>
                                <a:rPr lang="ru-RU" altLang="ru-RU" sz="1500"/>
                                <a:t>   на вопросы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1144" name="Text Box 10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4464" y="7083"/>
                            <a:ext cx="3875" cy="6552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69696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Воображаемая 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ситуация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Придумывание 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сказок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Игры-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драматизации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Сюрпризные 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моменты и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элементы новизны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Юмор и шутка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Сочетание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разнообразных 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средств на одном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занятии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1145" name="Text Box 11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8617" y="7083"/>
                            <a:ext cx="3884" cy="6552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69696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marL="0" lvl="1">
                                <a:lnSpc>
                                  <a:spcPct val="90000"/>
                                </a:lnSpc>
                                <a:spcAft>
                                  <a:spcPts val="600"/>
                                </a:spcAft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Прием 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предложения и 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обучения способу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 связи разных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видов деятельности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spcAft>
                                  <a:spcPts val="600"/>
                                </a:spcAft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Перспективное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планирование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spcAft>
                                  <a:spcPts val="600"/>
                                </a:spcAft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Перспектива,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 направленная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 на последующую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 деятельность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spcAft>
                                  <a:spcPts val="600"/>
                                </a:spcAft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Беседа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1146" name="Text Box 12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2816" y="7083"/>
                            <a:ext cx="3569" cy="6552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69696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marL="0" lvl="1">
                                <a:lnSpc>
                                  <a:spcPct val="90000"/>
                                </a:lnSpc>
                                <a:spcAft>
                                  <a:spcPts val="600"/>
                                </a:spcAft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Повторение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spcAft>
                                  <a:spcPts val="600"/>
                                </a:spcAft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Наблюдение 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spcAft>
                                  <a:spcPts val="600"/>
                                </a:spcAft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Экспериментиро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вание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spcAft>
                                  <a:spcPts val="600"/>
                                </a:spcAft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Создание 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проблемных 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ситуаций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spcAft>
                                  <a:spcPts val="600"/>
                                </a:spcAft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Беседа</a:t>
                              </a: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91142" name="Text Box 13" descr="Газетная бумага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007" y="1827"/>
                          <a:ext cx="14690" cy="1297"/>
                        </a:xfrm>
                        <a:prstGeom prst="rect">
                          <a:avLst/>
                        </a:prstGeom>
                        <a:blipFill dpi="0" rotWithShape="0">
                          <a:blip r:embed="rId17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/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 dirty="0"/>
                              <a:t>МЕТОДЫ</a:t>
                            </a:r>
                            <a:r>
                              <a:rPr lang="ru-RU" sz="1600" b="1" dirty="0"/>
                              <a:t>, ПОЗВОЛЯЮЩИЕ ПЕДАГОГУ НАИБОЛЕЕ ЭФФЕКТИВНО</a:t>
                            </a:r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sz="1600" b="1" dirty="0"/>
                              <a:t> ПРОВОДИТЬ РАБОТУ ПО ОЗНАКОМЛЕНИЮ ДЕТЕЙ С СОЦИАЛЬНЫМ МИРОМ</a:t>
                            </a:r>
                            <a:endParaRPr lang="ru-RU" sz="16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A078E3" w:rsidRPr="00CD7A6F" w:rsidRDefault="00CD7A6F" w:rsidP="00CD7A6F">
      <w:pPr>
        <w:ind w:left="360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0000"/>
          <w:sz w:val="32"/>
          <w:szCs w:val="32"/>
        </w:rPr>
        <w:lastRenderedPageBreak/>
        <w:t>2.1.3.</w:t>
      </w:r>
      <w:r w:rsidR="00A078E3" w:rsidRPr="00CD7A6F">
        <w:rPr>
          <w:rFonts w:ascii="Times New Roman" w:hAnsi="Times New Roman" w:cs="Times New Roman"/>
          <w:b/>
          <w:i/>
          <w:color w:val="000000"/>
          <w:sz w:val="32"/>
          <w:szCs w:val="32"/>
        </w:rPr>
        <w:t>Образовательная область «Речевое развитие»</w:t>
      </w:r>
    </w:p>
    <w:p w:rsidR="00A078E3" w:rsidRPr="00BB5F7A" w:rsidRDefault="00A078E3" w:rsidP="00A078E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Цель: </w:t>
      </w:r>
      <w:r w:rsidRPr="00BB5F7A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устной речи и навыков речевого общения с окружающими на основе овладения литературным языком своего народа. </w:t>
      </w:r>
    </w:p>
    <w:p w:rsidR="00A078E3" w:rsidRPr="00B86366" w:rsidRDefault="00A078E3" w:rsidP="00A078E3">
      <w:pPr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A078E3" w:rsidRPr="00B86366" w:rsidRDefault="00A078E3" w:rsidP="00A078E3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2005" cy="3030279"/>
            <wp:effectExtent l="19050" t="0" r="1595" b="0"/>
            <wp:docPr id="5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53425" cy="4535488"/>
                      <a:chOff x="395288" y="1628775"/>
                      <a:chExt cx="8353425" cy="4535488"/>
                    </a:xfrm>
                  </a:grpSpPr>
                  <a:grpSp>
                    <a:nvGrpSpPr>
                      <a:cNvPr id="71685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395288" y="1628775"/>
                        <a:ext cx="8353425" cy="4535488"/>
                        <a:chOff x="623" y="6049"/>
                        <a:chExt cx="13154" cy="7142"/>
                      </a:xfrm>
                    </a:grpSpPr>
                    <a:sp>
                      <a:nvSpPr>
                        <a:cNvPr id="19" name="Text Box 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23" y="6049"/>
                          <a:ext cx="13154" cy="7142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71842" dir="2700000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  <a:defRPr/>
                            </a:pPr>
                            <a:r>
                              <a:rPr lang="ru-RU" sz="2800" b="1" dirty="0">
                                <a:solidFill>
                                  <a:srgbClr val="C00000"/>
                                </a:solidFill>
                                <a:effectLst>
                                  <a:outerShdw blurRad="38100" dist="38100" dir="2700000" algn="tl">
                                    <a:srgbClr val="000000">
                                      <a:alpha val="43137"/>
                                    </a:srgbClr>
                                  </a:outerShdw>
                                </a:effectLst>
                              </a:rPr>
                              <a:t>Принципы развития речи</a:t>
                            </a:r>
                            <a:endParaRPr lang="ru-RU" sz="2800" dirty="0">
                              <a:solidFill>
                                <a:srgbClr val="C0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4" name="Group 4"/>
                        <a:cNvGrpSpPr>
                          <a:grpSpLocks/>
                        </a:cNvGrpSpPr>
                      </a:nvGrpSpPr>
                      <a:grpSpPr bwMode="auto">
                        <a:xfrm>
                          <a:off x="1303" y="6843"/>
                          <a:ext cx="11680" cy="6122"/>
                          <a:chOff x="1303" y="6843"/>
                          <a:chExt cx="11680" cy="6122"/>
                        </a:xfrm>
                      </a:grpSpPr>
                      <a:sp>
                        <a:nvSpPr>
                          <a:cNvPr id="71690" name="Text Box 5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303" y="6844"/>
                            <a:ext cx="11679" cy="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Принцип взаимосвязи сенсорного, умственного и речевого развития</a:t>
                              </a:r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1691" name="Text Box 6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303" y="7751"/>
                            <a:ext cx="11679" cy="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Принцип  коммуникативно - деятельностного подхода к развитию речи</a:t>
                              </a:r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1692" name="Text Box 7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303" y="8659"/>
                            <a:ext cx="11679" cy="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Принцип  развития языкового чутья</a:t>
                              </a:r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1693" name="Text Box 8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303" y="9564"/>
                            <a:ext cx="11679" cy="6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Принцип формирования элементарного осознания явлений языка</a:t>
                              </a:r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1694" name="Text Box 9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303" y="10471"/>
                            <a:ext cx="11679" cy="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Принцип взаимосвязи работы над различными сторонами речи</a:t>
                              </a:r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1695" name="Text Box 10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303" y="11381"/>
                            <a:ext cx="11679" cy="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Принцип обогащения мотивации речевой</a:t>
                              </a:r>
                              <a:r>
                                <a:rPr lang="en-US" b="1"/>
                                <a:t> </a:t>
                              </a:r>
                              <a:r>
                                <a:rPr lang="ru-RU" b="1"/>
                                <a:t>деятельности</a:t>
                              </a:r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1696" name="Text Box 11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303" y="12286"/>
                            <a:ext cx="11679" cy="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Принцип обеспечения активной языковой практики</a:t>
                              </a:r>
                              <a:endParaRPr lang="ru-RU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A078E3" w:rsidRPr="00B86366" w:rsidRDefault="00A078E3" w:rsidP="00A078E3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39790" cy="4219575"/>
            <wp:effectExtent l="19050" t="0" r="3810" b="0"/>
            <wp:docPr id="6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37563" cy="5545138"/>
                      <a:chOff x="323850" y="476250"/>
                      <a:chExt cx="8437563" cy="5545138"/>
                    </a:xfrm>
                  </a:grpSpPr>
                  <a:grpSp>
                    <a:nvGrpSpPr>
                      <a:cNvPr id="72706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323850" y="476250"/>
                        <a:ext cx="8437563" cy="5545138"/>
                        <a:chOff x="487" y="991"/>
                        <a:chExt cx="13290" cy="8734"/>
                      </a:xfrm>
                    </a:grpSpPr>
                    <a:sp>
                      <a:nvSpPr>
                        <a:cNvPr id="72708" name="Text Box 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87" y="991"/>
                          <a:ext cx="13290" cy="8734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63500" dir="3187806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sz="2400" b="1">
                                <a:solidFill>
                                  <a:srgbClr val="C00000"/>
                                </a:solidFill>
                              </a:rPr>
                              <a:t>Основные направления работы по развитию речи детей</a:t>
                            </a:r>
                            <a:br>
                              <a:rPr lang="ru-RU" sz="2400" b="1">
                                <a:solidFill>
                                  <a:srgbClr val="C00000"/>
                                </a:solidFill>
                              </a:rPr>
                            </a:br>
                            <a:r>
                              <a:rPr lang="ru-RU" sz="2400" b="1">
                                <a:solidFill>
                                  <a:srgbClr val="C00000"/>
                                </a:solidFill>
                              </a:rPr>
                              <a:t>в дошкольной организации</a:t>
                            </a:r>
                            <a:endParaRPr lang="ru-RU" sz="2400">
                              <a:solidFill>
                                <a:srgbClr val="C0000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4" name="Group 4"/>
                        <a:cNvGrpSpPr>
                          <a:grpSpLocks/>
                        </a:cNvGrpSpPr>
                      </a:nvGrpSpPr>
                      <a:grpSpPr bwMode="auto">
                        <a:xfrm>
                          <a:off x="714" y="2239"/>
                          <a:ext cx="12815" cy="7259"/>
                          <a:chOff x="714" y="2239"/>
                          <a:chExt cx="12815" cy="7259"/>
                        </a:xfrm>
                      </a:grpSpPr>
                      <a:sp>
                        <a:nvSpPr>
                          <a:cNvPr id="72710" name="Text Box 5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715" y="2239"/>
                            <a:ext cx="6236" cy="2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1. Развитие словаря</a:t>
                              </a:r>
                              <a:r>
                                <a:rPr lang="ru-RU"/>
                                <a:t>: освоение</a:t>
                              </a:r>
                              <a:br>
                                <a:rPr lang="ru-RU"/>
                              </a:br>
                              <a:r>
                                <a:rPr lang="ru-RU"/>
                                <a:t>    значений слов и их уместное </a:t>
                              </a:r>
                              <a:br>
                                <a:rPr lang="ru-RU"/>
                              </a:br>
                              <a:r>
                                <a:rPr lang="ru-RU"/>
                                <a:t>    употребление в соответствии</a:t>
                              </a:r>
                              <a:br>
                                <a:rPr lang="ru-RU"/>
                              </a:br>
                              <a:r>
                                <a:rPr lang="ru-RU"/>
                                <a:t>    с контекстом высказывания, </a:t>
                              </a:r>
                              <a:br>
                                <a:rPr lang="ru-RU"/>
                              </a:br>
                              <a:r>
                                <a:rPr lang="ru-RU"/>
                                <a:t>    с ситуацией, в которой происходит</a:t>
                              </a:r>
                              <a:br>
                                <a:rPr lang="ru-RU"/>
                              </a:br>
                              <a:r>
                                <a:rPr lang="ru-RU"/>
                                <a:t>    общение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2711" name="Text Box 6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715" y="4962"/>
                            <a:ext cx="6236" cy="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2. Воспитание звуковой культуры</a:t>
                              </a:r>
                              <a:br>
                                <a:rPr lang="ru-RU" b="1"/>
                              </a:br>
                              <a:r>
                                <a:rPr lang="ru-RU" b="1"/>
                                <a:t>    речи: </a:t>
                              </a:r>
                              <a:r>
                                <a:rPr lang="ru-RU"/>
                                <a:t>развитие восприятия звуков</a:t>
                              </a:r>
                              <a:br>
                                <a:rPr lang="ru-RU"/>
                              </a:br>
                              <a:r>
                                <a:rPr lang="ru-RU"/>
                                <a:t>    родной речи и произношения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2712" name="Text Box 7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715" y="6549"/>
                            <a:ext cx="6236" cy="29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3. Формирование грамматического</a:t>
                              </a:r>
                              <a:br>
                                <a:rPr lang="ru-RU" b="1"/>
                              </a:br>
                              <a:r>
                                <a:rPr lang="ru-RU" b="1"/>
                                <a:t>    строя:</a:t>
                              </a:r>
                            </a:p>
                            <a:p>
                              <a:pPr>
                                <a:lnSpc>
                                  <a:spcPct val="8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/>
                                <a:t> Морфология </a:t>
                              </a:r>
                              <a:r>
                                <a:rPr lang="ru-RU" sz="1600"/>
                                <a:t>(изменение слов</a:t>
                              </a:r>
                              <a:br>
                                <a:rPr lang="ru-RU" sz="1600"/>
                              </a:br>
                              <a:r>
                                <a:rPr lang="ru-RU" sz="1600"/>
                                <a:t>   по родам, числам. падежам)</a:t>
                              </a:r>
                            </a:p>
                            <a:p>
                              <a:pPr>
                                <a:lnSpc>
                                  <a:spcPct val="8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/>
                                <a:t> Синтаксис (освоение различных </a:t>
                              </a:r>
                              <a:br>
                                <a:rPr lang="ru-RU"/>
                              </a:br>
                              <a:r>
                                <a:rPr lang="ru-RU"/>
                                <a:t>   типов словосочетаний</a:t>
                              </a:r>
                              <a:br>
                                <a:rPr lang="ru-RU"/>
                              </a:br>
                              <a:r>
                                <a:rPr lang="ru-RU"/>
                                <a:t>   и предложений)</a:t>
                              </a:r>
                            </a:p>
                            <a:p>
                              <a:pPr>
                                <a:lnSpc>
                                  <a:spcPct val="8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/>
                                <a:t> Словообразование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2713" name="Text Box 8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7406" y="2239"/>
                            <a:ext cx="6124" cy="2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4. Развитие связной речи:</a:t>
                              </a:r>
                            </a:p>
                            <a:p>
                              <a:pPr>
                                <a:lnSpc>
                                  <a:spcPct val="9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/>
                                <a:t> Диалогическая (разговорная) речь</a:t>
                              </a:r>
                            </a:p>
                            <a:p>
                              <a:pPr>
                                <a:lnSpc>
                                  <a:spcPct val="9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/>
                                <a:t> Монологическая речь </a:t>
                              </a:r>
                              <a:br>
                                <a:rPr lang="ru-RU"/>
                              </a:br>
                              <a:r>
                                <a:rPr lang="ru-RU"/>
                                <a:t>  (рассказывание</a:t>
                              </a:r>
                              <a:r>
                                <a:rPr lang="en-US"/>
                                <a:t>)</a:t>
                              </a:r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2714" name="Text Box 9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7406" y="4962"/>
                            <a:ext cx="6124" cy="2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5. Формирование элементарного</a:t>
                              </a:r>
                              <a:br>
                                <a:rPr lang="ru-RU" b="1"/>
                              </a:br>
                              <a:r>
                                <a:rPr lang="ru-RU" b="1"/>
                                <a:t>    осознания явлений языка и речи:</a:t>
                              </a:r>
                              <a:br>
                                <a:rPr lang="ru-RU" b="1"/>
                              </a:br>
                              <a:r>
                                <a:rPr lang="ru-RU" b="1"/>
                                <a:t>    </a:t>
                              </a:r>
                              <a:r>
                                <a:rPr lang="ru-RU"/>
                                <a:t>различение звука и слова,</a:t>
                              </a:r>
                              <a:br>
                                <a:rPr lang="ru-RU"/>
                              </a:br>
                              <a:r>
                                <a:rPr lang="ru-RU"/>
                                <a:t>    нахождение  места звука в слове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2715" name="Text Box 10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7406" y="7342"/>
                            <a:ext cx="6124" cy="2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6. Воспитание любви и интереса</a:t>
                              </a:r>
                              <a:br>
                                <a:rPr lang="ru-RU" b="1"/>
                              </a:br>
                              <a:r>
                                <a:rPr lang="ru-RU" b="1"/>
                                <a:t>    к художественному слову</a:t>
                              </a:r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A078E3" w:rsidRPr="00B86366" w:rsidRDefault="00A078E3" w:rsidP="00A078E3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078E3" w:rsidRPr="00B86366" w:rsidRDefault="00A078E3" w:rsidP="00A078E3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9790" cy="3952875"/>
            <wp:effectExtent l="19050" t="0" r="3810" b="0"/>
            <wp:docPr id="9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24863" cy="3527425"/>
                      <a:chOff x="323850" y="2565400"/>
                      <a:chExt cx="8424863" cy="3527425"/>
                    </a:xfrm>
                  </a:grpSpPr>
                  <a:grpSp>
                    <a:nvGrpSpPr>
                      <a:cNvPr id="73731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323850" y="2565400"/>
                        <a:ext cx="8424863" cy="3527425"/>
                        <a:chOff x="735" y="6120"/>
                        <a:chExt cx="13267" cy="5558"/>
                      </a:xfrm>
                    </a:grpSpPr>
                    <a:sp>
                      <a:nvSpPr>
                        <a:cNvPr id="4099" name="Text Box 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35" y="6120"/>
                          <a:ext cx="13267" cy="5558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89803" dir="2700000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  <a:defRPr/>
                            </a:pPr>
                            <a:r>
                              <a:rPr lang="ru-RU" sz="2400" b="1" dirty="0">
                                <a:solidFill>
                                  <a:srgbClr val="C00000"/>
                                </a:solidFill>
                                <a:effectLst>
                                  <a:outerShdw blurRad="38100" dist="38100" dir="2700000" algn="tl">
                                    <a:srgbClr val="000000">
                                      <a:alpha val="43137"/>
                                    </a:srgbClr>
                                  </a:outerShdw>
                                </a:effectLst>
                              </a:rPr>
                              <a:t>Методы развития речи</a:t>
                            </a:r>
                            <a:endParaRPr lang="ru-RU" sz="2400" dirty="0">
                              <a:solidFill>
                                <a:srgbClr val="C0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4" name="Group 4"/>
                        <a:cNvGrpSpPr>
                          <a:grpSpLocks/>
                        </a:cNvGrpSpPr>
                      </a:nvGrpSpPr>
                      <a:grpSpPr bwMode="auto">
                        <a:xfrm>
                          <a:off x="889" y="6801"/>
                          <a:ext cx="12884" cy="4537"/>
                          <a:chOff x="889" y="6801"/>
                          <a:chExt cx="12884" cy="4537"/>
                        </a:xfrm>
                      </a:grpSpPr>
                      <a:sp>
                        <a:nvSpPr>
                          <a:cNvPr id="73742" name="Text Box 5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889" y="6801"/>
                            <a:ext cx="7087" cy="29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2000" b="1" dirty="0"/>
                                <a:t>Наглядные:</a:t>
                              </a:r>
                            </a:p>
                            <a:p>
                              <a:pPr>
                                <a:lnSpc>
                                  <a:spcPct val="9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 altLang="ru-RU" sz="1600" b="1" dirty="0"/>
                                <a:t> Непосредственное наблюдение и его</a:t>
                              </a:r>
                              <a:br>
                                <a:rPr lang="ru-RU" altLang="ru-RU" sz="1600" b="1" dirty="0"/>
                              </a:br>
                              <a:r>
                                <a:rPr lang="ru-RU" altLang="ru-RU" sz="1600" b="1" dirty="0"/>
                                <a:t>  разновидности </a:t>
                              </a:r>
                              <a:r>
                                <a:rPr lang="ru-RU" altLang="ru-RU" sz="1600" dirty="0"/>
                                <a:t>(наблюдение в природе, </a:t>
                              </a:r>
                              <a:br>
                                <a:rPr lang="ru-RU" altLang="ru-RU" sz="1600" dirty="0"/>
                              </a:br>
                              <a:r>
                                <a:rPr lang="ru-RU" altLang="ru-RU" sz="1600" dirty="0"/>
                                <a:t>  экскурсии)</a:t>
                              </a:r>
                            </a:p>
                            <a:p>
                              <a:pPr>
                                <a:lnSpc>
                                  <a:spcPct val="9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 altLang="ru-RU" sz="1600" b="1" dirty="0"/>
                                <a:t> Опосредованное наблюдение </a:t>
                              </a:r>
                              <a:br>
                                <a:rPr lang="ru-RU" altLang="ru-RU" sz="1600" b="1" dirty="0"/>
                              </a:br>
                              <a:r>
                                <a:rPr lang="ru-RU" altLang="ru-RU" sz="1600" b="1" dirty="0"/>
                                <a:t>  </a:t>
                              </a:r>
                              <a:r>
                                <a:rPr lang="ru-RU" altLang="ru-RU" sz="1600" dirty="0"/>
                                <a:t>(изобразительная наглядность: рассматривание</a:t>
                              </a:r>
                              <a:br>
                                <a:rPr lang="ru-RU" altLang="ru-RU" sz="1600" dirty="0"/>
                              </a:br>
                              <a:r>
                                <a:rPr lang="ru-RU" altLang="ru-RU" sz="1600" dirty="0"/>
                                <a:t>   игрушек и картин, рассказывание по игрушкам</a:t>
                              </a:r>
                              <a:br>
                                <a:rPr lang="ru-RU" altLang="ru-RU" sz="1600" dirty="0"/>
                              </a:br>
                              <a:r>
                                <a:rPr lang="ru-RU" altLang="ru-RU" sz="1600" dirty="0"/>
                                <a:t>   и картинам)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3743" name="Text Box 6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8446" y="6801"/>
                            <a:ext cx="5327" cy="29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2000" b="1"/>
                                <a:t>Словесные:</a:t>
                              </a:r>
                            </a:p>
                            <a:p>
                              <a:pPr>
                                <a:lnSpc>
                                  <a:spcPct val="9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 altLang="ru-RU" sz="1600" b="1"/>
                                <a:t> Чтение и рассказывание </a:t>
                              </a:r>
                              <a:br>
                                <a:rPr lang="ru-RU" altLang="ru-RU" sz="1600" b="1"/>
                              </a:br>
                              <a:r>
                                <a:rPr lang="ru-RU" altLang="ru-RU" sz="1600" b="1"/>
                                <a:t>   художественных произведений</a:t>
                              </a:r>
                            </a:p>
                            <a:p>
                              <a:pPr>
                                <a:lnSpc>
                                  <a:spcPct val="9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 altLang="ru-RU" sz="1600" b="1"/>
                                <a:t> Заучивание наизусть</a:t>
                              </a:r>
                            </a:p>
                            <a:p>
                              <a:pPr>
                                <a:lnSpc>
                                  <a:spcPct val="9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 altLang="ru-RU" sz="1600" b="1"/>
                                <a:t> Пересказ</a:t>
                              </a:r>
                            </a:p>
                            <a:p>
                              <a:pPr>
                                <a:lnSpc>
                                  <a:spcPct val="9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 altLang="ru-RU" sz="1600" b="1"/>
                                <a:t> Обобщающая беседа</a:t>
                              </a:r>
                            </a:p>
                            <a:p>
                              <a:pPr>
                                <a:lnSpc>
                                  <a:spcPct val="9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 altLang="ru-RU" sz="1600" b="1"/>
                                <a:t> Рассказывание без опоры</a:t>
                              </a:r>
                              <a:br>
                                <a:rPr lang="ru-RU" altLang="ru-RU" sz="1600" b="1"/>
                              </a:br>
                              <a:r>
                                <a:rPr lang="ru-RU" altLang="ru-RU" sz="1600" b="1"/>
                                <a:t>  на наглядный материал</a:t>
                              </a:r>
                              <a:endParaRPr lang="ru-RU" altLang="ru-RU" sz="160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3744" name="Text Box 7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756" y="9977"/>
                            <a:ext cx="11339" cy="13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2000" b="1"/>
                                <a:t>Практические:</a:t>
                              </a:r>
                            </a:p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Дидактические игры, игры-драматизации, инсценировки, дидактические упражнения, пластические этюды, хороводные игры</a:t>
                              </a:r>
                              <a:endParaRPr lang="ru-RU" altLang="ru-RU" sz="1600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A078E3" w:rsidRPr="00B86366" w:rsidRDefault="00A078E3" w:rsidP="00A078E3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078E3" w:rsidRPr="00B86366" w:rsidRDefault="00A078E3" w:rsidP="00A078E3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39790" cy="1894308"/>
            <wp:effectExtent l="19050" t="0" r="3810" b="0"/>
            <wp:docPr id="8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53425" cy="2663825"/>
                      <a:chOff x="395288" y="3429000"/>
                      <a:chExt cx="8353425" cy="2663825"/>
                    </a:xfrm>
                  </a:grpSpPr>
                  <a:grpSp>
                    <a:nvGrpSpPr>
                      <a:cNvPr id="74754" name="Group 12"/>
                      <a:cNvGrpSpPr>
                        <a:grpSpLocks/>
                      </a:cNvGrpSpPr>
                    </a:nvGrpSpPr>
                    <a:grpSpPr bwMode="auto">
                      <a:xfrm>
                        <a:off x="395288" y="3429000"/>
                        <a:ext cx="8353425" cy="2663825"/>
                        <a:chOff x="318" y="459"/>
                        <a:chExt cx="13153" cy="4194"/>
                      </a:xfrm>
                    </a:grpSpPr>
                    <a:sp>
                      <a:nvSpPr>
                        <a:cNvPr id="3085" name="Text Box 1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18" y="459"/>
                          <a:ext cx="13153" cy="4194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89803" dir="2700000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  <a:defRPr/>
                            </a:pPr>
                            <a:r>
                              <a:rPr lang="ru-RU" sz="2400" b="1" dirty="0">
                                <a:solidFill>
                                  <a:srgbClr val="C00000"/>
                                </a:solidFill>
                                <a:effectLst>
                                  <a:outerShdw blurRad="38100" dist="38100" dir="2700000" algn="tl">
                                    <a:srgbClr val="000000">
                                      <a:alpha val="43137"/>
                                    </a:srgbClr>
                                  </a:outerShdw>
                                </a:effectLst>
                              </a:rPr>
                              <a:t>Средства развития речи</a:t>
                            </a:r>
                            <a:endParaRPr lang="ru-RU" sz="2400" dirty="0">
                              <a:solidFill>
                                <a:srgbClr val="C0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4767" name="Text Box 1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73" y="1309"/>
                          <a:ext cx="3287" cy="14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Общение</a:t>
                            </a:r>
                            <a:endParaRPr lang="ru-RU"/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взрослых и детей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74768" name="Text Box 1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195" y="1251"/>
                          <a:ext cx="3287" cy="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Культурная</a:t>
                            </a:r>
                            <a:endParaRPr lang="ru-RU"/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языковая среда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74769" name="Text Box 1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9617" y="1251"/>
                          <a:ext cx="3287" cy="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Обучение</a:t>
                            </a:r>
                            <a:r>
                              <a:rPr lang="ru-RU"/>
                              <a:t> </a:t>
                            </a:r>
                            <a:r>
                              <a:rPr lang="ru-RU" b="1"/>
                              <a:t>родной речи на занятиях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74770" name="Text Box 1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70" y="3066"/>
                          <a:ext cx="3289" cy="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Художественная</a:t>
                            </a:r>
                            <a:endParaRPr lang="ru-RU"/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литература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74771" name="Text Box 1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195" y="3066"/>
                          <a:ext cx="3287" cy="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Изобразительное</a:t>
                            </a:r>
                            <a:r>
                              <a:rPr lang="ru-RU"/>
                              <a:t> </a:t>
                            </a:r>
                            <a:r>
                              <a:rPr lang="ru-RU" b="1"/>
                              <a:t>искусство, музыка, театр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74772" name="Text Box 1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9729" y="3066"/>
                          <a:ext cx="3287" cy="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Занятия по другим</a:t>
                            </a:r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разделам программы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A078E3" w:rsidRPr="00B86366" w:rsidRDefault="00A078E3" w:rsidP="00A078E3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Воспитание любви и интереса к художественному слову.</w:t>
      </w:r>
    </w:p>
    <w:p w:rsidR="00A078E3" w:rsidRDefault="00A078E3" w:rsidP="00A078E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Знакомство детей с художественной литературой.</w:t>
      </w:r>
    </w:p>
    <w:p w:rsidR="00A078E3" w:rsidRPr="00B86366" w:rsidRDefault="00A078E3" w:rsidP="00A078E3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A078E3" w:rsidRPr="00A00D8C" w:rsidTr="00A078E3">
        <w:tc>
          <w:tcPr>
            <w:tcW w:w="9570" w:type="dxa"/>
            <w:gridSpan w:val="4"/>
          </w:tcPr>
          <w:p w:rsidR="00A078E3" w:rsidRPr="00A00D8C" w:rsidRDefault="00A078E3" w:rsidP="00A078E3">
            <w:pPr>
              <w:spacing w:before="100" w:beforeAutospacing="1" w:after="120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Цель</w:t>
            </w:r>
          </w:p>
        </w:tc>
      </w:tr>
      <w:tr w:rsidR="00A078E3" w:rsidRPr="00A00D8C" w:rsidTr="00A078E3">
        <w:tc>
          <w:tcPr>
            <w:tcW w:w="9570" w:type="dxa"/>
            <w:gridSpan w:val="4"/>
          </w:tcPr>
          <w:p w:rsidR="00A078E3" w:rsidRPr="00A00D8C" w:rsidRDefault="00A078E3" w:rsidP="00A078E3">
            <w:pPr>
              <w:spacing w:before="100" w:beforeAutospacing="1" w:after="120"/>
              <w:jc w:val="center"/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Формирование интереса и потребности в чтении (восприятии книг)</w:t>
            </w:r>
          </w:p>
        </w:tc>
      </w:tr>
      <w:tr w:rsidR="00A078E3" w:rsidRPr="00A00D8C" w:rsidTr="00A078E3">
        <w:tc>
          <w:tcPr>
            <w:tcW w:w="9570" w:type="dxa"/>
            <w:gridSpan w:val="4"/>
          </w:tcPr>
          <w:p w:rsidR="00A078E3" w:rsidRPr="00A00D8C" w:rsidRDefault="00A078E3" w:rsidP="00A078E3">
            <w:pPr>
              <w:spacing w:before="100" w:beforeAutospacing="1" w:after="120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Задачи</w:t>
            </w:r>
          </w:p>
        </w:tc>
      </w:tr>
      <w:tr w:rsidR="00A078E3" w:rsidRPr="00A00D8C" w:rsidTr="00A078E3">
        <w:tc>
          <w:tcPr>
            <w:tcW w:w="4784" w:type="dxa"/>
            <w:gridSpan w:val="2"/>
          </w:tcPr>
          <w:p w:rsidR="00A078E3" w:rsidRPr="00A00D8C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Вызывать интерес к худ</w:t>
            </w:r>
            <w:proofErr w:type="gramStart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.</w:t>
            </w:r>
            <w:proofErr w:type="gramEnd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 </w:t>
            </w:r>
            <w:proofErr w:type="gramStart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л</w:t>
            </w:r>
            <w:proofErr w:type="gramEnd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итературе, как средству познания, приобщения к словесному искусству, воспитания культуры чувств и переживаний</w:t>
            </w:r>
          </w:p>
        </w:tc>
        <w:tc>
          <w:tcPr>
            <w:tcW w:w="4786" w:type="dxa"/>
            <w:gridSpan w:val="2"/>
          </w:tcPr>
          <w:p w:rsidR="00A078E3" w:rsidRPr="00A00D8C" w:rsidRDefault="00A078E3" w:rsidP="00A078E3">
            <w:pPr>
              <w:spacing w:before="100" w:beforeAutospacing="1" w:after="120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Приобщение к словесному искусству, в том числе развитие художественного восприятия и эстетического вкуса</w:t>
            </w:r>
          </w:p>
        </w:tc>
      </w:tr>
      <w:tr w:rsidR="00A078E3" w:rsidRPr="00A00D8C" w:rsidTr="00A078E3">
        <w:tc>
          <w:tcPr>
            <w:tcW w:w="4784" w:type="dxa"/>
            <w:gridSpan w:val="2"/>
          </w:tcPr>
          <w:p w:rsidR="00A078E3" w:rsidRPr="00A00D8C" w:rsidRDefault="00A078E3" w:rsidP="00A078E3">
            <w:pPr>
              <w:spacing w:before="100" w:beforeAutospacing="1" w:afterAutospacing="1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lastRenderedPageBreak/>
              <w:t>Развитие литературной речи</w:t>
            </w:r>
          </w:p>
          <w:p w:rsidR="00A078E3" w:rsidRPr="00A00D8C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</w:pPr>
          </w:p>
        </w:tc>
        <w:tc>
          <w:tcPr>
            <w:tcW w:w="4786" w:type="dxa"/>
            <w:gridSpan w:val="2"/>
          </w:tcPr>
          <w:p w:rsidR="00A078E3" w:rsidRPr="008E647D" w:rsidRDefault="00A078E3" w:rsidP="00A078E3">
            <w:pPr>
              <w:spacing w:before="100" w:beforeAutospacing="1" w:after="120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Формировать и совершенствовать связную речь, поощрять собственное словесное творчество через прототипы, данные в художественном тексте</w:t>
            </w:r>
          </w:p>
        </w:tc>
      </w:tr>
      <w:tr w:rsidR="00A078E3" w:rsidRPr="00A00D8C" w:rsidTr="00A078E3">
        <w:tc>
          <w:tcPr>
            <w:tcW w:w="9570" w:type="dxa"/>
            <w:gridSpan w:val="4"/>
          </w:tcPr>
          <w:p w:rsidR="00A078E3" w:rsidRPr="00A00D8C" w:rsidRDefault="00A078E3" w:rsidP="00A078E3">
            <w:pPr>
              <w:spacing w:before="100" w:beforeAutospacing="1" w:after="120"/>
              <w:jc w:val="center"/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Формы</w:t>
            </w:r>
          </w:p>
        </w:tc>
      </w:tr>
      <w:tr w:rsidR="00A078E3" w:rsidRPr="00A00D8C" w:rsidTr="00A078E3">
        <w:tc>
          <w:tcPr>
            <w:tcW w:w="2392" w:type="dxa"/>
          </w:tcPr>
          <w:p w:rsidR="00A078E3" w:rsidRPr="00A00D8C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Чтение литературного произведения</w:t>
            </w:r>
          </w:p>
        </w:tc>
        <w:tc>
          <w:tcPr>
            <w:tcW w:w="2392" w:type="dxa"/>
          </w:tcPr>
          <w:p w:rsidR="00A078E3" w:rsidRPr="00A00D8C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Рассказ литературного произведения</w:t>
            </w:r>
          </w:p>
        </w:tc>
        <w:tc>
          <w:tcPr>
            <w:tcW w:w="2393" w:type="dxa"/>
          </w:tcPr>
          <w:p w:rsidR="00A078E3" w:rsidRPr="00A00D8C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Беседа о прочитанном произведении</w:t>
            </w:r>
          </w:p>
        </w:tc>
        <w:tc>
          <w:tcPr>
            <w:tcW w:w="2393" w:type="dxa"/>
          </w:tcPr>
          <w:p w:rsidR="00A078E3" w:rsidRPr="00A00D8C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Обсуждение литературного произведения</w:t>
            </w:r>
          </w:p>
        </w:tc>
      </w:tr>
      <w:tr w:rsidR="00A078E3" w:rsidRPr="00A00D8C" w:rsidTr="00A078E3">
        <w:tc>
          <w:tcPr>
            <w:tcW w:w="2392" w:type="dxa"/>
          </w:tcPr>
          <w:p w:rsidR="00A078E3" w:rsidRPr="00A00D8C" w:rsidRDefault="00A078E3" w:rsidP="00A078E3">
            <w:pPr>
              <w:spacing w:before="100" w:beforeAutospacing="1" w:after="120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Инсценировка литературного произведения, театрализованная игра</w:t>
            </w:r>
          </w:p>
        </w:tc>
        <w:tc>
          <w:tcPr>
            <w:tcW w:w="2392" w:type="dxa"/>
          </w:tcPr>
          <w:p w:rsidR="00A078E3" w:rsidRPr="00A00D8C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Игра на основе сюжета литературного произведения</w:t>
            </w:r>
          </w:p>
        </w:tc>
        <w:tc>
          <w:tcPr>
            <w:tcW w:w="2393" w:type="dxa"/>
          </w:tcPr>
          <w:p w:rsidR="00A078E3" w:rsidRPr="00A00D8C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Продуктивная деятельность по мотивам </w:t>
            </w:r>
            <w:proofErr w:type="gramStart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прочитанного</w:t>
            </w:r>
            <w:proofErr w:type="gramEnd"/>
          </w:p>
        </w:tc>
        <w:tc>
          <w:tcPr>
            <w:tcW w:w="2393" w:type="dxa"/>
          </w:tcPr>
          <w:p w:rsidR="00A078E3" w:rsidRPr="00A00D8C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Сочинение по мотивам </w:t>
            </w:r>
            <w:proofErr w:type="gramStart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прочитанного</w:t>
            </w:r>
            <w:proofErr w:type="gramEnd"/>
          </w:p>
        </w:tc>
      </w:tr>
      <w:tr w:rsidR="00A078E3" w:rsidRPr="00A00D8C" w:rsidTr="00A078E3">
        <w:tc>
          <w:tcPr>
            <w:tcW w:w="9570" w:type="dxa"/>
            <w:gridSpan w:val="4"/>
          </w:tcPr>
          <w:p w:rsidR="00A078E3" w:rsidRPr="00A00D8C" w:rsidRDefault="00A078E3" w:rsidP="00A078E3">
            <w:pPr>
              <w:spacing w:before="100" w:beforeAutospacing="1" w:after="120"/>
              <w:jc w:val="center"/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Ситуативная беседа по мотивам </w:t>
            </w:r>
            <w:proofErr w:type="gramStart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прочитанного</w:t>
            </w:r>
            <w:proofErr w:type="gramEnd"/>
          </w:p>
        </w:tc>
      </w:tr>
    </w:tbl>
    <w:p w:rsidR="00A078E3" w:rsidRPr="00B86366" w:rsidRDefault="00A078E3" w:rsidP="00A078E3">
      <w:pPr>
        <w:spacing w:after="0" w:line="240" w:lineRule="auto"/>
        <w:jc w:val="center"/>
        <w:rPr>
          <w:rFonts w:ascii="Calibri" w:eastAsia="Calibri" w:hAnsi="Calibri" w:cs="Times New Roman"/>
          <w:b/>
          <w:bCs/>
          <w:color w:val="000000"/>
          <w:szCs w:val="28"/>
        </w:rPr>
      </w:pPr>
    </w:p>
    <w:p w:rsidR="00A078E3" w:rsidRPr="00B86366" w:rsidRDefault="00A078E3" w:rsidP="008417DE">
      <w:pPr>
        <w:spacing w:after="0" w:line="240" w:lineRule="auto"/>
        <w:rPr>
          <w:rFonts w:ascii="Calibri" w:eastAsia="Calibri" w:hAnsi="Calibri" w:cs="Times New Roman"/>
          <w:b/>
          <w:bCs/>
          <w:color w:val="000000"/>
          <w:szCs w:val="28"/>
        </w:rPr>
      </w:pPr>
    </w:p>
    <w:p w:rsidR="00A078E3" w:rsidRPr="00B86366" w:rsidRDefault="00A078E3" w:rsidP="00A078E3">
      <w:pPr>
        <w:spacing w:after="24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Основные принципы организации работы по воспитанию у детей интереса к художественному слову:</w:t>
      </w:r>
    </w:p>
    <w:p w:rsidR="00A078E3" w:rsidRPr="00BB5F7A" w:rsidRDefault="00A078E3" w:rsidP="00A078E3">
      <w:pPr>
        <w:pStyle w:val="a3"/>
        <w:numPr>
          <w:ilvl w:val="0"/>
          <w:numId w:val="35"/>
        </w:num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color w:val="000000"/>
          <w:sz w:val="28"/>
          <w:szCs w:val="28"/>
        </w:rPr>
        <w:t>ежедневное чтение детям вслух является обязательным и рассматривается как традиция;</w:t>
      </w:r>
    </w:p>
    <w:p w:rsidR="00A078E3" w:rsidRPr="00BB5F7A" w:rsidRDefault="00A078E3" w:rsidP="00A078E3">
      <w:pPr>
        <w:pStyle w:val="a3"/>
        <w:numPr>
          <w:ilvl w:val="0"/>
          <w:numId w:val="35"/>
        </w:num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bCs/>
          <w:color w:val="000000"/>
          <w:sz w:val="28"/>
          <w:szCs w:val="28"/>
        </w:rPr>
        <w:t>в отборе художественных текстов учитываются предпочтения педагогов и особенности детей, а также способность книги конкурировать с видеотехникой не только на уровне содержания, но и на уровне зрительного ряда;</w:t>
      </w:r>
    </w:p>
    <w:p w:rsidR="00A078E3" w:rsidRPr="00BB5F7A" w:rsidRDefault="00A078E3" w:rsidP="00A078E3">
      <w:pPr>
        <w:pStyle w:val="a3"/>
        <w:numPr>
          <w:ilvl w:val="0"/>
          <w:numId w:val="35"/>
        </w:numPr>
        <w:spacing w:after="12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bCs/>
          <w:color w:val="000000"/>
          <w:sz w:val="28"/>
          <w:szCs w:val="28"/>
        </w:rPr>
        <w:t>создание по поводу художественной литературы детско-родительских проектов с включением различных видов деятельности: игровой, продуктивной, коммуникативной, познавательно-исследовательской, в ходе чего создаются целостные продукты в виде книг самоделок, выставок изобразительного творчества, макетов, плакатов, карт и схем, сценариев викторин, досугов, детско-родительских праздников и др.;</w:t>
      </w:r>
    </w:p>
    <w:p w:rsidR="00A078E3" w:rsidRPr="00BB5F7A" w:rsidRDefault="00A078E3" w:rsidP="00A078E3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B5F7A">
        <w:rPr>
          <w:rFonts w:ascii="Times New Roman" w:hAnsi="Times New Roman" w:cs="Times New Roman"/>
          <w:bCs/>
          <w:color w:val="000000"/>
          <w:sz w:val="28"/>
          <w:szCs w:val="28"/>
        </w:rPr>
        <w:t>создание по поводу художественной литературы детско-родительских проектов с включением различных видов деятельности: игровой, продуктивной, коммуникативной, познавательно-исследовательской, в ходе чего создаются целостные продукты в виде книг самоделок, выставок изобразительного творчества, макетов, плакатов, карт и схем, сценариев викторин, досугов, детско-родительских праздников и др.</w:t>
      </w:r>
    </w:p>
    <w:p w:rsidR="00A078E3" w:rsidRDefault="00A078E3" w:rsidP="00A078E3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A078E3" w:rsidRDefault="00A078E3" w:rsidP="00A078E3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A078E3" w:rsidRDefault="00A078E3" w:rsidP="00A078E3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A078E3" w:rsidRPr="00B86366" w:rsidRDefault="00A078E3" w:rsidP="00A078E3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A078E3" w:rsidRPr="0004138F" w:rsidRDefault="00A078E3" w:rsidP="00A078E3">
      <w:pPr>
        <w:widowControl w:val="0"/>
        <w:suppressAutoHyphens/>
        <w:jc w:val="center"/>
        <w:rPr>
          <w:rFonts w:ascii="Times New Roman" w:eastAsia="Calibri" w:hAnsi="Times New Roman" w:cs="Times New Roman"/>
          <w:b/>
          <w:i/>
          <w:color w:val="000000"/>
          <w:kern w:val="1"/>
          <w:sz w:val="32"/>
          <w:szCs w:val="32"/>
          <w:lang w:eastAsia="hi-IN" w:bidi="hi-IN"/>
        </w:rPr>
      </w:pPr>
      <w:r>
        <w:rPr>
          <w:rFonts w:ascii="Times New Roman" w:eastAsia="Calibri" w:hAnsi="Times New Roman" w:cs="Times New Roman"/>
          <w:b/>
          <w:i/>
          <w:color w:val="000000"/>
          <w:kern w:val="1"/>
          <w:sz w:val="32"/>
          <w:szCs w:val="32"/>
          <w:lang w:eastAsia="hi-IN" w:bidi="hi-IN"/>
        </w:rPr>
        <w:lastRenderedPageBreak/>
        <w:t>2.</w:t>
      </w:r>
      <w:r w:rsidR="00CD7A6F">
        <w:rPr>
          <w:rFonts w:ascii="Times New Roman" w:eastAsia="Calibri" w:hAnsi="Times New Roman" w:cs="Times New Roman"/>
          <w:b/>
          <w:i/>
          <w:color w:val="000000"/>
          <w:kern w:val="1"/>
          <w:sz w:val="32"/>
          <w:szCs w:val="32"/>
          <w:lang w:eastAsia="hi-IN" w:bidi="hi-IN"/>
        </w:rPr>
        <w:t>1.</w:t>
      </w:r>
      <w:r>
        <w:rPr>
          <w:rFonts w:ascii="Times New Roman" w:eastAsia="Calibri" w:hAnsi="Times New Roman" w:cs="Times New Roman"/>
          <w:b/>
          <w:i/>
          <w:color w:val="000000"/>
          <w:kern w:val="1"/>
          <w:sz w:val="32"/>
          <w:szCs w:val="32"/>
          <w:lang w:eastAsia="hi-IN" w:bidi="hi-IN"/>
        </w:rPr>
        <w:t>4</w:t>
      </w:r>
      <w:r w:rsidRPr="0004138F">
        <w:rPr>
          <w:rFonts w:ascii="Times New Roman" w:eastAsia="Calibri" w:hAnsi="Times New Roman" w:cs="Times New Roman"/>
          <w:b/>
          <w:i/>
          <w:color w:val="000000"/>
          <w:kern w:val="1"/>
          <w:sz w:val="32"/>
          <w:szCs w:val="32"/>
          <w:lang w:eastAsia="hi-IN" w:bidi="hi-IN"/>
        </w:rPr>
        <w:t>. Образовательная область «Художественно – эстетическое развитие»</w:t>
      </w:r>
    </w:p>
    <w:p w:rsidR="00A078E3" w:rsidRPr="0004138F" w:rsidRDefault="00A078E3" w:rsidP="00A078E3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138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Цель: </w:t>
      </w:r>
      <w:r w:rsidRPr="0004138F">
        <w:rPr>
          <w:rFonts w:ascii="Times New Roman" w:hAnsi="Times New Roman" w:cs="Times New Roman"/>
          <w:color w:val="000000"/>
          <w:sz w:val="28"/>
          <w:szCs w:val="28"/>
        </w:rPr>
        <w:t xml:space="preserve">Достижение целей формирования интереса к эстетической стороне окружающей действительности, удовлетворение потребности детей в самовыражении. </w:t>
      </w:r>
    </w:p>
    <w:p w:rsidR="00A078E3" w:rsidRPr="00B86366" w:rsidRDefault="00A078E3" w:rsidP="00A078E3">
      <w:pPr>
        <w:shd w:val="clear" w:color="auto" w:fill="FFFFFF"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Принципы, 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обусловленные особенностями художественно-эстетической деятельности: </w:t>
      </w:r>
    </w:p>
    <w:p w:rsidR="00A078E3" w:rsidRPr="00B86366" w:rsidRDefault="00A078E3" w:rsidP="00A078E3">
      <w:pPr>
        <w:widowControl w:val="0"/>
        <w:numPr>
          <w:ilvl w:val="0"/>
          <w:numId w:val="39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proofErr w:type="spellStart"/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Э</w:t>
      </w:r>
      <w:r w:rsidRPr="00B86366">
        <w:rPr>
          <w:rFonts w:ascii="Times New Roman" w:eastAsia="Calibri" w:hAnsi="Times New Roman" w:cs="Times New Roman"/>
          <w:iCs/>
          <w:color w:val="000000"/>
          <w:kern w:val="1"/>
          <w:sz w:val="28"/>
          <w:szCs w:val="28"/>
          <w:lang w:eastAsia="hi-IN" w:bidi="hi-IN"/>
        </w:rPr>
        <w:t>стетизация</w:t>
      </w:r>
      <w:proofErr w:type="spellEnd"/>
      <w:r w:rsidRPr="00B86366">
        <w:rPr>
          <w:rFonts w:ascii="Times New Roman" w:eastAsia="Calibri" w:hAnsi="Times New Roman" w:cs="Times New Roman"/>
          <w:iCs/>
          <w:color w:val="000000"/>
          <w:kern w:val="1"/>
          <w:sz w:val="28"/>
          <w:szCs w:val="28"/>
          <w:lang w:eastAsia="hi-IN" w:bidi="hi-IN"/>
        </w:rPr>
        <w:t xml:space="preserve">   </w:t>
      </w: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предметно-развивающей среды и быта в целом. </w:t>
      </w:r>
    </w:p>
    <w:p w:rsidR="00A078E3" w:rsidRPr="00B86366" w:rsidRDefault="00A078E3" w:rsidP="00A078E3">
      <w:pPr>
        <w:widowControl w:val="0"/>
        <w:numPr>
          <w:ilvl w:val="0"/>
          <w:numId w:val="39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К</w:t>
      </w:r>
      <w:r w:rsidRPr="00B86366">
        <w:rPr>
          <w:rFonts w:ascii="Times New Roman" w:eastAsia="Calibri" w:hAnsi="Times New Roman" w:cs="Times New Roman"/>
          <w:iCs/>
          <w:color w:val="000000"/>
          <w:kern w:val="1"/>
          <w:sz w:val="28"/>
          <w:szCs w:val="28"/>
          <w:lang w:eastAsia="hi-IN" w:bidi="hi-IN"/>
        </w:rPr>
        <w:t xml:space="preserve">ультурное   обогащение </w:t>
      </w: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(амплификации) содержания изобразительной деятельности, в соответствии с особенностями познаватель</w:t>
      </w: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softHyphen/>
        <w:t>ного развития детей разных возрастов.</w:t>
      </w:r>
    </w:p>
    <w:p w:rsidR="00A078E3" w:rsidRPr="00B86366" w:rsidRDefault="00A078E3" w:rsidP="00A078E3">
      <w:pPr>
        <w:widowControl w:val="0"/>
        <w:numPr>
          <w:ilvl w:val="0"/>
          <w:numId w:val="39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В</w:t>
      </w:r>
      <w:r w:rsidRPr="00B86366">
        <w:rPr>
          <w:rFonts w:ascii="Times New Roman" w:eastAsia="Calibri" w:hAnsi="Times New Roman" w:cs="Times New Roman"/>
          <w:iCs/>
          <w:color w:val="000000"/>
          <w:kern w:val="1"/>
          <w:sz w:val="28"/>
          <w:szCs w:val="28"/>
          <w:lang w:eastAsia="hi-IN" w:bidi="hi-IN"/>
        </w:rPr>
        <w:t xml:space="preserve">заимосвязь продуктивной деятельности </w:t>
      </w: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с другими видами детской активности.</w:t>
      </w:r>
    </w:p>
    <w:p w:rsidR="00A078E3" w:rsidRPr="00B86366" w:rsidRDefault="00A078E3" w:rsidP="00A078E3">
      <w:pPr>
        <w:widowControl w:val="0"/>
        <w:numPr>
          <w:ilvl w:val="0"/>
          <w:numId w:val="39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И</w:t>
      </w:r>
      <w:r w:rsidRPr="00B86366">
        <w:rPr>
          <w:rFonts w:ascii="Times New Roman" w:eastAsia="Calibri" w:hAnsi="Times New Roman" w:cs="Times New Roman"/>
          <w:iCs/>
          <w:color w:val="000000"/>
          <w:kern w:val="1"/>
          <w:sz w:val="28"/>
          <w:szCs w:val="28"/>
          <w:lang w:eastAsia="hi-IN" w:bidi="hi-IN"/>
        </w:rPr>
        <w:t xml:space="preserve">нтеграция </w:t>
      </w: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различных видов изобразительного искусства и художественной деятельности.</w:t>
      </w:r>
    </w:p>
    <w:p w:rsidR="00A078E3" w:rsidRPr="00B86366" w:rsidRDefault="00A078E3" w:rsidP="00A078E3">
      <w:pPr>
        <w:widowControl w:val="0"/>
        <w:numPr>
          <w:ilvl w:val="0"/>
          <w:numId w:val="39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Э</w:t>
      </w:r>
      <w:r w:rsidRPr="00B86366">
        <w:rPr>
          <w:rFonts w:ascii="Times New Roman" w:eastAsia="Calibri" w:hAnsi="Times New Roman" w:cs="Times New Roman"/>
          <w:iCs/>
          <w:color w:val="000000"/>
          <w:kern w:val="1"/>
          <w:sz w:val="28"/>
          <w:szCs w:val="28"/>
          <w:lang w:eastAsia="hi-IN" w:bidi="hi-IN"/>
        </w:rPr>
        <w:t xml:space="preserve">стетический ориентир </w:t>
      </w: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на общечеловеческие ценности (воспитание человека думающего, чувствующего, созидающего, рефлектирующего).</w:t>
      </w:r>
    </w:p>
    <w:p w:rsidR="00A078E3" w:rsidRPr="00B86366" w:rsidRDefault="00A078E3" w:rsidP="00A078E3">
      <w:pPr>
        <w:widowControl w:val="0"/>
        <w:numPr>
          <w:ilvl w:val="0"/>
          <w:numId w:val="39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B86366">
        <w:rPr>
          <w:rFonts w:ascii="Times New Roman" w:eastAsia="Calibri" w:hAnsi="Times New Roman" w:cs="Times New Roman"/>
          <w:iCs/>
          <w:color w:val="000000"/>
          <w:kern w:val="1"/>
          <w:sz w:val="28"/>
          <w:szCs w:val="28"/>
          <w:lang w:eastAsia="hi-IN" w:bidi="hi-IN"/>
        </w:rPr>
        <w:t xml:space="preserve">богащение </w:t>
      </w: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сенсорно-чувственного опыта.</w:t>
      </w:r>
    </w:p>
    <w:p w:rsidR="00A078E3" w:rsidRPr="00B86366" w:rsidRDefault="00A078E3" w:rsidP="00A078E3">
      <w:pPr>
        <w:widowControl w:val="0"/>
        <w:numPr>
          <w:ilvl w:val="0"/>
          <w:numId w:val="39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B86366">
        <w:rPr>
          <w:rFonts w:ascii="Times New Roman" w:eastAsia="Calibri" w:hAnsi="Times New Roman" w:cs="Times New Roman"/>
          <w:iCs/>
          <w:color w:val="000000"/>
          <w:kern w:val="1"/>
          <w:sz w:val="28"/>
          <w:szCs w:val="28"/>
          <w:lang w:eastAsia="hi-IN" w:bidi="hi-IN"/>
        </w:rPr>
        <w:t xml:space="preserve">рганизация </w:t>
      </w: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тематического </w:t>
      </w:r>
      <w:r w:rsidRPr="00B86366">
        <w:rPr>
          <w:rFonts w:ascii="Times New Roman" w:eastAsia="Calibri" w:hAnsi="Times New Roman" w:cs="Times New Roman"/>
          <w:iCs/>
          <w:color w:val="000000"/>
          <w:kern w:val="1"/>
          <w:sz w:val="28"/>
          <w:szCs w:val="28"/>
          <w:lang w:eastAsia="hi-IN" w:bidi="hi-IN"/>
        </w:rPr>
        <w:t xml:space="preserve">пространства </w:t>
      </w: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(информационного поля) - основы для развития образных представлений;</w:t>
      </w:r>
    </w:p>
    <w:p w:rsidR="00A078E3" w:rsidRPr="00B86366" w:rsidRDefault="00A078E3" w:rsidP="00A078E3">
      <w:pPr>
        <w:widowControl w:val="0"/>
        <w:numPr>
          <w:ilvl w:val="0"/>
          <w:numId w:val="39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В</w:t>
      </w:r>
      <w:r w:rsidRPr="00B86366">
        <w:rPr>
          <w:rFonts w:ascii="Times New Roman" w:eastAsia="Calibri" w:hAnsi="Times New Roman" w:cs="Times New Roman"/>
          <w:iCs/>
          <w:color w:val="000000"/>
          <w:kern w:val="1"/>
          <w:sz w:val="28"/>
          <w:szCs w:val="28"/>
          <w:lang w:eastAsia="hi-IN" w:bidi="hi-IN"/>
        </w:rPr>
        <w:t xml:space="preserve">заимосвязь </w:t>
      </w: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обобщённых </w:t>
      </w:r>
      <w:r w:rsidRPr="00B86366">
        <w:rPr>
          <w:rFonts w:ascii="Times New Roman" w:eastAsia="Calibri" w:hAnsi="Times New Roman" w:cs="Times New Roman"/>
          <w:iCs/>
          <w:color w:val="000000"/>
          <w:kern w:val="1"/>
          <w:sz w:val="28"/>
          <w:szCs w:val="28"/>
          <w:lang w:eastAsia="hi-IN" w:bidi="hi-IN"/>
        </w:rPr>
        <w:t xml:space="preserve">представлений </w:t>
      </w: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и обобщённых </w:t>
      </w:r>
      <w:r w:rsidRPr="00B86366">
        <w:rPr>
          <w:rFonts w:ascii="Times New Roman" w:eastAsia="Calibri" w:hAnsi="Times New Roman" w:cs="Times New Roman"/>
          <w:iCs/>
          <w:color w:val="000000"/>
          <w:kern w:val="1"/>
          <w:sz w:val="28"/>
          <w:szCs w:val="28"/>
          <w:lang w:eastAsia="hi-IN" w:bidi="hi-IN"/>
        </w:rPr>
        <w:t xml:space="preserve">способов </w:t>
      </w: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действий, направленных на создание выразительного художественного образа.</w:t>
      </w:r>
    </w:p>
    <w:p w:rsidR="00A078E3" w:rsidRPr="00B86366" w:rsidRDefault="00A078E3" w:rsidP="00A078E3">
      <w:pPr>
        <w:widowControl w:val="0"/>
        <w:numPr>
          <w:ilvl w:val="0"/>
          <w:numId w:val="39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Е</w:t>
      </w:r>
      <w:r w:rsidRPr="00B86366">
        <w:rPr>
          <w:rFonts w:ascii="Times New Roman" w:eastAsia="Calibri" w:hAnsi="Times New Roman" w:cs="Times New Roman"/>
          <w:iCs/>
          <w:color w:val="000000"/>
          <w:kern w:val="1"/>
          <w:sz w:val="28"/>
          <w:szCs w:val="28"/>
          <w:lang w:eastAsia="hi-IN" w:bidi="hi-IN"/>
        </w:rPr>
        <w:t xml:space="preserve">стественная радость </w:t>
      </w: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(радость эстетического восприятия, чувствования и деяния, сохранение непосредственности эстетических реакций, эмоциональной открытости).</w:t>
      </w:r>
    </w:p>
    <w:p w:rsidR="00A078E3" w:rsidRPr="00B86366" w:rsidRDefault="00A078E3" w:rsidP="00A078E3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A078E3" w:rsidRPr="00B86366" w:rsidRDefault="00A078E3" w:rsidP="00A078E3">
      <w:pPr>
        <w:shd w:val="clear" w:color="auto" w:fill="FFFFFF"/>
        <w:autoSpaceDE w:val="0"/>
        <w:spacing w:after="0"/>
        <w:ind w:left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Педагогические условия 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необходимые для эффективного художественного развития детей дошкольного возраста:</w:t>
      </w:r>
    </w:p>
    <w:p w:rsidR="00A078E3" w:rsidRPr="00B86366" w:rsidRDefault="00A078E3" w:rsidP="00A078E3">
      <w:pPr>
        <w:widowControl w:val="0"/>
        <w:numPr>
          <w:ilvl w:val="0"/>
          <w:numId w:val="40"/>
        </w:numPr>
        <w:shd w:val="clear" w:color="auto" w:fill="FFFFFF"/>
        <w:suppressAutoHyphens/>
        <w:autoSpaceDE w:val="0"/>
        <w:spacing w:after="0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Формирование эстетического отношения и художественных способностей в активной творческой деятельности детей.</w:t>
      </w:r>
    </w:p>
    <w:p w:rsidR="00A078E3" w:rsidRPr="00B86366" w:rsidRDefault="00A078E3" w:rsidP="00A078E3">
      <w:pPr>
        <w:widowControl w:val="0"/>
        <w:numPr>
          <w:ilvl w:val="0"/>
          <w:numId w:val="40"/>
        </w:numPr>
        <w:shd w:val="clear" w:color="auto" w:fill="FFFFFF"/>
        <w:suppressAutoHyphens/>
        <w:autoSpaceDE w:val="0"/>
        <w:spacing w:after="0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Создание развивающей среды для занятий по рисованию, лепке, аппликации, художественному труду и самос</w:t>
      </w: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softHyphen/>
        <w:t>тоятельного детского творчества.</w:t>
      </w:r>
    </w:p>
    <w:p w:rsidR="00A078E3" w:rsidRPr="008417DE" w:rsidRDefault="00A078E3" w:rsidP="00A078E3">
      <w:pPr>
        <w:widowControl w:val="0"/>
        <w:numPr>
          <w:ilvl w:val="0"/>
          <w:numId w:val="40"/>
        </w:numPr>
        <w:shd w:val="clear" w:color="auto" w:fill="FFFFFF"/>
        <w:suppressAutoHyphens/>
        <w:autoSpaceDE w:val="0"/>
        <w:spacing w:after="0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Ознакомление детей с основами изобразительного и народного декоративно-прикладного искусства в среде музея и дошкольного образовательного учреждения.</w:t>
      </w:r>
    </w:p>
    <w:p w:rsidR="00A078E3" w:rsidRDefault="00A078E3" w:rsidP="00A078E3">
      <w:pPr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A078E3" w:rsidRPr="00D3193B" w:rsidRDefault="00A078E3" w:rsidP="008417DE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05327">
        <w:rPr>
          <w:rFonts w:ascii="Times New Roman" w:hAnsi="Times New Roman" w:cs="Times New Roman"/>
          <w:b/>
          <w:bCs/>
          <w:sz w:val="28"/>
          <w:szCs w:val="28"/>
        </w:rPr>
        <w:t>Художественно-изобразительная деятельность</w:t>
      </w:r>
    </w:p>
    <w:p w:rsidR="00A078E3" w:rsidRDefault="00A078E3" w:rsidP="00A078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05327">
        <w:rPr>
          <w:rFonts w:ascii="Times New Roman" w:hAnsi="Times New Roman" w:cs="Times New Roman"/>
          <w:b/>
          <w:bCs/>
          <w:sz w:val="28"/>
          <w:szCs w:val="28"/>
        </w:rPr>
        <w:t>Модель эстетическог</w:t>
      </w:r>
      <w:r>
        <w:rPr>
          <w:rFonts w:ascii="Times New Roman" w:hAnsi="Times New Roman" w:cs="Times New Roman"/>
          <w:b/>
          <w:bCs/>
          <w:sz w:val="28"/>
          <w:szCs w:val="28"/>
        </w:rPr>
        <w:t>о отношения к окружающему миру.</w:t>
      </w:r>
    </w:p>
    <w:p w:rsidR="00A078E3" w:rsidRPr="00605327" w:rsidRDefault="00A078E3" w:rsidP="00A078E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78E3" w:rsidRPr="00742B2E" w:rsidRDefault="00A078E3" w:rsidP="00A078E3">
      <w:pPr>
        <w:pStyle w:val="a3"/>
        <w:numPr>
          <w:ilvl w:val="0"/>
          <w:numId w:val="41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742B2E">
        <w:rPr>
          <w:rFonts w:ascii="Times New Roman" w:hAnsi="Times New Roman"/>
          <w:sz w:val="28"/>
          <w:szCs w:val="28"/>
        </w:rPr>
        <w:t xml:space="preserve">Способность эмоционального переживания. </w:t>
      </w:r>
    </w:p>
    <w:p w:rsidR="00A078E3" w:rsidRPr="00742B2E" w:rsidRDefault="00A078E3" w:rsidP="00A078E3">
      <w:pPr>
        <w:pStyle w:val="a3"/>
        <w:numPr>
          <w:ilvl w:val="0"/>
          <w:numId w:val="41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B2E">
        <w:rPr>
          <w:rFonts w:ascii="Times New Roman" w:hAnsi="Times New Roman" w:cs="Times New Roman"/>
          <w:sz w:val="28"/>
          <w:szCs w:val="28"/>
        </w:rPr>
        <w:t xml:space="preserve">Способность к активному усвоению художественного опыта (эстетической апперцепции), к самостоятельной творческой деятельности, к саморазвитию и экспериментированию (поисковым действиям). </w:t>
      </w:r>
    </w:p>
    <w:p w:rsidR="00A078E3" w:rsidRPr="00742B2E" w:rsidRDefault="00A078E3" w:rsidP="00A078E3">
      <w:pPr>
        <w:pStyle w:val="a3"/>
        <w:numPr>
          <w:ilvl w:val="0"/>
          <w:numId w:val="41"/>
        </w:numPr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B2E">
        <w:rPr>
          <w:rFonts w:ascii="Times New Roman" w:hAnsi="Times New Roman" w:cs="Times New Roman"/>
          <w:sz w:val="28"/>
          <w:szCs w:val="28"/>
        </w:rPr>
        <w:t xml:space="preserve">Специфические художественные и творческие способности (восприятие, исполнительство и творчество). </w:t>
      </w:r>
    </w:p>
    <w:p w:rsidR="00A078E3" w:rsidRPr="00742B2E" w:rsidRDefault="00A078E3" w:rsidP="00A078E3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605327">
        <w:rPr>
          <w:rFonts w:ascii="Times New Roman" w:hAnsi="Times New Roman" w:cs="Times New Roman"/>
          <w:b/>
          <w:bCs/>
          <w:sz w:val="28"/>
          <w:szCs w:val="28"/>
        </w:rPr>
        <w:t xml:space="preserve">Методы эстетического воспитания: </w:t>
      </w:r>
    </w:p>
    <w:p w:rsidR="00A078E3" w:rsidRPr="00742B2E" w:rsidRDefault="00A078E3" w:rsidP="00A078E3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2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B2E">
        <w:rPr>
          <w:rFonts w:ascii="Times New Roman" w:hAnsi="Times New Roman" w:cs="Times New Roman"/>
          <w:sz w:val="28"/>
          <w:szCs w:val="28"/>
        </w:rPr>
        <w:t xml:space="preserve">Метод пробуждения ярких эстетических эмоций и переживаний с целью овладения даром сопереживания. </w:t>
      </w:r>
    </w:p>
    <w:p w:rsidR="00A078E3" w:rsidRPr="00742B2E" w:rsidRDefault="00A078E3" w:rsidP="00A078E3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2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B2E">
        <w:rPr>
          <w:rFonts w:ascii="Times New Roman" w:hAnsi="Times New Roman" w:cs="Times New Roman"/>
          <w:sz w:val="28"/>
          <w:szCs w:val="28"/>
        </w:rPr>
        <w:t xml:space="preserve">Метод побуждения к сопереживанию, эмоциональной отзывчивости на </w:t>
      </w:r>
      <w:proofErr w:type="gramStart"/>
      <w:r w:rsidRPr="00742B2E">
        <w:rPr>
          <w:rFonts w:ascii="Times New Roman" w:hAnsi="Times New Roman" w:cs="Times New Roman"/>
          <w:sz w:val="28"/>
          <w:szCs w:val="28"/>
        </w:rPr>
        <w:t>прекрасное</w:t>
      </w:r>
      <w:proofErr w:type="gramEnd"/>
      <w:r w:rsidRPr="00742B2E">
        <w:rPr>
          <w:rFonts w:ascii="Times New Roman" w:hAnsi="Times New Roman" w:cs="Times New Roman"/>
          <w:sz w:val="28"/>
          <w:szCs w:val="28"/>
        </w:rPr>
        <w:t xml:space="preserve"> в окружающем мире. </w:t>
      </w:r>
    </w:p>
    <w:p w:rsidR="00A078E3" w:rsidRPr="00742B2E" w:rsidRDefault="00A078E3" w:rsidP="00A078E3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2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B2E">
        <w:rPr>
          <w:rFonts w:ascii="Times New Roman" w:hAnsi="Times New Roman" w:cs="Times New Roman"/>
          <w:sz w:val="28"/>
          <w:szCs w:val="28"/>
        </w:rPr>
        <w:t xml:space="preserve">Метод эстетического убеждения (По мысли А.В. </w:t>
      </w:r>
      <w:proofErr w:type="spellStart"/>
      <w:r w:rsidRPr="00742B2E">
        <w:rPr>
          <w:rFonts w:ascii="Times New Roman" w:hAnsi="Times New Roman" w:cs="Times New Roman"/>
          <w:sz w:val="28"/>
          <w:szCs w:val="28"/>
        </w:rPr>
        <w:t>Бакушинского</w:t>
      </w:r>
      <w:proofErr w:type="spellEnd"/>
      <w:r w:rsidRPr="00742B2E">
        <w:rPr>
          <w:rFonts w:ascii="Times New Roman" w:hAnsi="Times New Roman" w:cs="Times New Roman"/>
          <w:sz w:val="28"/>
          <w:szCs w:val="28"/>
        </w:rPr>
        <w:t xml:space="preserve"> «Форма, колорит, линия, масса и пространство, фактура должны убеждать собою непосредственно, должны быть самоценны, как чистый эстетический факт».). </w:t>
      </w:r>
    </w:p>
    <w:p w:rsidR="00A078E3" w:rsidRPr="00742B2E" w:rsidRDefault="00A078E3" w:rsidP="00A078E3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2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B2E">
        <w:rPr>
          <w:rFonts w:ascii="Times New Roman" w:hAnsi="Times New Roman" w:cs="Times New Roman"/>
          <w:sz w:val="28"/>
          <w:szCs w:val="28"/>
        </w:rPr>
        <w:t xml:space="preserve">Метод сенсорного насыщения (без сенсорной основы немыслимо приобщение детей к художественной культуре). </w:t>
      </w:r>
    </w:p>
    <w:p w:rsidR="00A078E3" w:rsidRPr="00742B2E" w:rsidRDefault="00A078E3" w:rsidP="00A078E3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2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B2E">
        <w:rPr>
          <w:rFonts w:ascii="Times New Roman" w:hAnsi="Times New Roman" w:cs="Times New Roman"/>
          <w:sz w:val="28"/>
          <w:szCs w:val="28"/>
        </w:rPr>
        <w:t xml:space="preserve">Метод эстетического выбора («убеждения красотой»), направленный на формирование эстетического вкуса; » метод разнообразной художественной практики. </w:t>
      </w:r>
    </w:p>
    <w:p w:rsidR="00A078E3" w:rsidRPr="00742B2E" w:rsidRDefault="00A078E3" w:rsidP="00A078E3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2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B2E">
        <w:rPr>
          <w:rFonts w:ascii="Times New Roman" w:hAnsi="Times New Roman" w:cs="Times New Roman"/>
          <w:sz w:val="28"/>
          <w:szCs w:val="28"/>
        </w:rPr>
        <w:t xml:space="preserve">Метод сотворчества (с педагогом, народным мастером, художником, сверстниками). </w:t>
      </w:r>
    </w:p>
    <w:p w:rsidR="00A078E3" w:rsidRPr="00742B2E" w:rsidRDefault="00A078E3" w:rsidP="00A078E3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24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B2E">
        <w:rPr>
          <w:rFonts w:ascii="Times New Roman" w:hAnsi="Times New Roman" w:cs="Times New Roman"/>
          <w:sz w:val="28"/>
          <w:szCs w:val="28"/>
        </w:rPr>
        <w:t xml:space="preserve">Метод нетривиальных (необыденных) творческих ситуаций, пробуждающих интерес к художественной деятельности. </w:t>
      </w:r>
    </w:p>
    <w:p w:rsidR="00A078E3" w:rsidRPr="00742B2E" w:rsidRDefault="00A078E3" w:rsidP="008417DE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2B2E">
        <w:rPr>
          <w:rFonts w:ascii="Times New Roman" w:hAnsi="Times New Roman" w:cs="Times New Roman"/>
          <w:sz w:val="28"/>
          <w:szCs w:val="28"/>
        </w:rPr>
        <w:t xml:space="preserve">Метод эвристических и поисковых ситуаций. </w:t>
      </w:r>
    </w:p>
    <w:p w:rsidR="00A078E3" w:rsidRPr="00B86366" w:rsidRDefault="00A078E3" w:rsidP="00A078E3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Детское конструирование</w:t>
      </w:r>
    </w:p>
    <w:p w:rsidR="00A078E3" w:rsidRPr="00B86366" w:rsidRDefault="00A078E3" w:rsidP="00A078E3">
      <w:pPr>
        <w:jc w:val="center"/>
        <w:rPr>
          <w:rFonts w:ascii="Calibri" w:eastAsia="Calibri" w:hAnsi="Calibri" w:cs="Times New Roman"/>
          <w:b/>
          <w:color w:val="000000"/>
          <w:szCs w:val="28"/>
        </w:rPr>
      </w:pPr>
      <w:r w:rsidRPr="00B86366">
        <w:rPr>
          <w:rFonts w:ascii="Calibri" w:eastAsia="Calibri" w:hAnsi="Calibri" w:cs="Times New Roman"/>
          <w:b/>
          <w:noProof/>
          <w:color w:val="000000"/>
          <w:szCs w:val="28"/>
        </w:rPr>
        <w:drawing>
          <wp:inline distT="0" distB="0" distL="0" distR="0">
            <wp:extent cx="5762625" cy="2057400"/>
            <wp:effectExtent l="19050" t="0" r="0" b="0"/>
            <wp:docPr id="10" name="Объект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61038" cy="1943100"/>
                      <a:chOff x="1692275" y="1341438"/>
                      <a:chExt cx="5761038" cy="1943100"/>
                    </a:xfrm>
                  </a:grpSpPr>
                  <a:grpSp>
                    <a:nvGrpSpPr>
                      <a:cNvPr id="96259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1692275" y="1341438"/>
                        <a:ext cx="5761038" cy="1943100"/>
                        <a:chOff x="2180" y="2421"/>
                        <a:chExt cx="7759" cy="2126"/>
                      </a:xfrm>
                    </a:grpSpPr>
                    <a:sp>
                      <a:nvSpPr>
                        <a:cNvPr id="11267" name="Text Box 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180" y="2421"/>
                          <a:ext cx="7759" cy="2126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BEAC7"/>
                            </a:gs>
                            <a:gs pos="17999">
                              <a:srgbClr val="FEE7F2"/>
                            </a:gs>
                            <a:gs pos="36000">
                              <a:srgbClr val="FAC77D"/>
                            </a:gs>
                            <a:gs pos="61000">
                              <a:srgbClr val="FBA97D"/>
                            </a:gs>
                            <a:gs pos="82001">
                              <a:srgbClr val="FBD49C"/>
                            </a:gs>
                            <a:gs pos="100000">
                              <a:srgbClr val="FEE7F2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79646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>
                              <a:latin typeface="Calibri"/>
                              <a:cs typeface="Arial" charset="0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4" name="Group 4"/>
                        <a:cNvGrpSpPr>
                          <a:grpSpLocks/>
                        </a:cNvGrpSpPr>
                      </a:nvGrpSpPr>
                      <a:grpSpPr bwMode="auto">
                        <a:xfrm>
                          <a:off x="2956" y="2579"/>
                          <a:ext cx="6207" cy="1789"/>
                          <a:chOff x="2716" y="5099"/>
                          <a:chExt cx="6207" cy="1789"/>
                        </a:xfrm>
                      </a:grpSpPr>
                      <a:sp>
                        <a:nvSpPr>
                          <a:cNvPr id="96276" name="Text Box 5" descr="Розовая тисненая бумага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2879" y="5099"/>
                            <a:ext cx="2280" cy="72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8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spcBef>
                                  <a:spcPts val="300"/>
                                </a:spcBef>
                                <a:spcAft>
                                  <a:spcPts val="1000"/>
                                </a:spcAft>
                              </a:pPr>
                              <a:r>
                                <a:rPr lang="ru-RU" altLang="ru-RU" sz="2000" b="1"/>
                                <a:t>Творческое</a:t>
                              </a:r>
                              <a:endParaRPr lang="ru-RU" altLang="ru-RU" sz="200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6277" name="Text Box 6" descr="Розовая тисненая бумага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6359" y="5099"/>
                            <a:ext cx="2400" cy="72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8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spcBef>
                                  <a:spcPts val="300"/>
                                </a:spcBef>
                                <a:spcAft>
                                  <a:spcPts val="1000"/>
                                </a:spcAft>
                              </a:pPr>
                              <a:r>
                                <a:rPr lang="ru-RU" altLang="ru-RU" sz="2000" b="1"/>
                                <a:t>Техническое</a:t>
                              </a:r>
                              <a:endParaRPr lang="ru-RU" altLang="ru-RU" sz="2000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9" name="Group 7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2716" y="5965"/>
                            <a:ext cx="6207" cy="923"/>
                            <a:chOff x="2716" y="2005"/>
                            <a:chExt cx="6207" cy="923"/>
                          </a:xfrm>
                        </a:grpSpPr>
                        <a:sp>
                          <a:nvSpPr>
                            <a:cNvPr id="96279" name="Text Box 8" descr="Упаковочная бумага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2716" y="2005"/>
                              <a:ext cx="6207" cy="923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9"/>
                              <a:srcRect/>
                              <a:tile tx="0" ty="0" sx="100000" sy="100000" flip="none" algn="tl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endParaRPr lang="ru-RU" alt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96280" name="Text Box 9" descr="Пергамент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3200" y="2162"/>
                              <a:ext cx="2328" cy="63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20"/>
                              <a:srcRect/>
                              <a:tile tx="0" ty="0" sx="100000" sy="100000" flip="none" algn="tl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>
                                  <a:spcAft>
                                    <a:spcPts val="1000"/>
                                  </a:spcAft>
                                </a:pPr>
                                <a:r>
                                  <a:rPr lang="ru-RU" altLang="ru-RU" b="1"/>
                                  <a:t>Создание замысла</a:t>
                                </a:r>
                                <a:endParaRPr lang="ru-RU" alt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96281" name="Text Box 10" descr="Пергамент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6110" y="2162"/>
                              <a:ext cx="2328" cy="63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20"/>
                              <a:srcRect/>
                              <a:tile tx="0" ty="0" sx="100000" sy="100000" flip="none" algn="tl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>
                                  <a:spcAft>
                                    <a:spcPts val="1000"/>
                                  </a:spcAft>
                                </a:pPr>
                                <a:r>
                                  <a:rPr lang="ru-RU" altLang="ru-RU" b="1"/>
                                  <a:t>Воплощение замысла</a:t>
                                </a:r>
                                <a:endParaRPr lang="ru-RU" altLang="ru-RU"/>
                              </a:p>
                            </a:txBody>
                            <a:useSpRect/>
                          </a:txSp>
                        </a:sp>
                      </a:grpSp>
                    </a:grpSp>
                    <a:sp>
                      <a:nvSpPr>
                        <a:cNvPr id="96274" name="AutoShape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374" y="2736"/>
                          <a:ext cx="720" cy="1339"/>
                        </a:xfrm>
                        <a:prstGeom prst="curvedRightArrow">
                          <a:avLst>
                            <a:gd name="adj1" fmla="val 27896"/>
                            <a:gd name="adj2" fmla="val 78745"/>
                            <a:gd name="adj3" fmla="val 33333"/>
                          </a:avLst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 alt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96275" name="AutoShape 12"/>
                        <a:cNvSpPr>
                          <a:spLocks noChangeArrowheads="1"/>
                        </a:cNvSpPr>
                      </a:nvSpPr>
                      <a:spPr bwMode="auto">
                        <a:xfrm flipH="1">
                          <a:off x="9065" y="2815"/>
                          <a:ext cx="679" cy="1350"/>
                        </a:xfrm>
                        <a:prstGeom prst="curvedRightArrow">
                          <a:avLst>
                            <a:gd name="adj1" fmla="val 27899"/>
                            <a:gd name="adj2" fmla="val 78746"/>
                            <a:gd name="adj3" fmla="val 33333"/>
                          </a:avLst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 alt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A078E3" w:rsidRPr="00B86366" w:rsidRDefault="00A078E3" w:rsidP="00A078E3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39790" cy="2400300"/>
            <wp:effectExtent l="19050" t="0" r="3810" b="0"/>
            <wp:docPr id="11" name="Объект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324600" cy="2663825"/>
                      <a:chOff x="1409700" y="3573463"/>
                      <a:chExt cx="6324600" cy="2663825"/>
                    </a:xfrm>
                  </a:grpSpPr>
                  <a:grpSp>
                    <a:nvGrpSpPr>
                      <a:cNvPr id="96260" name="Group 13"/>
                      <a:cNvGrpSpPr>
                        <a:grpSpLocks/>
                      </a:cNvGrpSpPr>
                    </a:nvGrpSpPr>
                    <a:grpSpPr bwMode="auto">
                      <a:xfrm>
                        <a:off x="1409700" y="3573463"/>
                        <a:ext cx="6324600" cy="2663825"/>
                        <a:chOff x="1275" y="5121"/>
                        <a:chExt cx="9960" cy="4197"/>
                      </a:xfrm>
                    </a:grpSpPr>
                    <a:sp>
                      <a:nvSpPr>
                        <a:cNvPr id="11278" name="Text Box 1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275" y="5121"/>
                          <a:ext cx="9960" cy="4197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  <a:defRPr/>
                            </a:pPr>
                            <a:r>
                              <a:rPr lang="ru-RU" sz="2400" b="1" dirty="0">
                                <a:latin typeface="Calibri"/>
                                <a:cs typeface="Arial" charset="0"/>
                              </a:rPr>
                              <a:t>Виды детского конструирования</a:t>
                            </a:r>
                            <a:endParaRPr lang="ru-RU" sz="2400" dirty="0">
                              <a:latin typeface="Calibri"/>
                              <a:cs typeface="Arial" charset="0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4" name="Group 15"/>
                        <a:cNvGrpSpPr>
                          <a:grpSpLocks/>
                        </a:cNvGrpSpPr>
                      </a:nvGrpSpPr>
                      <a:grpSpPr bwMode="auto">
                        <a:xfrm>
                          <a:off x="1441" y="5915"/>
                          <a:ext cx="9697" cy="3062"/>
                          <a:chOff x="1441" y="5915"/>
                          <a:chExt cx="9697" cy="3062"/>
                        </a:xfrm>
                      </a:grpSpPr>
                      <a:grpSp>
                        <a:nvGrpSpPr>
                          <a:cNvPr id="5" name="Group 16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441" y="5915"/>
                            <a:ext cx="9639" cy="1361"/>
                            <a:chOff x="1441" y="5915"/>
                            <a:chExt cx="9639" cy="1361"/>
                          </a:xfrm>
                        </a:grpSpPr>
                        <a:sp>
                          <a:nvSpPr>
                            <a:cNvPr id="96269" name="Text Box 17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1441" y="5915"/>
                              <a:ext cx="3118" cy="1361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6AB94"/>
                                </a:gs>
                                <a:gs pos="17000">
                                  <a:srgbClr val="D4DEFF"/>
                                </a:gs>
                                <a:gs pos="47000">
                                  <a:srgbClr val="D4DEFF"/>
                                </a:gs>
                                <a:gs pos="100000">
                                  <a:srgbClr val="8488C4"/>
                                </a:gs>
                              </a:gsLst>
                              <a:lin ang="18900000" scaled="1"/>
                            </a:gradFill>
                            <a:ln w="9525">
                              <a:solidFill>
                                <a:srgbClr val="703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altLang="ru-RU" b="1"/>
                                  <a:t>Из строительного</a:t>
                                </a:r>
                              </a:p>
                              <a:p>
                                <a:pPr algn="ctr"/>
                                <a:r>
                                  <a:rPr lang="ru-RU" altLang="ru-RU" b="1"/>
                                  <a:t> материала</a:t>
                                </a:r>
                                <a:endParaRPr lang="ru-RU" alt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96270" name="Text Box 18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792" y="5915"/>
                              <a:ext cx="2886" cy="1361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6AB94"/>
                                </a:gs>
                                <a:gs pos="17000">
                                  <a:srgbClr val="D4DEFF"/>
                                </a:gs>
                                <a:gs pos="47000">
                                  <a:srgbClr val="D4DEFF"/>
                                </a:gs>
                                <a:gs pos="100000">
                                  <a:srgbClr val="8488C4"/>
                                </a:gs>
                              </a:gsLst>
                              <a:lin ang="18900000" scaled="1"/>
                            </a:gradFill>
                            <a:ln w="9525">
                              <a:solidFill>
                                <a:srgbClr val="703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altLang="ru-RU" b="1"/>
                                  <a:t>Практическое  и компьютерное</a:t>
                                </a:r>
                                <a:endParaRPr lang="ru-RU" alt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96271" name="Text Box 19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7962" y="5915"/>
                              <a:ext cx="3118" cy="1361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6AB94"/>
                                </a:gs>
                                <a:gs pos="17000">
                                  <a:srgbClr val="D4DEFF"/>
                                </a:gs>
                                <a:gs pos="47000">
                                  <a:srgbClr val="D4DEFF"/>
                                </a:gs>
                                <a:gs pos="100000">
                                  <a:srgbClr val="8488C4"/>
                                </a:gs>
                              </a:gsLst>
                              <a:lin ang="18900000" scaled="1"/>
                            </a:gradFill>
                            <a:ln w="9525">
                              <a:solidFill>
                                <a:srgbClr val="703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altLang="ru-RU" b="1"/>
                                  <a:t>Из деталей </a:t>
                                </a:r>
                              </a:p>
                              <a:p>
                                <a:pPr algn="ctr"/>
                                <a:r>
                                  <a:rPr lang="ru-RU" altLang="ru-RU" b="1"/>
                                  <a:t>конструкторов</a:t>
                                </a:r>
                                <a:endParaRPr lang="ru-RU" altLang="ru-RU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6" name="Group 20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441" y="7616"/>
                            <a:ext cx="9697" cy="1361"/>
                            <a:chOff x="1441" y="7796"/>
                            <a:chExt cx="9697" cy="1361"/>
                          </a:xfrm>
                        </a:grpSpPr>
                        <a:sp>
                          <a:nvSpPr>
                            <a:cNvPr id="96266" name="Text Box 21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1441" y="7796"/>
                              <a:ext cx="3118" cy="1361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6AB94"/>
                                </a:gs>
                                <a:gs pos="17000">
                                  <a:srgbClr val="D4DEFF"/>
                                </a:gs>
                                <a:gs pos="47000">
                                  <a:srgbClr val="D4DEFF"/>
                                </a:gs>
                                <a:gs pos="100000">
                                  <a:srgbClr val="8488C4"/>
                                </a:gs>
                              </a:gsLst>
                              <a:lin ang="18900000" scaled="1"/>
                            </a:gradFill>
                            <a:ln w="9525">
                              <a:solidFill>
                                <a:srgbClr val="703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altLang="ru-RU" b="1"/>
                                  <a:t>Из бумаги</a:t>
                                </a:r>
                                <a:endParaRPr lang="ru-RU" alt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96267" name="Text Box 22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843" y="7796"/>
                              <a:ext cx="2948" cy="1361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6AB94"/>
                                </a:gs>
                                <a:gs pos="17000">
                                  <a:srgbClr val="D4DEFF"/>
                                </a:gs>
                                <a:gs pos="47000">
                                  <a:srgbClr val="D4DEFF"/>
                                </a:gs>
                                <a:gs pos="100000">
                                  <a:srgbClr val="8488C4"/>
                                </a:gs>
                              </a:gsLst>
                              <a:lin ang="18900000" scaled="1"/>
                            </a:gradFill>
                            <a:ln w="9525">
                              <a:solidFill>
                                <a:srgbClr val="703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altLang="ru-RU" b="1"/>
                                  <a:t>Из природного материала</a:t>
                                </a:r>
                                <a:endParaRPr lang="ru-RU" alt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96268" name="Text Box 23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8018" y="7796"/>
                              <a:ext cx="3120" cy="1361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6AB94"/>
                                </a:gs>
                                <a:gs pos="17000">
                                  <a:srgbClr val="D4DEFF"/>
                                </a:gs>
                                <a:gs pos="47000">
                                  <a:srgbClr val="D4DEFF"/>
                                </a:gs>
                                <a:gs pos="100000">
                                  <a:srgbClr val="8488C4"/>
                                </a:gs>
                              </a:gsLst>
                              <a:lin ang="18900000" scaled="1"/>
                            </a:gradFill>
                            <a:ln w="9525">
                              <a:solidFill>
                                <a:srgbClr val="703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altLang="ru-RU" b="1"/>
                                  <a:t>Из  крупно-габаритных модулей</a:t>
                                </a:r>
                                <a:endParaRPr lang="ru-RU" altLang="ru-RU"/>
                              </a:p>
                            </a:txBody>
                            <a:useSpRect/>
                          </a:txSp>
                        </a:sp>
                      </a:grpSp>
                    </a:grpSp>
                  </a:grpSp>
                </lc:lockedCanvas>
              </a:graphicData>
            </a:graphic>
          </wp:inline>
        </w:drawing>
      </w:r>
    </w:p>
    <w:p w:rsidR="00A078E3" w:rsidRPr="00B86366" w:rsidRDefault="00A078E3" w:rsidP="00A078E3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39790" cy="1866900"/>
            <wp:effectExtent l="19050" t="0" r="3810" b="0"/>
            <wp:docPr id="16" name="Объект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08962" cy="1943100"/>
                      <a:chOff x="458788" y="1117600"/>
                      <a:chExt cx="8208962" cy="1943100"/>
                    </a:xfrm>
                  </a:grpSpPr>
                  <a:grpSp>
                    <a:nvGrpSpPr>
                      <a:cNvPr id="97283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458788" y="1117600"/>
                        <a:ext cx="8208962" cy="1943100"/>
                        <a:chOff x="-509" y="10439"/>
                        <a:chExt cx="12927" cy="3060"/>
                      </a:xfrm>
                    </a:grpSpPr>
                    <a:sp>
                      <a:nvSpPr>
                        <a:cNvPr id="97290" name="Text Box 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-509" y="10439"/>
                          <a:ext cx="12927" cy="30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CCFF"/>
                            </a:gs>
                            <a:gs pos="17999">
                              <a:srgbClr val="99CCFF"/>
                            </a:gs>
                            <a:gs pos="39000">
                              <a:srgbClr val="CC99FF"/>
                            </a:gs>
                            <a:gs pos="64000">
                              <a:srgbClr val="9966FF"/>
                            </a:gs>
                            <a:gs pos="82001">
                              <a:srgbClr val="99CCFF"/>
                            </a:gs>
                            <a:gs pos="100000">
                              <a:srgbClr val="CCCC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</a:pPr>
                            <a:r>
                              <a:rPr lang="ru-RU" altLang="ru-RU" sz="2000" b="1"/>
                              <a:t>Формы организации обучения конструированию</a:t>
                            </a:r>
                            <a:endParaRPr lang="ru-RU" altLang="ru-RU" sz="20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7291" name="Text Box 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-282" y="11006"/>
                          <a:ext cx="3118" cy="79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FA"/>
                            </a:gs>
                            <a:gs pos="30000">
                              <a:srgbClr val="C4D6EB"/>
                            </a:gs>
                            <a:gs pos="60001">
                              <a:srgbClr val="85C2FF"/>
                            </a:gs>
                            <a:gs pos="100000">
                              <a:srgbClr val="5E9EFF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Конструирование по модели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</a:pP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7292" name="Text Box 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141" y="11006"/>
                          <a:ext cx="3118" cy="79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FA"/>
                            </a:gs>
                            <a:gs pos="30000">
                              <a:srgbClr val="C4D6EB"/>
                            </a:gs>
                            <a:gs pos="60001">
                              <a:srgbClr val="85C2FF"/>
                            </a:gs>
                            <a:gs pos="100000">
                              <a:srgbClr val="5E9EFF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Конструирование по условиям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</a:pP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7293" name="Text Box 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893" y="12819"/>
                          <a:ext cx="6010" cy="56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FA"/>
                            </a:gs>
                            <a:gs pos="30000">
                              <a:srgbClr val="C4D6EB"/>
                            </a:gs>
                            <a:gs pos="60001">
                              <a:srgbClr val="85C2FF"/>
                            </a:gs>
                            <a:gs pos="100000">
                              <a:srgbClr val="5E9EFF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Конструирование по чертежам и схемам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</a:pP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7294" name="Text Box 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-282" y="12026"/>
                          <a:ext cx="3118" cy="79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FA"/>
                            </a:gs>
                            <a:gs pos="30000">
                              <a:srgbClr val="C4D6EB"/>
                            </a:gs>
                            <a:gs pos="60001">
                              <a:srgbClr val="85C2FF"/>
                            </a:gs>
                            <a:gs pos="100000">
                              <a:srgbClr val="5E9EFF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Конструирование по замыслу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</a:pP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7295" name="Text Box 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141" y="11912"/>
                          <a:ext cx="3118" cy="79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FA"/>
                            </a:gs>
                            <a:gs pos="30000">
                              <a:srgbClr val="C4D6EB"/>
                            </a:gs>
                            <a:gs pos="60001">
                              <a:srgbClr val="85C2FF"/>
                            </a:gs>
                            <a:gs pos="100000">
                              <a:srgbClr val="5E9EFF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Конструирование по теме 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</a:pP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7296" name="Text Box 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9017" y="11912"/>
                          <a:ext cx="3120" cy="79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FA"/>
                            </a:gs>
                            <a:gs pos="30000">
                              <a:srgbClr val="C4D6EB"/>
                            </a:gs>
                            <a:gs pos="60001">
                              <a:srgbClr val="85C2FF"/>
                            </a:gs>
                            <a:gs pos="100000">
                              <a:srgbClr val="5E9EFF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 Каркасное конструирование</a:t>
                            </a: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7297" name="Text Box 1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8961" y="11005"/>
                          <a:ext cx="3118" cy="79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FA"/>
                            </a:gs>
                            <a:gs pos="30000">
                              <a:srgbClr val="C4D6EB"/>
                            </a:gs>
                            <a:gs pos="60001">
                              <a:srgbClr val="85C2FF"/>
                            </a:gs>
                            <a:gs pos="100000">
                              <a:srgbClr val="5E9EFF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Конструирование по образцу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</a:pP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A078E3" w:rsidRPr="00B86366" w:rsidRDefault="00A078E3" w:rsidP="00A078E3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39790" cy="2657475"/>
            <wp:effectExtent l="19050" t="0" r="3810" b="0"/>
            <wp:docPr id="17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08963" cy="2951162"/>
                      <a:chOff x="466725" y="3141663"/>
                      <a:chExt cx="8208963" cy="2951162"/>
                    </a:xfrm>
                  </a:grpSpPr>
                  <a:grpSp>
                    <a:nvGrpSpPr>
                      <a:cNvPr id="97284" name="Group 11"/>
                      <a:cNvGrpSpPr>
                        <a:grpSpLocks/>
                      </a:cNvGrpSpPr>
                    </a:nvGrpSpPr>
                    <a:grpSpPr bwMode="auto">
                      <a:xfrm>
                        <a:off x="466725" y="3141663"/>
                        <a:ext cx="8208963" cy="2951162"/>
                        <a:chOff x="-509" y="10901"/>
                        <a:chExt cx="12927" cy="4649"/>
                      </a:xfrm>
                    </a:grpSpPr>
                    <a:sp>
                      <a:nvSpPr>
                        <a:cNvPr id="97286" name="Text Box 1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-509" y="10901"/>
                          <a:ext cx="12927" cy="464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D0808"/>
                            </a:gs>
                            <a:gs pos="30000">
                              <a:srgbClr val="FF0300"/>
                            </a:gs>
                            <a:gs pos="55000">
                              <a:srgbClr val="FF7A00"/>
                            </a:gs>
                            <a:gs pos="100000">
                              <a:srgbClr val="FFF2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</a:pPr>
                            <a:r>
                              <a:rPr lang="ru-RU" altLang="ru-RU" sz="2000" b="1"/>
                              <a:t>Взаимосвязь конструирования и игры</a:t>
                            </a:r>
                            <a:endParaRPr lang="ru-RU" altLang="ru-RU" sz="20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7287" name="Text Box 1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359" y="11507"/>
                          <a:ext cx="5280" cy="868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BEAC7"/>
                            </a:gs>
                            <a:gs pos="17999">
                              <a:srgbClr val="FEE7F2"/>
                            </a:gs>
                            <a:gs pos="36000">
                              <a:srgbClr val="FAC77D"/>
                            </a:gs>
                            <a:gs pos="61000">
                              <a:srgbClr val="FBA97D"/>
                            </a:gs>
                            <a:gs pos="82001">
                              <a:srgbClr val="FBD49C"/>
                            </a:gs>
                            <a:gs pos="100000">
                              <a:srgbClr val="FEE7F2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Ранний возраст:</a:t>
                            </a:r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/>
                              <a:t>конструирование слито с игрой</a:t>
                            </a: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7288" name="Text Box 1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533" y="12488"/>
                          <a:ext cx="9173" cy="124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BEAC7"/>
                            </a:gs>
                            <a:gs pos="17999">
                              <a:srgbClr val="FEE7F2"/>
                            </a:gs>
                            <a:gs pos="36000">
                              <a:srgbClr val="FAC77D"/>
                            </a:gs>
                            <a:gs pos="61000">
                              <a:srgbClr val="FBA97D"/>
                            </a:gs>
                            <a:gs pos="82001">
                              <a:srgbClr val="FBD49C"/>
                            </a:gs>
                            <a:gs pos="100000">
                              <a:srgbClr val="FEE7F2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Младший дошкольный возраст:</a:t>
                            </a:r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/>
                              <a:t>игра становится побудителем к конструированию, которое начинает приобретать для детей самостоятельное значение</a:t>
                            </a: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7289" name="Text Box 1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-55" y="13849"/>
                          <a:ext cx="12186" cy="1588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BEAC7"/>
                            </a:gs>
                            <a:gs pos="17999">
                              <a:srgbClr val="FEE7F2"/>
                            </a:gs>
                            <a:gs pos="36000">
                              <a:srgbClr val="FAC77D"/>
                            </a:gs>
                            <a:gs pos="61000">
                              <a:srgbClr val="FBA97D"/>
                            </a:gs>
                            <a:gs pos="82001">
                              <a:srgbClr val="FBD49C"/>
                            </a:gs>
                            <a:gs pos="100000">
                              <a:srgbClr val="FEE7F2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Старший дошкольный возраст:</a:t>
                            </a:r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/>
                              <a:t>Сформированная способность к полноценному конструированию стимулирует развитие сюжетной линии игры и само, порой, приобретает сюжетный характер, когда создается несколько конструкций, объединенных общим сюжетом</a:t>
                            </a: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A078E3" w:rsidRPr="00B86366" w:rsidRDefault="00A078E3" w:rsidP="00A078E3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Музыкальное развитие</w:t>
      </w:r>
    </w:p>
    <w:tbl>
      <w:tblPr>
        <w:tblStyle w:val="10"/>
        <w:tblW w:w="1034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44"/>
        <w:gridCol w:w="142"/>
        <w:gridCol w:w="850"/>
        <w:gridCol w:w="431"/>
        <w:gridCol w:w="420"/>
        <w:gridCol w:w="992"/>
        <w:gridCol w:w="709"/>
        <w:gridCol w:w="1559"/>
        <w:gridCol w:w="142"/>
        <w:gridCol w:w="136"/>
        <w:gridCol w:w="1394"/>
        <w:gridCol w:w="1730"/>
      </w:tblGrid>
      <w:tr w:rsidR="00A078E3" w:rsidRPr="00A00D8C" w:rsidTr="00A078E3">
        <w:tc>
          <w:tcPr>
            <w:tcW w:w="10349" w:type="dxa"/>
            <w:gridSpan w:val="12"/>
          </w:tcPr>
          <w:p w:rsidR="00A078E3" w:rsidRPr="00A00D8C" w:rsidRDefault="00A078E3" w:rsidP="00A078E3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 xml:space="preserve">Основные цели: </w:t>
            </w: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развитие музыкальности детей </w:t>
            </w:r>
          </w:p>
          <w:p w:rsidR="00A078E3" w:rsidRPr="00A00D8C" w:rsidRDefault="00A078E3" w:rsidP="00A078E3">
            <w:pPr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и их способности эмоционально воспринимать музыку </w:t>
            </w:r>
          </w:p>
        </w:tc>
      </w:tr>
      <w:tr w:rsidR="00A078E3" w:rsidRPr="00A00D8C" w:rsidTr="00A078E3">
        <w:tc>
          <w:tcPr>
            <w:tcW w:w="10349" w:type="dxa"/>
            <w:gridSpan w:val="12"/>
          </w:tcPr>
          <w:p w:rsidR="00A078E3" w:rsidRPr="00A00D8C" w:rsidRDefault="00A078E3" w:rsidP="00A078E3">
            <w:pPr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Задачи образовательной работы</w:t>
            </w:r>
            <w:r w:rsidRPr="00A00D8C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 xml:space="preserve"> </w:t>
            </w:r>
          </w:p>
        </w:tc>
      </w:tr>
      <w:tr w:rsidR="00A078E3" w:rsidRPr="00A00D8C" w:rsidTr="00A078E3">
        <w:tc>
          <w:tcPr>
            <w:tcW w:w="3267" w:type="dxa"/>
            <w:gridSpan w:val="4"/>
          </w:tcPr>
          <w:p w:rsidR="00A078E3" w:rsidRPr="00A00D8C" w:rsidRDefault="00A078E3" w:rsidP="00A078E3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Развитие музыкально-художественной деятельности </w:t>
            </w:r>
          </w:p>
        </w:tc>
        <w:tc>
          <w:tcPr>
            <w:tcW w:w="3958" w:type="dxa"/>
            <w:gridSpan w:val="6"/>
          </w:tcPr>
          <w:p w:rsidR="00A078E3" w:rsidRPr="00A00D8C" w:rsidRDefault="00A078E3" w:rsidP="00A078E3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Приобщение к музыкальному искусству</w:t>
            </w:r>
          </w:p>
        </w:tc>
        <w:tc>
          <w:tcPr>
            <w:tcW w:w="3124" w:type="dxa"/>
            <w:gridSpan w:val="2"/>
          </w:tcPr>
          <w:p w:rsidR="00A078E3" w:rsidRPr="00A00D8C" w:rsidRDefault="00A078E3" w:rsidP="00A078E3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Развитие воображения и творческой активности </w:t>
            </w:r>
          </w:p>
          <w:p w:rsidR="00A078E3" w:rsidRPr="00A00D8C" w:rsidRDefault="00A078E3" w:rsidP="00A078E3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</w:tr>
      <w:tr w:rsidR="00A078E3" w:rsidRPr="00A00D8C" w:rsidTr="00A078E3">
        <w:tc>
          <w:tcPr>
            <w:tcW w:w="10349" w:type="dxa"/>
            <w:gridSpan w:val="12"/>
          </w:tcPr>
          <w:p w:rsidR="00A078E3" w:rsidRPr="00A00D8C" w:rsidRDefault="00A078E3" w:rsidP="00A078E3">
            <w:pPr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lastRenderedPageBreak/>
              <w:t>Направления образовательной работы</w:t>
            </w:r>
          </w:p>
        </w:tc>
      </w:tr>
      <w:tr w:rsidR="00A078E3" w:rsidRPr="00A00D8C" w:rsidTr="00A078E3">
        <w:tc>
          <w:tcPr>
            <w:tcW w:w="1844" w:type="dxa"/>
          </w:tcPr>
          <w:p w:rsidR="00A078E3" w:rsidRPr="00A00D8C" w:rsidRDefault="00A078E3" w:rsidP="00A078E3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color w:val="000000"/>
                <w:szCs w:val="28"/>
                <w:lang w:eastAsia="ko-KR"/>
              </w:rPr>
              <w:t>Слушание</w:t>
            </w:r>
          </w:p>
        </w:tc>
        <w:tc>
          <w:tcPr>
            <w:tcW w:w="992" w:type="dxa"/>
            <w:gridSpan w:val="2"/>
          </w:tcPr>
          <w:p w:rsidR="00A078E3" w:rsidRPr="00A00D8C" w:rsidRDefault="00A078E3" w:rsidP="00A078E3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color w:val="000000"/>
                <w:szCs w:val="28"/>
                <w:lang w:eastAsia="ko-KR"/>
              </w:rPr>
              <w:t>Пение</w:t>
            </w:r>
          </w:p>
        </w:tc>
        <w:tc>
          <w:tcPr>
            <w:tcW w:w="1843" w:type="dxa"/>
            <w:gridSpan w:val="3"/>
          </w:tcPr>
          <w:p w:rsidR="00A078E3" w:rsidRPr="00A00D8C" w:rsidRDefault="00A078E3" w:rsidP="00A078E3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color w:val="000000"/>
                <w:szCs w:val="28"/>
                <w:lang w:eastAsia="ko-KR"/>
              </w:rPr>
              <w:t>Музыкально-ритмические движения</w:t>
            </w:r>
          </w:p>
        </w:tc>
        <w:tc>
          <w:tcPr>
            <w:tcW w:w="2268" w:type="dxa"/>
            <w:gridSpan w:val="2"/>
          </w:tcPr>
          <w:p w:rsidR="00A078E3" w:rsidRPr="00A00D8C" w:rsidRDefault="00A078E3" w:rsidP="00A078E3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Игра на детских музыкальных </w:t>
            </w:r>
          </w:p>
          <w:p w:rsidR="00A078E3" w:rsidRPr="00A00D8C" w:rsidRDefault="00A078E3" w:rsidP="00A078E3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gramStart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инструментах</w:t>
            </w:r>
            <w:proofErr w:type="gramEnd"/>
          </w:p>
          <w:p w:rsidR="00A078E3" w:rsidRPr="00A00D8C" w:rsidRDefault="00A078E3" w:rsidP="00A078E3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  <w:tc>
          <w:tcPr>
            <w:tcW w:w="3402" w:type="dxa"/>
            <w:gridSpan w:val="4"/>
          </w:tcPr>
          <w:p w:rsidR="00A078E3" w:rsidRPr="00A00D8C" w:rsidRDefault="00A078E3" w:rsidP="00A078E3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Развитие творчества: песенного, музыкально-игрового, танцевального</w:t>
            </w:r>
          </w:p>
        </w:tc>
      </w:tr>
      <w:tr w:rsidR="00A078E3" w:rsidRPr="00A00D8C" w:rsidTr="00A078E3">
        <w:tc>
          <w:tcPr>
            <w:tcW w:w="10349" w:type="dxa"/>
            <w:gridSpan w:val="12"/>
          </w:tcPr>
          <w:p w:rsidR="00A078E3" w:rsidRPr="00A00D8C" w:rsidRDefault="00A078E3" w:rsidP="00A078E3">
            <w:pPr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 xml:space="preserve">Методы музыкального развития </w:t>
            </w:r>
          </w:p>
        </w:tc>
      </w:tr>
      <w:tr w:rsidR="00A078E3" w:rsidRPr="00A00D8C" w:rsidTr="00A078E3">
        <w:tc>
          <w:tcPr>
            <w:tcW w:w="1986" w:type="dxa"/>
            <w:gridSpan w:val="2"/>
          </w:tcPr>
          <w:p w:rsidR="00A078E3" w:rsidRPr="00A00D8C" w:rsidRDefault="00A078E3" w:rsidP="00A078E3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Наглядный: сопровождение музыкального ряда </w:t>
            </w:r>
            <w:proofErr w:type="gramStart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изобразительным</w:t>
            </w:r>
            <w:proofErr w:type="gramEnd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, показ движений</w:t>
            </w:r>
          </w:p>
        </w:tc>
        <w:tc>
          <w:tcPr>
            <w:tcW w:w="1701" w:type="dxa"/>
            <w:gridSpan w:val="3"/>
          </w:tcPr>
          <w:p w:rsidR="00A078E3" w:rsidRPr="00A00D8C" w:rsidRDefault="00A078E3" w:rsidP="00A078E3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gramStart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Словесный</w:t>
            </w:r>
            <w:proofErr w:type="gramEnd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: беседы о различных музыкальных жанрах</w:t>
            </w:r>
          </w:p>
          <w:p w:rsidR="00A078E3" w:rsidRPr="00A00D8C" w:rsidRDefault="00A078E3" w:rsidP="00A078E3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  <w:tc>
          <w:tcPr>
            <w:tcW w:w="1701" w:type="dxa"/>
            <w:gridSpan w:val="2"/>
          </w:tcPr>
          <w:p w:rsidR="00A078E3" w:rsidRPr="00A00D8C" w:rsidRDefault="00A078E3" w:rsidP="00A078E3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gramStart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Словесно-слуховой</w:t>
            </w:r>
            <w:proofErr w:type="gramEnd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: пение</w:t>
            </w:r>
          </w:p>
          <w:p w:rsidR="00A078E3" w:rsidRPr="00A00D8C" w:rsidRDefault="00A078E3" w:rsidP="00A078E3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  <w:tc>
          <w:tcPr>
            <w:tcW w:w="1701" w:type="dxa"/>
            <w:gridSpan w:val="2"/>
          </w:tcPr>
          <w:p w:rsidR="00A078E3" w:rsidRPr="00A00D8C" w:rsidRDefault="00A078E3" w:rsidP="00A078E3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gramStart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Слуховой</w:t>
            </w:r>
            <w:proofErr w:type="gramEnd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: слушание </w:t>
            </w:r>
          </w:p>
          <w:p w:rsidR="00A078E3" w:rsidRPr="00A00D8C" w:rsidRDefault="00A078E3" w:rsidP="00A078E3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музыки</w:t>
            </w:r>
          </w:p>
          <w:p w:rsidR="00A078E3" w:rsidRPr="00A00D8C" w:rsidRDefault="00A078E3" w:rsidP="00A078E3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  <w:tc>
          <w:tcPr>
            <w:tcW w:w="1530" w:type="dxa"/>
            <w:gridSpan w:val="2"/>
          </w:tcPr>
          <w:p w:rsidR="00A078E3" w:rsidRPr="00A00D8C" w:rsidRDefault="00A078E3" w:rsidP="00A078E3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Игровой: музыкальные </w:t>
            </w:r>
          </w:p>
          <w:p w:rsidR="00A078E3" w:rsidRPr="00A00D8C" w:rsidRDefault="00A078E3" w:rsidP="00A078E3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игры</w:t>
            </w:r>
          </w:p>
        </w:tc>
        <w:tc>
          <w:tcPr>
            <w:tcW w:w="1730" w:type="dxa"/>
          </w:tcPr>
          <w:p w:rsidR="00A078E3" w:rsidRPr="00A00D8C" w:rsidRDefault="00A078E3" w:rsidP="00A078E3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gramStart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Практический</w:t>
            </w:r>
            <w:proofErr w:type="gramEnd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: разучивание песен, танцев, воспроизведение мелодий </w:t>
            </w:r>
          </w:p>
        </w:tc>
      </w:tr>
    </w:tbl>
    <w:p w:rsidR="00A078E3" w:rsidRPr="00A00D8C" w:rsidRDefault="00A078E3" w:rsidP="00A078E3">
      <w:pPr>
        <w:spacing w:after="0"/>
        <w:jc w:val="center"/>
        <w:rPr>
          <w:rFonts w:ascii="Calibri" w:eastAsia="Calibri" w:hAnsi="Calibri" w:cs="Times New Roman"/>
          <w:b/>
          <w:color w:val="000000"/>
          <w:sz w:val="28"/>
          <w:szCs w:val="28"/>
        </w:rPr>
      </w:pPr>
    </w:p>
    <w:p w:rsidR="00A078E3" w:rsidRPr="00A00D8C" w:rsidRDefault="00A078E3" w:rsidP="00A078E3">
      <w:pPr>
        <w:spacing w:after="0"/>
        <w:rPr>
          <w:rFonts w:ascii="Calibri" w:eastAsia="Calibri" w:hAnsi="Calibri" w:cs="Times New Roman"/>
          <w:b/>
          <w:color w:val="000000"/>
          <w:sz w:val="28"/>
          <w:szCs w:val="28"/>
        </w:rPr>
      </w:pPr>
    </w:p>
    <w:tbl>
      <w:tblPr>
        <w:tblStyle w:val="10"/>
        <w:tblW w:w="10207" w:type="dxa"/>
        <w:tblInd w:w="-176" w:type="dxa"/>
        <w:tblLook w:val="04A0" w:firstRow="1" w:lastRow="0" w:firstColumn="1" w:lastColumn="0" w:noHBand="0" w:noVBand="1"/>
      </w:tblPr>
      <w:tblGrid>
        <w:gridCol w:w="2639"/>
        <w:gridCol w:w="2463"/>
        <w:gridCol w:w="2695"/>
        <w:gridCol w:w="2410"/>
      </w:tblGrid>
      <w:tr w:rsidR="00A078E3" w:rsidRPr="00A00D8C" w:rsidTr="00A078E3">
        <w:tc>
          <w:tcPr>
            <w:tcW w:w="10207" w:type="dxa"/>
            <w:gridSpan w:val="4"/>
          </w:tcPr>
          <w:p w:rsidR="00A078E3" w:rsidRPr="00A00D8C" w:rsidRDefault="00A078E3" w:rsidP="00A078E3">
            <w:pPr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Формы работы по музыкальному развитию</w:t>
            </w:r>
          </w:p>
        </w:tc>
      </w:tr>
      <w:tr w:rsidR="00A078E3" w:rsidRPr="00A00D8C" w:rsidTr="00A078E3">
        <w:tc>
          <w:tcPr>
            <w:tcW w:w="2639" w:type="dxa"/>
          </w:tcPr>
          <w:p w:rsidR="00A078E3" w:rsidRPr="00A00D8C" w:rsidRDefault="00A078E3" w:rsidP="00A078E3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Режимные моменты </w:t>
            </w:r>
          </w:p>
        </w:tc>
        <w:tc>
          <w:tcPr>
            <w:tcW w:w="2463" w:type="dxa"/>
          </w:tcPr>
          <w:p w:rsidR="00A078E3" w:rsidRPr="00A00D8C" w:rsidRDefault="00A078E3" w:rsidP="00A078E3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Совместная деятельность педагога с детьми </w:t>
            </w:r>
          </w:p>
        </w:tc>
        <w:tc>
          <w:tcPr>
            <w:tcW w:w="2695" w:type="dxa"/>
          </w:tcPr>
          <w:p w:rsidR="00A078E3" w:rsidRPr="00A00D8C" w:rsidRDefault="00A078E3" w:rsidP="00A078E3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Самостоятельная деятельность детей </w:t>
            </w:r>
          </w:p>
        </w:tc>
        <w:tc>
          <w:tcPr>
            <w:tcW w:w="2410" w:type="dxa"/>
          </w:tcPr>
          <w:p w:rsidR="00A078E3" w:rsidRPr="00A00D8C" w:rsidRDefault="00A078E3" w:rsidP="00A078E3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Совместная деятельность с семьей </w:t>
            </w:r>
          </w:p>
        </w:tc>
      </w:tr>
      <w:tr w:rsidR="00A078E3" w:rsidRPr="00A00D8C" w:rsidTr="00A078E3">
        <w:tc>
          <w:tcPr>
            <w:tcW w:w="10207" w:type="dxa"/>
            <w:gridSpan w:val="4"/>
          </w:tcPr>
          <w:p w:rsidR="00A078E3" w:rsidRPr="00A00D8C" w:rsidRDefault="00A078E3" w:rsidP="00A078E3">
            <w:pPr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Формы организации детей</w:t>
            </w:r>
          </w:p>
        </w:tc>
      </w:tr>
      <w:tr w:rsidR="00A078E3" w:rsidRPr="00A00D8C" w:rsidTr="00A078E3">
        <w:tc>
          <w:tcPr>
            <w:tcW w:w="2639" w:type="dxa"/>
          </w:tcPr>
          <w:p w:rsidR="00A078E3" w:rsidRPr="00A00D8C" w:rsidRDefault="00A078E3" w:rsidP="00A078E3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Индивидуальные</w:t>
            </w:r>
          </w:p>
          <w:p w:rsidR="00A078E3" w:rsidRPr="00A00D8C" w:rsidRDefault="00A078E3" w:rsidP="00A078E3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Подгрупповые </w:t>
            </w:r>
          </w:p>
        </w:tc>
        <w:tc>
          <w:tcPr>
            <w:tcW w:w="2463" w:type="dxa"/>
          </w:tcPr>
          <w:p w:rsidR="00A078E3" w:rsidRPr="00A00D8C" w:rsidRDefault="00A078E3" w:rsidP="00A078E3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Групповые</w:t>
            </w:r>
          </w:p>
          <w:p w:rsidR="00A078E3" w:rsidRPr="00A00D8C" w:rsidRDefault="00A078E3" w:rsidP="00A078E3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Подгрупповые</w:t>
            </w:r>
          </w:p>
          <w:p w:rsidR="00A078E3" w:rsidRPr="00A00D8C" w:rsidRDefault="00A078E3" w:rsidP="00A078E3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Индивидуальные </w:t>
            </w:r>
          </w:p>
        </w:tc>
        <w:tc>
          <w:tcPr>
            <w:tcW w:w="2695" w:type="dxa"/>
          </w:tcPr>
          <w:p w:rsidR="00A078E3" w:rsidRPr="00A00D8C" w:rsidRDefault="00A078E3" w:rsidP="00A078E3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Индивидуальные </w:t>
            </w:r>
          </w:p>
          <w:p w:rsidR="00A078E3" w:rsidRPr="00A00D8C" w:rsidRDefault="00A078E3" w:rsidP="00A078E3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Подгрупповые</w:t>
            </w:r>
          </w:p>
          <w:p w:rsidR="00A078E3" w:rsidRPr="00A00D8C" w:rsidRDefault="00A078E3" w:rsidP="00A078E3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  </w:t>
            </w:r>
          </w:p>
        </w:tc>
        <w:tc>
          <w:tcPr>
            <w:tcW w:w="2410" w:type="dxa"/>
          </w:tcPr>
          <w:p w:rsidR="00A078E3" w:rsidRPr="00A00D8C" w:rsidRDefault="00A078E3" w:rsidP="00A078E3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Групповые</w:t>
            </w:r>
          </w:p>
          <w:p w:rsidR="00A078E3" w:rsidRPr="00A00D8C" w:rsidRDefault="00A078E3" w:rsidP="00A078E3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Подгрупповые</w:t>
            </w:r>
          </w:p>
          <w:p w:rsidR="00A078E3" w:rsidRPr="00A00D8C" w:rsidRDefault="00A078E3" w:rsidP="00A078E3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Индивидуальные </w:t>
            </w:r>
          </w:p>
        </w:tc>
      </w:tr>
      <w:tr w:rsidR="00A078E3" w:rsidRPr="00A00D8C" w:rsidTr="00A078E3">
        <w:tc>
          <w:tcPr>
            <w:tcW w:w="2639" w:type="dxa"/>
          </w:tcPr>
          <w:p w:rsidR="00A078E3" w:rsidRPr="00A00D8C" w:rsidRDefault="00A078E3" w:rsidP="00A078E3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- на музыкальных занятиях;</w:t>
            </w:r>
          </w:p>
          <w:p w:rsidR="00A078E3" w:rsidRPr="00A00D8C" w:rsidRDefault="00A078E3" w:rsidP="00A078E3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- во время  прогулки </w:t>
            </w:r>
          </w:p>
          <w:p w:rsidR="00A078E3" w:rsidRPr="00A00D8C" w:rsidRDefault="00A078E3" w:rsidP="00A078E3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- в сюжетно-ролевых играх</w:t>
            </w:r>
          </w:p>
          <w:p w:rsidR="00A078E3" w:rsidRPr="00A00D8C" w:rsidRDefault="00A078E3" w:rsidP="00A078E3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- на праздниках и развлечениях </w:t>
            </w:r>
          </w:p>
        </w:tc>
        <w:tc>
          <w:tcPr>
            <w:tcW w:w="2463" w:type="dxa"/>
          </w:tcPr>
          <w:p w:rsidR="00A078E3" w:rsidRPr="00A00D8C" w:rsidRDefault="00A078E3" w:rsidP="00A078E3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-Занятия </w:t>
            </w:r>
          </w:p>
          <w:p w:rsidR="00A078E3" w:rsidRPr="00A00D8C" w:rsidRDefault="00A078E3" w:rsidP="00A078E3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-Праздники, развлечения, досуг</w:t>
            </w:r>
          </w:p>
          <w:p w:rsidR="00A078E3" w:rsidRPr="00A00D8C" w:rsidRDefault="00A078E3" w:rsidP="00A078E3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-Музыка в повседневной жизни</w:t>
            </w:r>
          </w:p>
          <w:p w:rsidR="00A078E3" w:rsidRPr="00A00D8C" w:rsidRDefault="00A078E3" w:rsidP="00A078E3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-Театрализованная деятельность</w:t>
            </w:r>
          </w:p>
          <w:p w:rsidR="00A078E3" w:rsidRPr="00A00D8C" w:rsidRDefault="00A078E3" w:rsidP="00A078E3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-Игры с элементами  аккомпанемента</w:t>
            </w:r>
          </w:p>
          <w:p w:rsidR="00A078E3" w:rsidRPr="00A00D8C" w:rsidRDefault="00A078E3" w:rsidP="00A078E3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-Празднование дней рождения</w:t>
            </w:r>
          </w:p>
          <w:p w:rsidR="00A078E3" w:rsidRPr="00A00D8C" w:rsidRDefault="00A078E3" w:rsidP="00A078E3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-Оркестры, ансамбли </w:t>
            </w:r>
          </w:p>
        </w:tc>
        <w:tc>
          <w:tcPr>
            <w:tcW w:w="2695" w:type="dxa"/>
          </w:tcPr>
          <w:p w:rsidR="00A078E3" w:rsidRPr="00A00D8C" w:rsidRDefault="00A078E3" w:rsidP="00A078E3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- Импровизация на инструментах</w:t>
            </w:r>
          </w:p>
          <w:p w:rsidR="00A078E3" w:rsidRPr="00A00D8C" w:rsidRDefault="00A078E3" w:rsidP="00A078E3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- Музыкально-дидактические игры</w:t>
            </w:r>
          </w:p>
          <w:p w:rsidR="00A078E3" w:rsidRPr="00A00D8C" w:rsidRDefault="00A078E3" w:rsidP="00A078E3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- Игры-драматизации</w:t>
            </w:r>
          </w:p>
          <w:p w:rsidR="00A078E3" w:rsidRPr="00A00D8C" w:rsidRDefault="00A078E3" w:rsidP="00A078E3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- Аккомпанемент в пении, танце и др. </w:t>
            </w:r>
          </w:p>
          <w:p w:rsidR="00A078E3" w:rsidRPr="00A00D8C" w:rsidRDefault="00A078E3" w:rsidP="00A078E3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- Детский ансамбль, оркестр </w:t>
            </w:r>
          </w:p>
          <w:p w:rsidR="00A078E3" w:rsidRPr="00A00D8C" w:rsidRDefault="00A078E3" w:rsidP="00A078E3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- Игры в «концерт», «спектакль», «оркестр».</w:t>
            </w:r>
          </w:p>
          <w:p w:rsidR="00A078E3" w:rsidRPr="00A00D8C" w:rsidRDefault="00A078E3" w:rsidP="00A078E3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-Подбор на инструментах знакомых мелодий и сочинения новых </w:t>
            </w:r>
          </w:p>
        </w:tc>
        <w:tc>
          <w:tcPr>
            <w:tcW w:w="2410" w:type="dxa"/>
          </w:tcPr>
          <w:p w:rsidR="00A078E3" w:rsidRPr="00A00D8C" w:rsidRDefault="00A078E3" w:rsidP="00A078E3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- Открытые музыкальные занятия для родителей</w:t>
            </w:r>
          </w:p>
          <w:p w:rsidR="00A078E3" w:rsidRPr="00A00D8C" w:rsidRDefault="00A078E3" w:rsidP="00A078E3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- Посещения детских музыкальных театров </w:t>
            </w:r>
          </w:p>
          <w:p w:rsidR="00A078E3" w:rsidRPr="00A00D8C" w:rsidRDefault="00A078E3" w:rsidP="00A078E3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- Досуги</w:t>
            </w:r>
          </w:p>
        </w:tc>
      </w:tr>
    </w:tbl>
    <w:p w:rsidR="00A078E3" w:rsidRPr="00A00D8C" w:rsidRDefault="00A078E3" w:rsidP="00A078E3">
      <w:pPr>
        <w:spacing w:after="0"/>
        <w:jc w:val="center"/>
        <w:rPr>
          <w:rFonts w:ascii="Calibri" w:eastAsia="Calibri" w:hAnsi="Calibri" w:cs="Times New Roman"/>
          <w:b/>
          <w:color w:val="000000"/>
          <w:sz w:val="28"/>
          <w:szCs w:val="28"/>
        </w:rPr>
      </w:pPr>
    </w:p>
    <w:p w:rsidR="00A078E3" w:rsidRDefault="00A078E3" w:rsidP="00A078E3">
      <w:pPr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A078E3" w:rsidRPr="006B052B" w:rsidRDefault="00A078E3" w:rsidP="00A078E3">
      <w:pPr>
        <w:jc w:val="center"/>
        <w:rPr>
          <w:rFonts w:ascii="Times New Roman" w:eastAsia="Calibri" w:hAnsi="Times New Roman" w:cs="Times New Roman"/>
          <w:b/>
          <w:i/>
          <w:color w:val="000000"/>
          <w:sz w:val="32"/>
          <w:szCs w:val="32"/>
        </w:rPr>
      </w:pPr>
      <w:r w:rsidRPr="006B052B">
        <w:rPr>
          <w:rFonts w:ascii="Times New Roman" w:eastAsia="Calibri" w:hAnsi="Times New Roman" w:cs="Times New Roman"/>
          <w:b/>
          <w:i/>
          <w:color w:val="000000"/>
          <w:sz w:val="32"/>
          <w:szCs w:val="32"/>
        </w:rPr>
        <w:lastRenderedPageBreak/>
        <w:t>2.</w:t>
      </w:r>
      <w:r w:rsidR="00CD7A6F">
        <w:rPr>
          <w:rFonts w:ascii="Times New Roman" w:eastAsia="Calibri" w:hAnsi="Times New Roman" w:cs="Times New Roman"/>
          <w:b/>
          <w:i/>
          <w:color w:val="000000"/>
          <w:sz w:val="32"/>
          <w:szCs w:val="32"/>
        </w:rPr>
        <w:t>1.</w:t>
      </w:r>
      <w:r w:rsidRPr="006B052B">
        <w:rPr>
          <w:rFonts w:ascii="Times New Roman" w:eastAsia="Calibri" w:hAnsi="Times New Roman" w:cs="Times New Roman"/>
          <w:b/>
          <w:i/>
          <w:color w:val="000000"/>
          <w:sz w:val="32"/>
          <w:szCs w:val="32"/>
        </w:rPr>
        <w:t>5 Образовательная область «Физическое развитие»</w:t>
      </w:r>
    </w:p>
    <w:p w:rsidR="00A078E3" w:rsidRPr="00B86366" w:rsidRDefault="00A078E3" w:rsidP="00A078E3">
      <w:pPr>
        <w:jc w:val="center"/>
        <w:rPr>
          <w:rFonts w:ascii="Calibri" w:eastAsia="Calibri" w:hAnsi="Calibri" w:cs="Times New Roman"/>
          <w:b/>
          <w:color w:val="000000"/>
          <w:szCs w:val="28"/>
        </w:rPr>
      </w:pPr>
      <w:r w:rsidRPr="00B86366">
        <w:rPr>
          <w:rFonts w:ascii="Calibri" w:eastAsia="Calibri" w:hAnsi="Calibri" w:cs="Times New Roman"/>
          <w:b/>
          <w:noProof/>
          <w:color w:val="000000"/>
          <w:szCs w:val="28"/>
        </w:rPr>
        <w:drawing>
          <wp:inline distT="0" distB="0" distL="0" distR="0">
            <wp:extent cx="5939790" cy="3976208"/>
            <wp:effectExtent l="19050" t="0" r="3810" b="0"/>
            <wp:docPr id="19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81987" cy="5543550"/>
                      <a:chOff x="395288" y="549275"/>
                      <a:chExt cx="8281987" cy="5543550"/>
                    </a:xfrm>
                  </a:grpSpPr>
                  <a:grpSp>
                    <a:nvGrpSpPr>
                      <a:cNvPr id="44034" name="Group 9"/>
                      <a:cNvGrpSpPr>
                        <a:grpSpLocks/>
                      </a:cNvGrpSpPr>
                    </a:nvGrpSpPr>
                    <a:grpSpPr bwMode="auto">
                      <a:xfrm>
                        <a:off x="395288" y="549275"/>
                        <a:ext cx="8281987" cy="5543550"/>
                        <a:chOff x="647" y="2843"/>
                        <a:chExt cx="13040" cy="8732"/>
                      </a:xfrm>
                    </a:grpSpPr>
                    <a:sp>
                      <a:nvSpPr>
                        <a:cNvPr id="44036" name="Text Box 10" descr="Почтовая бумага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47" y="2843"/>
                          <a:ext cx="13040" cy="8732"/>
                        </a:xfrm>
                        <a:prstGeom prst="rect">
                          <a:avLst/>
                        </a:prstGeom>
                        <a:blipFill dpi="0" rotWithShape="1">
                          <a:blip r:embed="rId12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</a:pPr>
                            <a:r>
                              <a:rPr lang="ru-RU" sz="2800" b="1"/>
                              <a:t>Направления физического развития:</a:t>
                            </a:r>
                            <a:endParaRPr lang="ru-RU" sz="28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4037" name="Text Box 1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874" y="3977"/>
                          <a:ext cx="5103" cy="7371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FD1"/>
                            </a:gs>
                            <a:gs pos="64999">
                              <a:srgbClr val="F0EBD5"/>
                            </a:gs>
                            <a:gs pos="100000">
                              <a:srgbClr val="D1C39F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2000" b="1"/>
                              <a:t>Приобретение детьми опыта в двигательной деятельности:</a:t>
                            </a:r>
                            <a:endParaRPr lang="ru-RU" altLang="ru-RU" sz="2000" b="1">
                              <a:latin typeface="Times New Roman" pitchFamily="18" charset="0"/>
                            </a:endParaRPr>
                          </a:p>
                          <a:p>
                            <a:pPr>
                              <a:lnSpc>
                                <a:spcPct val="90000"/>
                              </a:lnSpc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/>
                              <a:t> связанной с выполнением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упражнений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/>
                              <a:t> направленной на развитие таких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физических качеств как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координация и гибкость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/>
                              <a:t> способствующей правильному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формированию опорно-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двигательной системы 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организма, развитию равновесия,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координации движений, крупной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и мелкой моторики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/>
                              <a:t> связанной с правильным,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не наносящим вреда организму,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выполнением основных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движений (ходьба, бег, мягкие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прыжки, повороты в обе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стороны)</a:t>
                            </a:r>
                            <a:endParaRPr lang="ru-RU" altLang="ru-RU" sz="1600">
                              <a:latin typeface="Times New Roman" pitchFamily="18" charset="0"/>
                            </a:endParaRPr>
                          </a:p>
                          <a:p>
                            <a:endParaRPr lang="ru-RU" altLang="ru-RU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4038" name="Text Box 1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9605" y="3977"/>
                          <a:ext cx="3742" cy="7371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FD1"/>
                            </a:gs>
                            <a:gs pos="64999">
                              <a:srgbClr val="F0EBD5"/>
                            </a:gs>
                            <a:gs pos="100000">
                              <a:srgbClr val="D1C39F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2000" b="1"/>
                              <a:t>Становление ценностей здорового образа жизни, </a:t>
                            </a:r>
                            <a:r>
                              <a:rPr lang="ru-RU" altLang="ru-RU" sz="2000"/>
                              <a:t>овладение его элементарными нормами</a:t>
                            </a:r>
                            <a:br>
                              <a:rPr lang="ru-RU" altLang="ru-RU" sz="2000"/>
                            </a:br>
                            <a:r>
                              <a:rPr lang="ru-RU" altLang="ru-RU" sz="2000"/>
                              <a:t> и правилами</a:t>
                            </a:r>
                            <a:br>
                              <a:rPr lang="ru-RU" altLang="ru-RU" sz="2000"/>
                            </a:br>
                            <a:r>
                              <a:rPr lang="ru-RU" altLang="ru-RU" sz="2000"/>
                              <a:t> </a:t>
                            </a:r>
                            <a:r>
                              <a:rPr lang="ru-RU" altLang="ru-RU" sz="1600"/>
                              <a:t>(в питании, двигательном режиме, закаливании,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при формировании полезных привычек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и др.)</a:t>
                            </a:r>
                          </a:p>
                          <a:p>
                            <a:endParaRPr lang="ru-RU" altLang="ru-RU" sz="2000" b="1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4039" name="Text Box 1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430" y="3977"/>
                          <a:ext cx="2721" cy="7371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FD1"/>
                            </a:gs>
                            <a:gs pos="64999">
                              <a:srgbClr val="F0EBD5"/>
                            </a:gs>
                            <a:gs pos="100000">
                              <a:srgbClr val="D1C39F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2000" b="1"/>
                              <a:t>Становление целенаправ-ленности  и саморегу-ляции  в двигательной сфере</a:t>
                            </a:r>
                          </a:p>
                          <a:p>
                            <a:endParaRPr lang="ru-RU" altLang="ru-RU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A078E3" w:rsidRDefault="00A078E3" w:rsidP="00A078E3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r w:rsidRPr="00B86366"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43600" cy="3705225"/>
            <wp:effectExtent l="0" t="0" r="0" b="0"/>
            <wp:docPr id="21" name="Объект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81987" cy="4032250"/>
                      <a:chOff x="395288" y="2060575"/>
                      <a:chExt cx="8281987" cy="4032250"/>
                    </a:xfrm>
                  </a:grpSpPr>
                  <a:grpSp>
                    <a:nvGrpSpPr>
                      <a:cNvPr id="45060" name="Группа 22"/>
                      <a:cNvGrpSpPr>
                        <a:grpSpLocks/>
                      </a:cNvGrpSpPr>
                    </a:nvGrpSpPr>
                    <a:grpSpPr bwMode="auto">
                      <a:xfrm>
                        <a:off x="395288" y="2060575"/>
                        <a:ext cx="8281987" cy="4032250"/>
                        <a:chOff x="395536" y="2060848"/>
                        <a:chExt cx="8281035" cy="4032448"/>
                      </a:xfrm>
                    </a:grpSpPr>
                    <a:sp>
                      <a:nvSpPr>
                        <a:cNvPr id="3085" name="Text Box 1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95536" y="2060848"/>
                          <a:ext cx="8281035" cy="4032448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  <a:defRPr/>
                            </a:pPr>
                            <a:r>
                              <a:rPr lang="ru-RU" sz="2400" b="1" dirty="0">
                                <a:solidFill>
                                  <a:srgbClr val="C0504D">
                                    <a:lumMod val="75000"/>
                                  </a:srgbClr>
                                </a:solidFill>
                              </a:rPr>
                              <a:t>Принципы физического развития</a:t>
                            </a:r>
                            <a:endParaRPr lang="ru-RU" sz="2400" dirty="0">
                              <a:solidFill>
                                <a:srgbClr val="C0504D">
                                  <a:lumMod val="75000"/>
                                </a:srgbClr>
                              </a:solidFill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5063" name="Text Box 1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39552" y="2564904"/>
                          <a:ext cx="2520000" cy="34563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600"/>
                              </a:spcAft>
                            </a:pPr>
                            <a:r>
                              <a:rPr lang="ru-RU" altLang="ru-RU" sz="2000" b="1"/>
                              <a:t>Дидактические</a:t>
                            </a:r>
                            <a:endParaRPr lang="ru-RU" altLang="ru-RU" sz="2000" b="1">
                              <a:latin typeface="Times New Roman" pitchFamily="18" charset="0"/>
                            </a:endParaRPr>
                          </a:p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3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Систематичность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и последовательность</a:t>
                            </a:r>
                            <a:endParaRPr lang="ru-RU" altLang="ru-RU" sz="1600">
                              <a:latin typeface="Times New Roman" pitchFamily="18" charset="0"/>
                            </a:endParaRP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3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Развивающее обучение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3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Доступность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3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Воспитывающее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обучение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3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Учет индивидуальных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и возрастных 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особенностей</a:t>
                            </a:r>
                          </a:p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3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Сознательность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и активность ребенка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3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Наглядность</a:t>
                            </a: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5064" name="Text Box 1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203848" y="2564904"/>
                          <a:ext cx="2160240" cy="34563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marL="0" lvl="1" algn="ctr"/>
                            <a:r>
                              <a:rPr lang="ru-RU" altLang="ru-RU" sz="2000" b="1"/>
                              <a:t>Специальные</a:t>
                            </a:r>
                          </a:p>
                          <a:p>
                            <a:pPr>
                              <a:spcAft>
                                <a:spcPts val="6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непрерывность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последовательность 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наращивания 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тренирующих 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воздействий</a:t>
                            </a:r>
                          </a:p>
                          <a:p>
                            <a:pPr>
                              <a:spcAft>
                                <a:spcPts val="6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цикличность</a:t>
                            </a: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5065" name="Text Box 1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508104" y="2564904"/>
                          <a:ext cx="3024336" cy="34563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</a:pPr>
                            <a:r>
                              <a:rPr lang="ru-RU" altLang="ru-RU" sz="2000" b="1"/>
                              <a:t>Гигиенические</a:t>
                            </a:r>
                            <a:endParaRPr lang="ru-RU" altLang="ru-RU" sz="2000" b="1">
                              <a:latin typeface="Times New Roman" pitchFamily="18" charset="0"/>
                            </a:endParaRPr>
                          </a:p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Сбалансированность нагрузок</a:t>
                            </a:r>
                            <a:endParaRPr lang="ru-RU" altLang="ru-RU" sz="1600">
                              <a:latin typeface="Times New Roman" pitchFamily="18" charset="0"/>
                            </a:endParaRP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Рациональность чередования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деятельности и отдыха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Возрастная адекватность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Оздоровительная 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направленность всего 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образовательного процесса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Осуществление личностно-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ориентированного обучения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и воспитания</a:t>
                            </a:r>
                            <a:endParaRPr lang="ru-RU" altLang="ru-RU" sz="130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A078E3" w:rsidRPr="00B86366" w:rsidRDefault="00A078E3" w:rsidP="00A078E3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078E3" w:rsidRPr="00B86366" w:rsidRDefault="00A078E3" w:rsidP="00A078E3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3600" cy="3752850"/>
            <wp:effectExtent l="0" t="0" r="0" b="0"/>
            <wp:docPr id="22" name="Объект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53425" cy="3743325"/>
                      <a:chOff x="395288" y="2349500"/>
                      <a:chExt cx="8353425" cy="3743325"/>
                    </a:xfrm>
                  </a:grpSpPr>
                  <a:grpSp>
                    <a:nvGrpSpPr>
                      <a:cNvPr id="46084" name="Группа 22"/>
                      <a:cNvGrpSpPr>
                        <a:grpSpLocks/>
                      </a:cNvGrpSpPr>
                    </a:nvGrpSpPr>
                    <a:grpSpPr bwMode="auto">
                      <a:xfrm>
                        <a:off x="395288" y="2349500"/>
                        <a:ext cx="8353425" cy="3743325"/>
                        <a:chOff x="395536" y="1772816"/>
                        <a:chExt cx="8352790" cy="3744416"/>
                      </a:xfrm>
                    </a:grpSpPr>
                    <a:sp>
                      <a:nvSpPr>
                        <a:cNvPr id="46091" name="Text Box 1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95536" y="1772816"/>
                          <a:ext cx="8352790" cy="3744416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CEBF5"/>
                            </a:gs>
                            <a:gs pos="8000">
                              <a:srgbClr val="83A7C3"/>
                            </a:gs>
                            <a:gs pos="13000">
                              <a:srgbClr val="768FB9"/>
                            </a:gs>
                            <a:gs pos="21001">
                              <a:srgbClr val="83A7C3"/>
                            </a:gs>
                            <a:gs pos="52000">
                              <a:srgbClr val="FFFFFF"/>
                            </a:gs>
                            <a:gs pos="56000">
                              <a:srgbClr val="9C6563"/>
                            </a:gs>
                            <a:gs pos="58000">
                              <a:srgbClr val="80302D"/>
                            </a:gs>
                            <a:gs pos="71001">
                              <a:srgbClr val="C0524E"/>
                            </a:gs>
                            <a:gs pos="94000">
                              <a:srgbClr val="EBDAD4"/>
                            </a:gs>
                            <a:gs pos="100000">
                              <a:srgbClr val="55261C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</a:pPr>
                            <a:r>
                              <a:rPr lang="ru-RU" sz="2800" b="1"/>
                              <a:t>Методы физического развития</a:t>
                            </a:r>
                            <a:endParaRPr lang="ru-RU" sz="28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6092" name="Text Box 1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39522" y="2276872"/>
                          <a:ext cx="2808342" cy="309634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6AB94"/>
                            </a:gs>
                            <a:gs pos="17000">
                              <a:srgbClr val="D4DEFF"/>
                            </a:gs>
                            <a:gs pos="47000">
                              <a:srgbClr val="D4DEFF"/>
                            </a:gs>
                            <a:gs pos="100000">
                              <a:srgbClr val="8488C4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</a:pPr>
                            <a:r>
                              <a:rPr lang="ru-RU" altLang="ru-RU" sz="2000" b="1"/>
                              <a:t>Наглядный</a:t>
                            </a:r>
                          </a:p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/>
                              <a:t> </a:t>
                            </a:r>
                            <a:r>
                              <a:rPr lang="ru-RU" altLang="ru-RU" sz="1600" b="1"/>
                              <a:t>Наглядно-зрительные</a:t>
                            </a:r>
                            <a:br>
                              <a:rPr lang="ru-RU" altLang="ru-RU" sz="1600" b="1"/>
                            </a:br>
                            <a:r>
                              <a:rPr lang="ru-RU" altLang="ru-RU" sz="1600" b="1"/>
                              <a:t>   приемы</a:t>
                            </a:r>
                            <a:r>
                              <a:rPr lang="ru-RU" altLang="ru-RU" sz="1600"/>
                              <a:t> (показ физических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упражнений, использование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наглядных пособий,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имитация, зрительные 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ориентиры)</a:t>
                            </a:r>
                          </a:p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/>
                              <a:t> </a:t>
                            </a:r>
                            <a:r>
                              <a:rPr lang="ru-RU" altLang="ru-RU" sz="1600" b="1"/>
                              <a:t>Наглядно-слуховые приемы </a:t>
                            </a:r>
                            <a:r>
                              <a:rPr lang="ru-RU" altLang="ru-RU" sz="1600"/>
                              <a:t/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(музыка, песни)</a:t>
                            </a:r>
                          </a:p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/>
                              <a:t> </a:t>
                            </a:r>
                            <a:r>
                              <a:rPr lang="ru-RU" altLang="ru-RU" sz="1600" b="1"/>
                              <a:t>Тактильно-мышечные</a:t>
                            </a:r>
                            <a:br>
                              <a:rPr lang="ru-RU" altLang="ru-RU" sz="1600" b="1"/>
                            </a:br>
                            <a:r>
                              <a:rPr lang="ru-RU" altLang="ru-RU" sz="1600" b="1"/>
                              <a:t>  приемы</a:t>
                            </a:r>
                            <a:r>
                              <a:rPr lang="ru-RU" altLang="ru-RU" sz="1600"/>
                              <a:t> (непосредственная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помощь воспитателя)</a:t>
                            </a:r>
                          </a:p>
                          <a:p>
                            <a:pPr>
                              <a:spcAft>
                                <a:spcPts val="1000"/>
                              </a:spcAft>
                            </a:pPr>
                            <a:endParaRPr lang="ru-RU" altLang="ru-RU" sz="1300">
                              <a:latin typeface="Times New Roman" pitchFamily="18" charset="0"/>
                            </a:endParaRPr>
                          </a:p>
                          <a:p>
                            <a:endParaRPr lang="ru-RU" altLang="ru-RU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6093" name="Text Box 2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491880" y="2276872"/>
                          <a:ext cx="2448272" cy="309634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6AB94"/>
                            </a:gs>
                            <a:gs pos="17000">
                              <a:srgbClr val="D4DEFF"/>
                            </a:gs>
                            <a:gs pos="47000">
                              <a:srgbClr val="D4DEFF"/>
                            </a:gs>
                            <a:gs pos="100000">
                              <a:srgbClr val="8488C4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</a:pPr>
                            <a:r>
                              <a:rPr lang="ru-RU" altLang="ru-RU" sz="2000" b="1"/>
                              <a:t>Словесный </a:t>
                            </a:r>
                          </a:p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/>
                              <a:t> Объяснения, пояснения,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указания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/>
                              <a:t> Подача команд,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распоряжений, сигналов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/>
                              <a:t> Вопросы к детям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/>
                              <a:t> Образный сюжетный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рассказ, беседа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/>
                              <a:t> Словесная инструкция</a:t>
                            </a:r>
                          </a:p>
                          <a:p>
                            <a:endParaRPr lang="ru-RU" altLang="ru-RU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6094" name="Text Box 2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084168" y="2276872"/>
                          <a:ext cx="2520280" cy="309634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6AB94"/>
                            </a:gs>
                            <a:gs pos="17000">
                              <a:srgbClr val="D4DEFF"/>
                            </a:gs>
                            <a:gs pos="47000">
                              <a:srgbClr val="D4DEFF"/>
                            </a:gs>
                            <a:gs pos="100000">
                              <a:srgbClr val="8488C4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</a:pPr>
                            <a:r>
                              <a:rPr lang="ru-RU" altLang="ru-RU" sz="2000" b="1"/>
                              <a:t>Практический</a:t>
                            </a:r>
                          </a:p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/>
                              <a:t> Повторение упражнений 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без изменения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и с изменениями</a:t>
                            </a:r>
                          </a:p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/>
                              <a:t> Проведение упражнений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в игровой форме;</a:t>
                            </a:r>
                          </a:p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/>
                              <a:t> Проведение упражнений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в соревновательной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форме</a:t>
                            </a:r>
                          </a:p>
                          <a:p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A967CB" w:rsidRDefault="00A967CB" w:rsidP="00A967CB">
      <w:pPr>
        <w:jc w:val="center"/>
        <w:rPr>
          <w:rFonts w:ascii="Bookman Old Style" w:eastAsia="Calibri" w:hAnsi="Bookman Old Style" w:cs="Times New Roman"/>
          <w:b/>
          <w:color w:val="000000"/>
          <w:sz w:val="36"/>
          <w:szCs w:val="36"/>
        </w:rPr>
      </w:pPr>
    </w:p>
    <w:p w:rsidR="008417DE" w:rsidRDefault="008417DE" w:rsidP="00A967CB">
      <w:pPr>
        <w:jc w:val="center"/>
        <w:rPr>
          <w:rFonts w:ascii="Bookman Old Style" w:eastAsia="Calibri" w:hAnsi="Bookman Old Style" w:cs="Times New Roman"/>
          <w:b/>
          <w:color w:val="000000"/>
          <w:sz w:val="36"/>
          <w:szCs w:val="36"/>
        </w:rPr>
      </w:pPr>
    </w:p>
    <w:p w:rsidR="00A078E3" w:rsidRPr="00A967CB" w:rsidRDefault="00A967CB" w:rsidP="00A967CB">
      <w:pPr>
        <w:jc w:val="center"/>
        <w:rPr>
          <w:rFonts w:ascii="Bookman Old Style" w:eastAsia="Calibri" w:hAnsi="Bookman Old Style" w:cs="Times New Roman"/>
          <w:b/>
          <w:color w:val="000000"/>
          <w:sz w:val="36"/>
          <w:szCs w:val="36"/>
        </w:rPr>
      </w:pPr>
      <w:r w:rsidRPr="00E905B5">
        <w:rPr>
          <w:rFonts w:ascii="Bookman Old Style" w:eastAsia="Calibri" w:hAnsi="Bookman Old Style" w:cs="Times New Roman"/>
          <w:b/>
          <w:color w:val="000000"/>
          <w:sz w:val="36"/>
          <w:szCs w:val="36"/>
        </w:rPr>
        <w:t>Средства физического развития</w:t>
      </w:r>
    </w:p>
    <w:p w:rsidR="00A078E3" w:rsidRDefault="00A078E3" w:rsidP="00A078E3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</w:t>
      </w:r>
      <w:r w:rsidR="00A967CB" w:rsidRPr="00A967CB"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486400" cy="3200400"/>
            <wp:effectExtent l="0" t="0" r="19050" b="0"/>
            <wp:docPr id="7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A078E3" w:rsidRDefault="00A078E3" w:rsidP="00A078E3">
      <w:pPr>
        <w:jc w:val="center"/>
        <w:rPr>
          <w:rFonts w:asciiTheme="majorHAnsi" w:eastAsia="Calibri" w:hAnsiTheme="majorHAnsi" w:cs="Times New Roman"/>
          <w:b/>
          <w:color w:val="000000" w:themeColor="text1"/>
          <w:sz w:val="32"/>
          <w:szCs w:val="32"/>
        </w:rPr>
      </w:pPr>
    </w:p>
    <w:p w:rsidR="00A078E3" w:rsidRPr="00A967CB" w:rsidRDefault="00A078E3" w:rsidP="00A078E3">
      <w:pPr>
        <w:jc w:val="center"/>
        <w:rPr>
          <w:rFonts w:ascii="Bookman Old Style" w:eastAsia="Calibri" w:hAnsi="Bookman Old Style" w:cs="Times New Roman"/>
          <w:b/>
          <w:color w:val="000000" w:themeColor="text1"/>
          <w:sz w:val="32"/>
          <w:szCs w:val="32"/>
        </w:rPr>
      </w:pPr>
      <w:r w:rsidRPr="00A967CB">
        <w:rPr>
          <w:rFonts w:ascii="Bookman Old Style" w:eastAsia="Calibri" w:hAnsi="Bookman Old Style" w:cs="Times New Roman"/>
          <w:b/>
          <w:color w:val="000000" w:themeColor="text1"/>
          <w:sz w:val="32"/>
          <w:szCs w:val="32"/>
        </w:rPr>
        <w:lastRenderedPageBreak/>
        <w:t>Формы физическо</w:t>
      </w:r>
      <w:r w:rsidRPr="00A967CB">
        <w:rPr>
          <w:rFonts w:ascii="Bookman Old Style" w:eastAsia="Batang" w:hAnsi="Bookman Old Style" w:cs="Times New Roman"/>
          <w:b/>
          <w:color w:val="000000" w:themeColor="text1"/>
          <w:sz w:val="32"/>
          <w:szCs w:val="32"/>
          <w:lang w:eastAsia="ko-KR"/>
        </w:rPr>
        <w:t>г</w:t>
      </w:r>
      <w:r w:rsidRPr="00A967CB">
        <w:rPr>
          <w:rFonts w:ascii="Bookman Old Style" w:eastAsia="Calibri" w:hAnsi="Bookman Old Style" w:cs="Times New Roman"/>
          <w:b/>
          <w:color w:val="000000" w:themeColor="text1"/>
          <w:sz w:val="32"/>
          <w:szCs w:val="32"/>
        </w:rPr>
        <w:t>о развития</w:t>
      </w:r>
    </w:p>
    <w:p w:rsidR="00A078E3" w:rsidRPr="009143CE" w:rsidRDefault="00A078E3" w:rsidP="00A078E3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486400" cy="4276725"/>
            <wp:effectExtent l="0" t="0" r="19050" b="0"/>
            <wp:docPr id="13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</wp:inline>
        </w:drawing>
      </w:r>
    </w:p>
    <w:p w:rsidR="00A078E3" w:rsidRPr="006B052B" w:rsidRDefault="00A078E3" w:rsidP="00A078E3">
      <w:pPr>
        <w:ind w:firstLine="567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Вся  работа ДОУ по укреплению и сохранению здоровья воспитанников проводится системно, в соответствии с планом.</w:t>
      </w:r>
    </w:p>
    <w:p w:rsidR="00A078E3" w:rsidRPr="00A967CB" w:rsidRDefault="00A078E3" w:rsidP="00A078E3">
      <w:pPr>
        <w:ind w:firstLine="567"/>
        <w:jc w:val="center"/>
        <w:rPr>
          <w:rFonts w:ascii="Bookman Old Style" w:eastAsia="Calibri" w:hAnsi="Bookman Old Style" w:cs="Times New Roman"/>
          <w:b/>
          <w:color w:val="000000"/>
          <w:sz w:val="32"/>
          <w:szCs w:val="32"/>
        </w:rPr>
      </w:pPr>
      <w:r w:rsidRPr="00A967CB">
        <w:rPr>
          <w:rFonts w:ascii="Bookman Old Style" w:eastAsia="Calibri" w:hAnsi="Bookman Old Style" w:cs="Times New Roman"/>
          <w:b/>
          <w:color w:val="000000"/>
          <w:sz w:val="32"/>
          <w:szCs w:val="32"/>
        </w:rPr>
        <w:t>План оздоровительных мероприятий</w:t>
      </w:r>
    </w:p>
    <w:tbl>
      <w:tblPr>
        <w:tblStyle w:val="10"/>
        <w:tblW w:w="0" w:type="auto"/>
        <w:tblLook w:val="04A0" w:firstRow="1" w:lastRow="0" w:firstColumn="1" w:lastColumn="0" w:noHBand="0" w:noVBand="1"/>
      </w:tblPr>
      <w:tblGrid>
        <w:gridCol w:w="566"/>
        <w:gridCol w:w="9005"/>
      </w:tblGrid>
      <w:tr w:rsidR="00A078E3" w:rsidRPr="00B86366" w:rsidTr="00A078E3">
        <w:tc>
          <w:tcPr>
            <w:tcW w:w="566" w:type="dxa"/>
          </w:tcPr>
          <w:p w:rsidR="00A078E3" w:rsidRPr="00F735D7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№</w:t>
            </w:r>
          </w:p>
        </w:tc>
        <w:tc>
          <w:tcPr>
            <w:tcW w:w="9037" w:type="dxa"/>
          </w:tcPr>
          <w:p w:rsidR="00A078E3" w:rsidRPr="00F735D7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Мероприятия</w:t>
            </w:r>
          </w:p>
        </w:tc>
      </w:tr>
      <w:tr w:rsidR="00A078E3" w:rsidRPr="00B86366" w:rsidTr="00A078E3">
        <w:tc>
          <w:tcPr>
            <w:tcW w:w="566" w:type="dxa"/>
          </w:tcPr>
          <w:p w:rsidR="00A078E3" w:rsidRPr="00F735D7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1.</w:t>
            </w:r>
          </w:p>
        </w:tc>
        <w:tc>
          <w:tcPr>
            <w:tcW w:w="9037" w:type="dxa"/>
          </w:tcPr>
          <w:p w:rsidR="00A078E3" w:rsidRPr="00F735D7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Закаливание</w:t>
            </w:r>
          </w:p>
        </w:tc>
      </w:tr>
      <w:tr w:rsidR="00A078E3" w:rsidRPr="00B86366" w:rsidTr="00A078E3">
        <w:tc>
          <w:tcPr>
            <w:tcW w:w="566" w:type="dxa"/>
          </w:tcPr>
          <w:p w:rsidR="00A078E3" w:rsidRPr="00F735D7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1.1</w:t>
            </w:r>
          </w:p>
        </w:tc>
        <w:tc>
          <w:tcPr>
            <w:tcW w:w="9037" w:type="dxa"/>
          </w:tcPr>
          <w:p w:rsidR="00A078E3" w:rsidRPr="00F735D7" w:rsidRDefault="00A078E3" w:rsidP="00A078E3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Воздушные ванны</w:t>
            </w:r>
          </w:p>
        </w:tc>
      </w:tr>
      <w:tr w:rsidR="00A078E3" w:rsidRPr="00B86366" w:rsidTr="00A078E3">
        <w:tc>
          <w:tcPr>
            <w:tcW w:w="566" w:type="dxa"/>
          </w:tcPr>
          <w:p w:rsidR="00A078E3" w:rsidRPr="00F735D7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1.2</w:t>
            </w:r>
          </w:p>
        </w:tc>
        <w:tc>
          <w:tcPr>
            <w:tcW w:w="9037" w:type="dxa"/>
          </w:tcPr>
          <w:p w:rsidR="00A078E3" w:rsidRPr="00F735D7" w:rsidRDefault="00A078E3" w:rsidP="00A078E3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Сухое растирание</w:t>
            </w:r>
          </w:p>
        </w:tc>
      </w:tr>
      <w:tr w:rsidR="00A078E3" w:rsidRPr="00B86366" w:rsidTr="00A078E3">
        <w:tc>
          <w:tcPr>
            <w:tcW w:w="566" w:type="dxa"/>
          </w:tcPr>
          <w:p w:rsidR="00A078E3" w:rsidRPr="00F735D7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1.3</w:t>
            </w:r>
          </w:p>
        </w:tc>
        <w:tc>
          <w:tcPr>
            <w:tcW w:w="9037" w:type="dxa"/>
          </w:tcPr>
          <w:p w:rsidR="00A078E3" w:rsidRPr="00F735D7" w:rsidRDefault="00A078E3" w:rsidP="00A078E3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Тропа здоровья</w:t>
            </w:r>
          </w:p>
        </w:tc>
      </w:tr>
      <w:tr w:rsidR="00A078E3" w:rsidRPr="00B86366" w:rsidTr="00A078E3">
        <w:tc>
          <w:tcPr>
            <w:tcW w:w="566" w:type="dxa"/>
          </w:tcPr>
          <w:p w:rsidR="00A078E3" w:rsidRPr="00F735D7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1.4</w:t>
            </w:r>
          </w:p>
        </w:tc>
        <w:tc>
          <w:tcPr>
            <w:tcW w:w="9037" w:type="dxa"/>
          </w:tcPr>
          <w:p w:rsidR="00A078E3" w:rsidRPr="00F735D7" w:rsidRDefault="00A078E3" w:rsidP="00A078E3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«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Босоножье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»</w:t>
            </w:r>
          </w:p>
        </w:tc>
      </w:tr>
      <w:tr w:rsidR="00A078E3" w:rsidRPr="00B86366" w:rsidTr="00A078E3">
        <w:tc>
          <w:tcPr>
            <w:tcW w:w="566" w:type="dxa"/>
          </w:tcPr>
          <w:p w:rsidR="00A078E3" w:rsidRPr="00F735D7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1.5</w:t>
            </w:r>
          </w:p>
        </w:tc>
        <w:tc>
          <w:tcPr>
            <w:tcW w:w="9037" w:type="dxa"/>
          </w:tcPr>
          <w:p w:rsidR="00A078E3" w:rsidRPr="00F735D7" w:rsidRDefault="00A078E3" w:rsidP="00A078E3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Обширное умывание</w:t>
            </w:r>
          </w:p>
        </w:tc>
      </w:tr>
      <w:tr w:rsidR="00A078E3" w:rsidRPr="00B86366" w:rsidTr="00A078E3">
        <w:tc>
          <w:tcPr>
            <w:tcW w:w="566" w:type="dxa"/>
          </w:tcPr>
          <w:p w:rsidR="00A078E3" w:rsidRPr="00F735D7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2.</w:t>
            </w:r>
          </w:p>
        </w:tc>
        <w:tc>
          <w:tcPr>
            <w:tcW w:w="9037" w:type="dxa"/>
          </w:tcPr>
          <w:p w:rsidR="00A078E3" w:rsidRPr="00F735D7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Профилактическая гимнастика</w:t>
            </w:r>
          </w:p>
        </w:tc>
      </w:tr>
      <w:tr w:rsidR="00A078E3" w:rsidRPr="00B86366" w:rsidTr="00A078E3">
        <w:tc>
          <w:tcPr>
            <w:tcW w:w="566" w:type="dxa"/>
          </w:tcPr>
          <w:p w:rsidR="00A078E3" w:rsidRPr="00F735D7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2.1</w:t>
            </w:r>
          </w:p>
        </w:tc>
        <w:tc>
          <w:tcPr>
            <w:tcW w:w="9037" w:type="dxa"/>
          </w:tcPr>
          <w:p w:rsidR="00A078E3" w:rsidRPr="00F735D7" w:rsidRDefault="00A078E3" w:rsidP="00A078E3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Тренирующие общеразвивающие занятия в зале и на улице</w:t>
            </w:r>
          </w:p>
        </w:tc>
      </w:tr>
      <w:tr w:rsidR="00A078E3" w:rsidRPr="00B86366" w:rsidTr="00A078E3">
        <w:tc>
          <w:tcPr>
            <w:tcW w:w="566" w:type="dxa"/>
          </w:tcPr>
          <w:p w:rsidR="00A078E3" w:rsidRPr="00F735D7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2.2</w:t>
            </w:r>
          </w:p>
        </w:tc>
        <w:tc>
          <w:tcPr>
            <w:tcW w:w="9037" w:type="dxa"/>
          </w:tcPr>
          <w:p w:rsidR="00A078E3" w:rsidRPr="00F735D7" w:rsidRDefault="00A078E3" w:rsidP="00A078E3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Ежедневная утренняя гимнастика</w:t>
            </w:r>
          </w:p>
        </w:tc>
      </w:tr>
      <w:tr w:rsidR="00A078E3" w:rsidRPr="00B86366" w:rsidTr="00A078E3">
        <w:tc>
          <w:tcPr>
            <w:tcW w:w="566" w:type="dxa"/>
          </w:tcPr>
          <w:p w:rsidR="00A078E3" w:rsidRPr="00F735D7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2.3</w:t>
            </w:r>
          </w:p>
        </w:tc>
        <w:tc>
          <w:tcPr>
            <w:tcW w:w="9037" w:type="dxa"/>
          </w:tcPr>
          <w:p w:rsidR="00A078E3" w:rsidRPr="00F735D7" w:rsidRDefault="00A078E3" w:rsidP="00A078E3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Массаж рук</w:t>
            </w:r>
          </w:p>
        </w:tc>
      </w:tr>
      <w:tr w:rsidR="00A078E3" w:rsidRPr="00B86366" w:rsidTr="00A078E3">
        <w:tc>
          <w:tcPr>
            <w:tcW w:w="566" w:type="dxa"/>
          </w:tcPr>
          <w:p w:rsidR="00A078E3" w:rsidRPr="00F735D7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2.4</w:t>
            </w:r>
          </w:p>
        </w:tc>
        <w:tc>
          <w:tcPr>
            <w:tcW w:w="9037" w:type="dxa"/>
          </w:tcPr>
          <w:p w:rsidR="00A078E3" w:rsidRPr="00F735D7" w:rsidRDefault="00A078E3" w:rsidP="00A078E3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Массаж точек ушей</w:t>
            </w:r>
          </w:p>
        </w:tc>
      </w:tr>
      <w:tr w:rsidR="00A078E3" w:rsidRPr="00B86366" w:rsidTr="00A078E3">
        <w:tc>
          <w:tcPr>
            <w:tcW w:w="566" w:type="dxa"/>
          </w:tcPr>
          <w:p w:rsidR="00A078E3" w:rsidRPr="00F735D7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2.5</w:t>
            </w:r>
          </w:p>
        </w:tc>
        <w:tc>
          <w:tcPr>
            <w:tcW w:w="9037" w:type="dxa"/>
          </w:tcPr>
          <w:p w:rsidR="00A078E3" w:rsidRPr="00F735D7" w:rsidRDefault="00A078E3" w:rsidP="00A078E3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Точечный массаж</w:t>
            </w:r>
          </w:p>
        </w:tc>
      </w:tr>
      <w:tr w:rsidR="00A078E3" w:rsidRPr="00B86366" w:rsidTr="00A078E3">
        <w:tc>
          <w:tcPr>
            <w:tcW w:w="566" w:type="dxa"/>
          </w:tcPr>
          <w:p w:rsidR="00A078E3" w:rsidRPr="00F735D7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2.6</w:t>
            </w:r>
          </w:p>
        </w:tc>
        <w:tc>
          <w:tcPr>
            <w:tcW w:w="9037" w:type="dxa"/>
          </w:tcPr>
          <w:p w:rsidR="00A078E3" w:rsidRPr="00F735D7" w:rsidRDefault="00A078E3" w:rsidP="00A078E3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Зрительная гимнастика</w:t>
            </w:r>
          </w:p>
        </w:tc>
      </w:tr>
      <w:tr w:rsidR="00A078E3" w:rsidRPr="00B86366" w:rsidTr="00A078E3">
        <w:tc>
          <w:tcPr>
            <w:tcW w:w="566" w:type="dxa"/>
          </w:tcPr>
          <w:p w:rsidR="00A078E3" w:rsidRPr="00F735D7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2.7</w:t>
            </w:r>
          </w:p>
        </w:tc>
        <w:tc>
          <w:tcPr>
            <w:tcW w:w="9037" w:type="dxa"/>
          </w:tcPr>
          <w:p w:rsidR="00A078E3" w:rsidRPr="00F735D7" w:rsidRDefault="00A078E3" w:rsidP="00A078E3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Лечебная физкультура</w:t>
            </w:r>
          </w:p>
        </w:tc>
      </w:tr>
      <w:tr w:rsidR="00A078E3" w:rsidRPr="00B86366" w:rsidTr="00A078E3">
        <w:tc>
          <w:tcPr>
            <w:tcW w:w="566" w:type="dxa"/>
          </w:tcPr>
          <w:p w:rsidR="00A078E3" w:rsidRPr="00F735D7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2.8</w:t>
            </w:r>
          </w:p>
        </w:tc>
        <w:tc>
          <w:tcPr>
            <w:tcW w:w="9037" w:type="dxa"/>
          </w:tcPr>
          <w:p w:rsidR="00A078E3" w:rsidRPr="00F735D7" w:rsidRDefault="00A078E3" w:rsidP="00A078E3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Дыхательная гимнастика</w:t>
            </w:r>
          </w:p>
        </w:tc>
      </w:tr>
      <w:tr w:rsidR="00A078E3" w:rsidRPr="00B86366" w:rsidTr="00A078E3">
        <w:tc>
          <w:tcPr>
            <w:tcW w:w="566" w:type="dxa"/>
          </w:tcPr>
          <w:p w:rsidR="00A078E3" w:rsidRPr="00F735D7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lastRenderedPageBreak/>
              <w:t>3.</w:t>
            </w:r>
          </w:p>
        </w:tc>
        <w:tc>
          <w:tcPr>
            <w:tcW w:w="9037" w:type="dxa"/>
          </w:tcPr>
          <w:p w:rsidR="00A078E3" w:rsidRPr="00F735D7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Повышение неспецифической резистентности организма</w:t>
            </w:r>
          </w:p>
        </w:tc>
      </w:tr>
      <w:tr w:rsidR="00A078E3" w:rsidRPr="00B86366" w:rsidTr="00A078E3">
        <w:tc>
          <w:tcPr>
            <w:tcW w:w="566" w:type="dxa"/>
          </w:tcPr>
          <w:p w:rsidR="00A078E3" w:rsidRPr="00F735D7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3.1</w:t>
            </w:r>
          </w:p>
        </w:tc>
        <w:tc>
          <w:tcPr>
            <w:tcW w:w="9037" w:type="dxa"/>
          </w:tcPr>
          <w:p w:rsidR="00A078E3" w:rsidRPr="00F735D7" w:rsidRDefault="00A078E3" w:rsidP="00A078E3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Фиточай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витаминный 2 раза в год</w:t>
            </w:r>
            <w:proofErr w:type="gramEnd"/>
          </w:p>
        </w:tc>
      </w:tr>
      <w:tr w:rsidR="00A078E3" w:rsidRPr="00B86366" w:rsidTr="00A078E3">
        <w:tc>
          <w:tcPr>
            <w:tcW w:w="566" w:type="dxa"/>
          </w:tcPr>
          <w:p w:rsidR="00A078E3" w:rsidRPr="00F735D7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3.2</w:t>
            </w:r>
          </w:p>
        </w:tc>
        <w:tc>
          <w:tcPr>
            <w:tcW w:w="9037" w:type="dxa"/>
          </w:tcPr>
          <w:p w:rsidR="00A078E3" w:rsidRPr="00F735D7" w:rsidRDefault="00A078E3" w:rsidP="00A078E3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Витаминотерапия (прием «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Ревита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»)</w:t>
            </w:r>
          </w:p>
        </w:tc>
      </w:tr>
      <w:tr w:rsidR="00A078E3" w:rsidRPr="00B86366" w:rsidTr="00A078E3">
        <w:tc>
          <w:tcPr>
            <w:tcW w:w="566" w:type="dxa"/>
          </w:tcPr>
          <w:p w:rsidR="00A078E3" w:rsidRPr="00F735D7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3.3</w:t>
            </w:r>
          </w:p>
        </w:tc>
        <w:tc>
          <w:tcPr>
            <w:tcW w:w="9037" w:type="dxa"/>
          </w:tcPr>
          <w:p w:rsidR="00A078E3" w:rsidRPr="00F735D7" w:rsidRDefault="00A078E3" w:rsidP="00A078E3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«Чесночные» бусы</w:t>
            </w:r>
          </w:p>
        </w:tc>
      </w:tr>
      <w:tr w:rsidR="00A078E3" w:rsidRPr="00B86366" w:rsidTr="00A078E3">
        <w:tc>
          <w:tcPr>
            <w:tcW w:w="566" w:type="dxa"/>
          </w:tcPr>
          <w:p w:rsidR="00A078E3" w:rsidRPr="00F735D7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3.4</w:t>
            </w:r>
          </w:p>
        </w:tc>
        <w:tc>
          <w:tcPr>
            <w:tcW w:w="9037" w:type="dxa"/>
          </w:tcPr>
          <w:p w:rsidR="00A078E3" w:rsidRPr="00F735D7" w:rsidRDefault="00A078E3" w:rsidP="00A078E3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Смазывание носов «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Оксолиновой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мазью»</w:t>
            </w:r>
          </w:p>
        </w:tc>
      </w:tr>
      <w:tr w:rsidR="00A078E3" w:rsidRPr="00B86366" w:rsidTr="00A078E3">
        <w:tc>
          <w:tcPr>
            <w:tcW w:w="566" w:type="dxa"/>
          </w:tcPr>
          <w:p w:rsidR="00A078E3" w:rsidRPr="00F735D7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4.</w:t>
            </w:r>
          </w:p>
        </w:tc>
        <w:tc>
          <w:tcPr>
            <w:tcW w:w="9037" w:type="dxa"/>
          </w:tcPr>
          <w:p w:rsidR="00A078E3" w:rsidRPr="00F735D7" w:rsidRDefault="00A078E3" w:rsidP="00A078E3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Вакцинопрофилактика по календарю профилактических прививок</w:t>
            </w:r>
          </w:p>
        </w:tc>
      </w:tr>
    </w:tbl>
    <w:p w:rsidR="00A078E3" w:rsidRPr="00B86366" w:rsidRDefault="00A078E3" w:rsidP="00A078E3">
      <w:pPr>
        <w:spacing w:after="0"/>
        <w:ind w:firstLine="360"/>
        <w:mirrorIndents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078E3" w:rsidRPr="00B86366" w:rsidRDefault="00A078E3" w:rsidP="00A078E3">
      <w:pPr>
        <w:spacing w:after="240"/>
        <w:ind w:firstLine="708"/>
        <w:mirrorIndents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режиме дня, согласно требованиям </w:t>
      </w:r>
      <w:proofErr w:type="spellStart"/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СанПина</w:t>
      </w:r>
      <w:proofErr w:type="spellEnd"/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, педагогами отведено достаточно места и времени для реализации детской двигательной активности. Воспитатели варьируют физическую нагрузку согласно индивидуальным особенностям физического развития детей.</w:t>
      </w:r>
    </w:p>
    <w:p w:rsidR="00A078E3" w:rsidRPr="00381FDD" w:rsidRDefault="00A078E3" w:rsidP="00A078E3">
      <w:pPr>
        <w:ind w:right="253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81F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Двигательный режим детей раннего возраста</w:t>
      </w:r>
    </w:p>
    <w:tbl>
      <w:tblPr>
        <w:tblStyle w:val="a7"/>
        <w:tblW w:w="10490" w:type="dxa"/>
        <w:tblInd w:w="-743" w:type="dxa"/>
        <w:tblLook w:val="04A0" w:firstRow="1" w:lastRow="0" w:firstColumn="1" w:lastColumn="0" w:noHBand="0" w:noVBand="1"/>
      </w:tblPr>
      <w:tblGrid>
        <w:gridCol w:w="851"/>
        <w:gridCol w:w="3686"/>
        <w:gridCol w:w="992"/>
        <w:gridCol w:w="992"/>
        <w:gridCol w:w="993"/>
        <w:gridCol w:w="992"/>
        <w:gridCol w:w="992"/>
        <w:gridCol w:w="992"/>
      </w:tblGrid>
      <w:tr w:rsidR="00A078E3" w:rsidRPr="001E21FC" w:rsidTr="00A078E3">
        <w:tc>
          <w:tcPr>
            <w:tcW w:w="851" w:type="dxa"/>
            <w:vMerge w:val="restart"/>
          </w:tcPr>
          <w:p w:rsidR="00A078E3" w:rsidRPr="00D87242" w:rsidRDefault="00A078E3" w:rsidP="00A078E3">
            <w:pPr>
              <w:snapToGrid w:val="0"/>
              <w:ind w:left="23" w:hanging="6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№ п/п</w:t>
            </w:r>
          </w:p>
        </w:tc>
        <w:tc>
          <w:tcPr>
            <w:tcW w:w="3686" w:type="dxa"/>
            <w:vMerge w:val="restart"/>
          </w:tcPr>
          <w:p w:rsidR="00A078E3" w:rsidRPr="00D87242" w:rsidRDefault="00A078E3" w:rsidP="00A078E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Виды</w:t>
            </w:r>
            <w:proofErr w:type="spellEnd"/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двигательной</w:t>
            </w:r>
            <w:proofErr w:type="spellEnd"/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активности</w:t>
            </w:r>
            <w:proofErr w:type="spellEnd"/>
          </w:p>
        </w:tc>
        <w:tc>
          <w:tcPr>
            <w:tcW w:w="992" w:type="dxa"/>
          </w:tcPr>
          <w:p w:rsidR="00A078E3" w:rsidRPr="001E21FC" w:rsidRDefault="00A078E3" w:rsidP="00A078E3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Пон</w:t>
            </w:r>
            <w:proofErr w:type="spellEnd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-к</w:t>
            </w:r>
          </w:p>
        </w:tc>
        <w:tc>
          <w:tcPr>
            <w:tcW w:w="992" w:type="dxa"/>
          </w:tcPr>
          <w:p w:rsidR="00A078E3" w:rsidRPr="001E21FC" w:rsidRDefault="00A078E3" w:rsidP="00A078E3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Вт</w:t>
            </w:r>
            <w:proofErr w:type="spellEnd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993" w:type="dxa"/>
          </w:tcPr>
          <w:p w:rsidR="00A078E3" w:rsidRPr="001E21FC" w:rsidRDefault="00A078E3" w:rsidP="00A078E3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Ср</w:t>
            </w:r>
            <w:proofErr w:type="spellEnd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992" w:type="dxa"/>
          </w:tcPr>
          <w:p w:rsidR="00A078E3" w:rsidRPr="001E21FC" w:rsidRDefault="00A078E3" w:rsidP="00A078E3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Чт</w:t>
            </w:r>
            <w:proofErr w:type="spellEnd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992" w:type="dxa"/>
          </w:tcPr>
          <w:p w:rsidR="00A078E3" w:rsidRPr="001E21FC" w:rsidRDefault="00A078E3" w:rsidP="00A078E3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Пт</w:t>
            </w:r>
            <w:proofErr w:type="spellEnd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992" w:type="dxa"/>
          </w:tcPr>
          <w:p w:rsidR="00A078E3" w:rsidRPr="00D87242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Всего</w:t>
            </w:r>
            <w:proofErr w:type="spellEnd"/>
          </w:p>
        </w:tc>
      </w:tr>
      <w:tr w:rsidR="00A078E3" w:rsidRPr="001E21FC" w:rsidTr="00A078E3">
        <w:tc>
          <w:tcPr>
            <w:tcW w:w="851" w:type="dxa"/>
            <w:vMerge/>
            <w:vAlign w:val="center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  <w:vAlign w:val="center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953" w:type="dxa"/>
            <w:gridSpan w:val="6"/>
          </w:tcPr>
          <w:p w:rsidR="00A078E3" w:rsidRPr="001E21FC" w:rsidRDefault="00A078E3" w:rsidP="00A078E3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Время</w:t>
            </w:r>
            <w:proofErr w:type="spellEnd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минутах</w:t>
            </w:r>
            <w:proofErr w:type="spellEnd"/>
          </w:p>
        </w:tc>
      </w:tr>
      <w:tr w:rsidR="00A078E3" w:rsidRPr="001E21FC" w:rsidTr="00A078E3">
        <w:tc>
          <w:tcPr>
            <w:tcW w:w="851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686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Утренняя</w:t>
            </w:r>
            <w:proofErr w:type="spellEnd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гимнастика</w:t>
            </w:r>
            <w:proofErr w:type="spellEnd"/>
          </w:p>
        </w:tc>
        <w:tc>
          <w:tcPr>
            <w:tcW w:w="992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5-7</w:t>
            </w:r>
          </w:p>
        </w:tc>
        <w:tc>
          <w:tcPr>
            <w:tcW w:w="992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5-7</w:t>
            </w:r>
          </w:p>
        </w:tc>
        <w:tc>
          <w:tcPr>
            <w:tcW w:w="993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5-7</w:t>
            </w:r>
          </w:p>
        </w:tc>
        <w:tc>
          <w:tcPr>
            <w:tcW w:w="992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5-7</w:t>
            </w:r>
          </w:p>
        </w:tc>
        <w:tc>
          <w:tcPr>
            <w:tcW w:w="992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5-7</w:t>
            </w:r>
          </w:p>
        </w:tc>
        <w:tc>
          <w:tcPr>
            <w:tcW w:w="992" w:type="dxa"/>
          </w:tcPr>
          <w:p w:rsidR="00A078E3" w:rsidRPr="00D87242" w:rsidRDefault="00A078E3" w:rsidP="00A078E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25</w:t>
            </w:r>
          </w:p>
        </w:tc>
      </w:tr>
      <w:tr w:rsidR="00A078E3" w:rsidRPr="001E21FC" w:rsidTr="00A078E3">
        <w:tc>
          <w:tcPr>
            <w:tcW w:w="851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686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Физкультурные</w:t>
            </w:r>
            <w:proofErr w:type="spellEnd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занятия</w:t>
            </w:r>
            <w:proofErr w:type="spellEnd"/>
          </w:p>
        </w:tc>
        <w:tc>
          <w:tcPr>
            <w:tcW w:w="992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A078E3" w:rsidRPr="00D87242" w:rsidRDefault="00A078E3" w:rsidP="00A078E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45</w:t>
            </w:r>
          </w:p>
        </w:tc>
      </w:tr>
      <w:tr w:rsidR="00A078E3" w:rsidRPr="001E21FC" w:rsidTr="00A078E3">
        <w:tc>
          <w:tcPr>
            <w:tcW w:w="851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3686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Музыкальные</w:t>
            </w:r>
            <w:proofErr w:type="spellEnd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занятия</w:t>
            </w:r>
            <w:proofErr w:type="spellEnd"/>
          </w:p>
        </w:tc>
        <w:tc>
          <w:tcPr>
            <w:tcW w:w="992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993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A078E3" w:rsidRPr="00D87242" w:rsidRDefault="00A078E3" w:rsidP="00A078E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</w:tr>
      <w:tr w:rsidR="00A078E3" w:rsidRPr="001E21FC" w:rsidTr="00A078E3">
        <w:tc>
          <w:tcPr>
            <w:tcW w:w="851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  <w:tc>
          <w:tcPr>
            <w:tcW w:w="3686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Физкультурные</w:t>
            </w:r>
            <w:proofErr w:type="spellEnd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упражнения</w:t>
            </w:r>
            <w:proofErr w:type="spellEnd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на</w:t>
            </w:r>
            <w:proofErr w:type="spellEnd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прогулке</w:t>
            </w:r>
            <w:proofErr w:type="spellEnd"/>
          </w:p>
        </w:tc>
        <w:tc>
          <w:tcPr>
            <w:tcW w:w="992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</w:t>
            </w: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</w:t>
            </w: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</w:t>
            </w: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</w:t>
            </w: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</w:t>
            </w: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A078E3" w:rsidRPr="00D87242" w:rsidRDefault="00A078E3" w:rsidP="00A078E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50</w:t>
            </w:r>
          </w:p>
        </w:tc>
      </w:tr>
      <w:tr w:rsidR="00A078E3" w:rsidRPr="001E21FC" w:rsidTr="00A078E3">
        <w:tc>
          <w:tcPr>
            <w:tcW w:w="851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3686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Подвижные игры на прогулке (ежедневно 2 подвижные игры на утренней и вечерней прогулке)</w:t>
            </w:r>
          </w:p>
        </w:tc>
        <w:tc>
          <w:tcPr>
            <w:tcW w:w="992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10+10</w:t>
            </w:r>
          </w:p>
        </w:tc>
        <w:tc>
          <w:tcPr>
            <w:tcW w:w="992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10+10</w:t>
            </w:r>
          </w:p>
        </w:tc>
        <w:tc>
          <w:tcPr>
            <w:tcW w:w="993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10+10</w:t>
            </w:r>
          </w:p>
        </w:tc>
        <w:tc>
          <w:tcPr>
            <w:tcW w:w="992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10+10</w:t>
            </w:r>
          </w:p>
        </w:tc>
        <w:tc>
          <w:tcPr>
            <w:tcW w:w="992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10+10</w:t>
            </w:r>
          </w:p>
        </w:tc>
        <w:tc>
          <w:tcPr>
            <w:tcW w:w="992" w:type="dxa"/>
          </w:tcPr>
          <w:p w:rsidR="00A078E3" w:rsidRPr="00D87242" w:rsidRDefault="00A078E3" w:rsidP="00A078E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1ч</w:t>
            </w:r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0 </w:t>
            </w:r>
            <w:proofErr w:type="spellStart"/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мин</w:t>
            </w:r>
            <w:proofErr w:type="spellEnd"/>
          </w:p>
        </w:tc>
      </w:tr>
      <w:tr w:rsidR="00A078E3" w:rsidRPr="001E21FC" w:rsidTr="00A078E3">
        <w:tc>
          <w:tcPr>
            <w:tcW w:w="851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6</w:t>
            </w:r>
          </w:p>
        </w:tc>
        <w:tc>
          <w:tcPr>
            <w:tcW w:w="3686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Гимнастика</w:t>
            </w:r>
            <w:proofErr w:type="spellEnd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после</w:t>
            </w:r>
            <w:proofErr w:type="spellEnd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сна</w:t>
            </w:r>
            <w:proofErr w:type="spellEnd"/>
          </w:p>
        </w:tc>
        <w:tc>
          <w:tcPr>
            <w:tcW w:w="992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5-7</w:t>
            </w:r>
          </w:p>
        </w:tc>
        <w:tc>
          <w:tcPr>
            <w:tcW w:w="992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5-7</w:t>
            </w:r>
          </w:p>
        </w:tc>
        <w:tc>
          <w:tcPr>
            <w:tcW w:w="993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5-7</w:t>
            </w:r>
          </w:p>
        </w:tc>
        <w:tc>
          <w:tcPr>
            <w:tcW w:w="992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5-7</w:t>
            </w:r>
          </w:p>
        </w:tc>
        <w:tc>
          <w:tcPr>
            <w:tcW w:w="992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5-7</w:t>
            </w:r>
          </w:p>
        </w:tc>
        <w:tc>
          <w:tcPr>
            <w:tcW w:w="992" w:type="dxa"/>
          </w:tcPr>
          <w:p w:rsidR="00A078E3" w:rsidRPr="00D87242" w:rsidRDefault="00A078E3" w:rsidP="00A078E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25</w:t>
            </w:r>
          </w:p>
        </w:tc>
      </w:tr>
      <w:tr w:rsidR="00A078E3" w:rsidRPr="001E21FC" w:rsidTr="00A078E3">
        <w:tc>
          <w:tcPr>
            <w:tcW w:w="851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7</w:t>
            </w:r>
          </w:p>
        </w:tc>
        <w:tc>
          <w:tcPr>
            <w:tcW w:w="3686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Дозированная</w:t>
            </w:r>
            <w:proofErr w:type="spellEnd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ходьба</w:t>
            </w:r>
            <w:proofErr w:type="spellEnd"/>
          </w:p>
        </w:tc>
        <w:tc>
          <w:tcPr>
            <w:tcW w:w="992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10</w:t>
            </w:r>
          </w:p>
        </w:tc>
        <w:tc>
          <w:tcPr>
            <w:tcW w:w="993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A078E3" w:rsidRPr="00D87242" w:rsidRDefault="00A078E3" w:rsidP="00A078E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10</w:t>
            </w:r>
          </w:p>
        </w:tc>
      </w:tr>
      <w:tr w:rsidR="00A078E3" w:rsidRPr="001E21FC" w:rsidTr="00A078E3">
        <w:tc>
          <w:tcPr>
            <w:tcW w:w="851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8</w:t>
            </w:r>
          </w:p>
        </w:tc>
        <w:tc>
          <w:tcPr>
            <w:tcW w:w="3686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Игры-хороводы</w:t>
            </w:r>
            <w:proofErr w:type="spellEnd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игровые</w:t>
            </w:r>
            <w:proofErr w:type="spellEnd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упражнения</w:t>
            </w:r>
            <w:proofErr w:type="spellEnd"/>
          </w:p>
        </w:tc>
        <w:tc>
          <w:tcPr>
            <w:tcW w:w="992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10</w:t>
            </w:r>
          </w:p>
        </w:tc>
        <w:tc>
          <w:tcPr>
            <w:tcW w:w="992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10</w:t>
            </w:r>
          </w:p>
        </w:tc>
        <w:tc>
          <w:tcPr>
            <w:tcW w:w="992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10</w:t>
            </w:r>
          </w:p>
        </w:tc>
        <w:tc>
          <w:tcPr>
            <w:tcW w:w="992" w:type="dxa"/>
          </w:tcPr>
          <w:p w:rsidR="00A078E3" w:rsidRPr="00D87242" w:rsidRDefault="00A078E3" w:rsidP="00A078E3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30</w:t>
            </w:r>
          </w:p>
        </w:tc>
      </w:tr>
      <w:tr w:rsidR="00A078E3" w:rsidRPr="001E21FC" w:rsidTr="00A078E3">
        <w:tc>
          <w:tcPr>
            <w:tcW w:w="851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9</w:t>
            </w:r>
          </w:p>
        </w:tc>
        <w:tc>
          <w:tcPr>
            <w:tcW w:w="3686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Физкультурные</w:t>
            </w:r>
            <w:proofErr w:type="spellEnd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досуги</w:t>
            </w:r>
            <w:proofErr w:type="spellEnd"/>
          </w:p>
        </w:tc>
        <w:tc>
          <w:tcPr>
            <w:tcW w:w="4961" w:type="dxa"/>
            <w:gridSpan w:val="5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15минут один раз в месяц</w:t>
            </w:r>
          </w:p>
        </w:tc>
        <w:tc>
          <w:tcPr>
            <w:tcW w:w="992" w:type="dxa"/>
          </w:tcPr>
          <w:p w:rsidR="00A078E3" w:rsidRPr="00D87242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A078E3" w:rsidRPr="001E21FC" w:rsidTr="00A078E3">
        <w:tc>
          <w:tcPr>
            <w:tcW w:w="4537" w:type="dxa"/>
            <w:gridSpan w:val="2"/>
          </w:tcPr>
          <w:p w:rsidR="00A078E3" w:rsidRPr="00D87242" w:rsidRDefault="00A078E3" w:rsidP="00A078E3">
            <w:pPr>
              <w:snapToGrid w:val="0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ИТОГО В НЕДЕЛЮ</w:t>
            </w:r>
          </w:p>
        </w:tc>
        <w:tc>
          <w:tcPr>
            <w:tcW w:w="992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1ч </w:t>
            </w: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5 м</w:t>
            </w:r>
          </w:p>
        </w:tc>
        <w:tc>
          <w:tcPr>
            <w:tcW w:w="992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1ч </w:t>
            </w: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5м</w:t>
            </w:r>
          </w:p>
        </w:tc>
        <w:tc>
          <w:tcPr>
            <w:tcW w:w="993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1ч </w:t>
            </w: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5 м</w:t>
            </w:r>
          </w:p>
        </w:tc>
        <w:tc>
          <w:tcPr>
            <w:tcW w:w="992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1ч </w:t>
            </w: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5м</w:t>
            </w:r>
          </w:p>
        </w:tc>
        <w:tc>
          <w:tcPr>
            <w:tcW w:w="992" w:type="dxa"/>
          </w:tcPr>
          <w:p w:rsidR="00A078E3" w:rsidRPr="001E21FC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1ч </w:t>
            </w: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5м</w:t>
            </w:r>
          </w:p>
        </w:tc>
        <w:tc>
          <w:tcPr>
            <w:tcW w:w="992" w:type="dxa"/>
          </w:tcPr>
          <w:p w:rsidR="00A078E3" w:rsidRPr="00D87242" w:rsidRDefault="00A078E3" w:rsidP="00A078E3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6ч </w:t>
            </w:r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5м</w:t>
            </w:r>
          </w:p>
        </w:tc>
      </w:tr>
    </w:tbl>
    <w:p w:rsidR="00A078E3" w:rsidRDefault="00A078E3" w:rsidP="00A078E3">
      <w:pPr>
        <w:ind w:firstLine="360"/>
        <w:mirrorIndents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1E21F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    </w:t>
      </w:r>
    </w:p>
    <w:p w:rsidR="00A078E3" w:rsidRPr="00CD7A6F" w:rsidRDefault="00A078E3" w:rsidP="00CD7A6F">
      <w:pPr>
        <w:ind w:firstLine="360"/>
        <w:mirrorIndents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65B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Модель двигательной активности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детей дошкольного возраста</w:t>
      </w:r>
    </w:p>
    <w:tbl>
      <w:tblPr>
        <w:tblStyle w:val="a7"/>
        <w:tblW w:w="0" w:type="auto"/>
        <w:tblInd w:w="-176" w:type="dxa"/>
        <w:tblLook w:val="04A0" w:firstRow="1" w:lastRow="0" w:firstColumn="1" w:lastColumn="0" w:noHBand="0" w:noVBand="1"/>
      </w:tblPr>
      <w:tblGrid>
        <w:gridCol w:w="548"/>
        <w:gridCol w:w="3327"/>
        <w:gridCol w:w="1418"/>
        <w:gridCol w:w="1262"/>
        <w:gridCol w:w="1422"/>
        <w:gridCol w:w="104"/>
        <w:gridCol w:w="1666"/>
      </w:tblGrid>
      <w:tr w:rsidR="00B262DB" w:rsidTr="002F2A35">
        <w:tc>
          <w:tcPr>
            <w:tcW w:w="548" w:type="dxa"/>
            <w:vMerge w:val="restart"/>
          </w:tcPr>
          <w:p w:rsidR="00B262DB" w:rsidRPr="00A77A45" w:rsidRDefault="00B262DB" w:rsidP="00A078E3">
            <w:pPr>
              <w:mirrorIndents/>
              <w:jc w:val="center"/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№</w:t>
            </w:r>
          </w:p>
        </w:tc>
        <w:tc>
          <w:tcPr>
            <w:tcW w:w="3327" w:type="dxa"/>
            <w:vMerge w:val="restart"/>
          </w:tcPr>
          <w:p w:rsidR="00B262DB" w:rsidRPr="00A77A45" w:rsidRDefault="00B262DB" w:rsidP="00A078E3">
            <w:pPr>
              <w:mirrorIndents/>
              <w:jc w:val="center"/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Форма организации</w:t>
            </w:r>
          </w:p>
        </w:tc>
        <w:tc>
          <w:tcPr>
            <w:tcW w:w="2680" w:type="dxa"/>
            <w:gridSpan w:val="2"/>
          </w:tcPr>
          <w:p w:rsidR="00B262DB" w:rsidRPr="00A77A45" w:rsidRDefault="00B262DB" w:rsidP="00A078E3">
            <w:pPr>
              <w:mirrorIndents/>
              <w:jc w:val="center"/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Младший возраст</w:t>
            </w:r>
          </w:p>
        </w:tc>
        <w:tc>
          <w:tcPr>
            <w:tcW w:w="3192" w:type="dxa"/>
            <w:gridSpan w:val="3"/>
          </w:tcPr>
          <w:p w:rsidR="00B262DB" w:rsidRPr="00A77A45" w:rsidRDefault="00B262DB" w:rsidP="00B262DB">
            <w:pPr>
              <w:mirrorIndents/>
              <w:jc w:val="center"/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Старший возраст</w:t>
            </w:r>
          </w:p>
        </w:tc>
      </w:tr>
      <w:tr w:rsidR="00554F6F" w:rsidTr="00554F6F">
        <w:tc>
          <w:tcPr>
            <w:tcW w:w="548" w:type="dxa"/>
            <w:vMerge/>
          </w:tcPr>
          <w:p w:rsidR="00554F6F" w:rsidRPr="00A77A45" w:rsidRDefault="00554F6F" w:rsidP="00A078E3">
            <w:pPr>
              <w:mirrorIndents/>
              <w:jc w:val="center"/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</w:pPr>
          </w:p>
        </w:tc>
        <w:tc>
          <w:tcPr>
            <w:tcW w:w="3327" w:type="dxa"/>
            <w:vMerge/>
          </w:tcPr>
          <w:p w:rsidR="00554F6F" w:rsidRPr="00A77A45" w:rsidRDefault="00554F6F" w:rsidP="00A078E3">
            <w:pPr>
              <w:mirrorIndents/>
              <w:jc w:val="center"/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</w:pPr>
          </w:p>
        </w:tc>
        <w:tc>
          <w:tcPr>
            <w:tcW w:w="1418" w:type="dxa"/>
          </w:tcPr>
          <w:p w:rsidR="00554F6F" w:rsidRPr="00A77A45" w:rsidRDefault="00554F6F" w:rsidP="00A078E3">
            <w:pPr>
              <w:mirrorIndents/>
              <w:jc w:val="center"/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младшая группа</w:t>
            </w:r>
          </w:p>
        </w:tc>
        <w:tc>
          <w:tcPr>
            <w:tcW w:w="1262" w:type="dxa"/>
          </w:tcPr>
          <w:p w:rsidR="00554F6F" w:rsidRPr="00A77A45" w:rsidRDefault="00554F6F" w:rsidP="00A078E3">
            <w:pPr>
              <w:mirrorIndents/>
              <w:jc w:val="center"/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средняя группа</w:t>
            </w:r>
          </w:p>
        </w:tc>
        <w:tc>
          <w:tcPr>
            <w:tcW w:w="1526" w:type="dxa"/>
            <w:gridSpan w:val="2"/>
          </w:tcPr>
          <w:p w:rsidR="00554F6F" w:rsidRPr="00A77A45" w:rsidRDefault="00554F6F" w:rsidP="004372CE">
            <w:pPr>
              <w:mirrorIndents/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старшая группа</w:t>
            </w:r>
          </w:p>
        </w:tc>
        <w:tc>
          <w:tcPr>
            <w:tcW w:w="1666" w:type="dxa"/>
          </w:tcPr>
          <w:p w:rsidR="00554F6F" w:rsidRDefault="00554F6F" w:rsidP="00554F6F">
            <w:pPr>
              <w:mirrorIndents/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</w:pPr>
            <w:proofErr w:type="spellStart"/>
            <w:r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подгот</w:t>
            </w:r>
            <w:proofErr w:type="spellEnd"/>
            <w:r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.</w:t>
            </w:r>
          </w:p>
          <w:p w:rsidR="00554F6F" w:rsidRPr="00A77A45" w:rsidRDefault="00554F6F" w:rsidP="00554F6F">
            <w:pPr>
              <w:mirrorIndents/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</w:pPr>
            <w:r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группа</w:t>
            </w:r>
          </w:p>
        </w:tc>
      </w:tr>
      <w:tr w:rsidR="002F2A35" w:rsidTr="00554F6F">
        <w:tc>
          <w:tcPr>
            <w:tcW w:w="548" w:type="dxa"/>
          </w:tcPr>
          <w:p w:rsidR="002F2A35" w:rsidRPr="00A77A45" w:rsidRDefault="002F2A35" w:rsidP="00A078E3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</w:t>
            </w:r>
          </w:p>
        </w:tc>
        <w:tc>
          <w:tcPr>
            <w:tcW w:w="3327" w:type="dxa"/>
          </w:tcPr>
          <w:p w:rsidR="002F2A35" w:rsidRPr="00A77A45" w:rsidRDefault="002F2A35" w:rsidP="00A078E3">
            <w:pPr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Утренняя гимнастика (ежедневно)</w:t>
            </w:r>
          </w:p>
        </w:tc>
        <w:tc>
          <w:tcPr>
            <w:tcW w:w="1418" w:type="dxa"/>
          </w:tcPr>
          <w:p w:rsidR="002F2A35" w:rsidRPr="00A77A45" w:rsidRDefault="002F2A35" w:rsidP="00A078E3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6 мин.</w:t>
            </w:r>
          </w:p>
        </w:tc>
        <w:tc>
          <w:tcPr>
            <w:tcW w:w="1262" w:type="dxa"/>
          </w:tcPr>
          <w:p w:rsidR="002F2A35" w:rsidRPr="00A77A45" w:rsidRDefault="002F2A35" w:rsidP="00A078E3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8 мин.</w:t>
            </w:r>
          </w:p>
        </w:tc>
        <w:tc>
          <w:tcPr>
            <w:tcW w:w="1526" w:type="dxa"/>
            <w:gridSpan w:val="2"/>
          </w:tcPr>
          <w:p w:rsidR="002F2A35" w:rsidRPr="00A77A45" w:rsidRDefault="002F2A35" w:rsidP="004372CE">
            <w:pPr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10 мин.</w:t>
            </w:r>
          </w:p>
        </w:tc>
        <w:tc>
          <w:tcPr>
            <w:tcW w:w="1666" w:type="dxa"/>
          </w:tcPr>
          <w:p w:rsidR="002F2A35" w:rsidRPr="002F2A35" w:rsidRDefault="002F2A35" w:rsidP="002F2A35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2F2A3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12 мин.</w:t>
            </w:r>
          </w:p>
        </w:tc>
      </w:tr>
      <w:tr w:rsidR="002F2A35" w:rsidTr="00554F6F">
        <w:tc>
          <w:tcPr>
            <w:tcW w:w="548" w:type="dxa"/>
          </w:tcPr>
          <w:p w:rsidR="002F2A35" w:rsidRPr="00A77A45" w:rsidRDefault="002F2A35" w:rsidP="00A078E3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2</w:t>
            </w:r>
          </w:p>
        </w:tc>
        <w:tc>
          <w:tcPr>
            <w:tcW w:w="3327" w:type="dxa"/>
          </w:tcPr>
          <w:p w:rsidR="002F2A35" w:rsidRPr="00A77A45" w:rsidRDefault="002F2A35" w:rsidP="00A078E3">
            <w:pPr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Физ</w:t>
            </w:r>
            <w:proofErr w:type="gramStart"/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.з</w:t>
            </w:r>
            <w:proofErr w:type="gramEnd"/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анятие в помещении (2 раза в неделю)</w:t>
            </w:r>
          </w:p>
        </w:tc>
        <w:tc>
          <w:tcPr>
            <w:tcW w:w="1418" w:type="dxa"/>
          </w:tcPr>
          <w:p w:rsidR="002F2A35" w:rsidRPr="00A77A45" w:rsidRDefault="002F2A35" w:rsidP="00A078E3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10-15 мин.</w:t>
            </w:r>
          </w:p>
        </w:tc>
        <w:tc>
          <w:tcPr>
            <w:tcW w:w="1262" w:type="dxa"/>
          </w:tcPr>
          <w:p w:rsidR="002F2A35" w:rsidRPr="00A77A45" w:rsidRDefault="002F2A35" w:rsidP="00A078E3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20 мин.</w:t>
            </w:r>
          </w:p>
        </w:tc>
        <w:tc>
          <w:tcPr>
            <w:tcW w:w="1526" w:type="dxa"/>
            <w:gridSpan w:val="2"/>
          </w:tcPr>
          <w:p w:rsidR="002F2A35" w:rsidRPr="00A77A45" w:rsidRDefault="002F2A35" w:rsidP="004372CE">
            <w:pPr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25 мин.</w:t>
            </w:r>
          </w:p>
        </w:tc>
        <w:tc>
          <w:tcPr>
            <w:tcW w:w="1666" w:type="dxa"/>
          </w:tcPr>
          <w:p w:rsidR="002F2A35" w:rsidRPr="002F2A35" w:rsidRDefault="002F2A35" w:rsidP="002F2A35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2F2A3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30 мин.</w:t>
            </w:r>
          </w:p>
        </w:tc>
      </w:tr>
      <w:tr w:rsidR="002F2A35" w:rsidTr="00554F6F">
        <w:tc>
          <w:tcPr>
            <w:tcW w:w="548" w:type="dxa"/>
          </w:tcPr>
          <w:p w:rsidR="002F2A35" w:rsidRPr="00A77A45" w:rsidRDefault="002F2A35" w:rsidP="00A078E3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3</w:t>
            </w:r>
          </w:p>
        </w:tc>
        <w:tc>
          <w:tcPr>
            <w:tcW w:w="3327" w:type="dxa"/>
          </w:tcPr>
          <w:p w:rsidR="002F2A35" w:rsidRPr="00A77A45" w:rsidRDefault="002F2A35" w:rsidP="00A078E3">
            <w:pPr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Физ</w:t>
            </w:r>
            <w:proofErr w:type="gramStart"/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.з</w:t>
            </w:r>
            <w:proofErr w:type="gramEnd"/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 xml:space="preserve">анятие на воздухе </w:t>
            </w:r>
          </w:p>
          <w:p w:rsidR="002F2A35" w:rsidRPr="00A77A45" w:rsidRDefault="002F2A35" w:rsidP="00A078E3">
            <w:pPr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(1 раз в неделю)</w:t>
            </w:r>
          </w:p>
        </w:tc>
        <w:tc>
          <w:tcPr>
            <w:tcW w:w="1418" w:type="dxa"/>
          </w:tcPr>
          <w:p w:rsidR="002F2A35" w:rsidRPr="00A77A45" w:rsidRDefault="002F2A35" w:rsidP="00A078E3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10-15 мин.</w:t>
            </w:r>
          </w:p>
        </w:tc>
        <w:tc>
          <w:tcPr>
            <w:tcW w:w="1262" w:type="dxa"/>
          </w:tcPr>
          <w:p w:rsidR="002F2A35" w:rsidRPr="00A77A45" w:rsidRDefault="002F2A35" w:rsidP="00A078E3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20 мин.</w:t>
            </w:r>
          </w:p>
        </w:tc>
        <w:tc>
          <w:tcPr>
            <w:tcW w:w="1526" w:type="dxa"/>
            <w:gridSpan w:val="2"/>
          </w:tcPr>
          <w:p w:rsidR="002F2A35" w:rsidRPr="00A77A45" w:rsidRDefault="002F2A35" w:rsidP="004372CE">
            <w:pPr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25 мин.</w:t>
            </w:r>
          </w:p>
        </w:tc>
        <w:tc>
          <w:tcPr>
            <w:tcW w:w="1666" w:type="dxa"/>
          </w:tcPr>
          <w:p w:rsidR="002F2A35" w:rsidRPr="002F2A35" w:rsidRDefault="002F2A35" w:rsidP="002F2A35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2F2A3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30 мин.</w:t>
            </w:r>
          </w:p>
        </w:tc>
      </w:tr>
      <w:tr w:rsidR="002F2A35" w:rsidTr="00554F6F">
        <w:tc>
          <w:tcPr>
            <w:tcW w:w="548" w:type="dxa"/>
          </w:tcPr>
          <w:p w:rsidR="002F2A35" w:rsidRPr="00A77A45" w:rsidRDefault="002F2A35" w:rsidP="00A078E3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4</w:t>
            </w:r>
          </w:p>
        </w:tc>
        <w:tc>
          <w:tcPr>
            <w:tcW w:w="3327" w:type="dxa"/>
          </w:tcPr>
          <w:p w:rsidR="002F2A35" w:rsidRPr="00A77A45" w:rsidRDefault="002F2A35" w:rsidP="00A078E3">
            <w:pPr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 xml:space="preserve">Прогулка </w:t>
            </w:r>
          </w:p>
        </w:tc>
        <w:tc>
          <w:tcPr>
            <w:tcW w:w="1418" w:type="dxa"/>
          </w:tcPr>
          <w:p w:rsidR="002F2A35" w:rsidRPr="00A77A45" w:rsidRDefault="002F2A35" w:rsidP="00A078E3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4 часа</w:t>
            </w:r>
          </w:p>
        </w:tc>
        <w:tc>
          <w:tcPr>
            <w:tcW w:w="1262" w:type="dxa"/>
          </w:tcPr>
          <w:p w:rsidR="002F2A35" w:rsidRPr="00A77A45" w:rsidRDefault="002F2A35" w:rsidP="00A078E3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4 часа</w:t>
            </w:r>
          </w:p>
        </w:tc>
        <w:tc>
          <w:tcPr>
            <w:tcW w:w="1526" w:type="dxa"/>
            <w:gridSpan w:val="2"/>
          </w:tcPr>
          <w:p w:rsidR="002F2A35" w:rsidRPr="00A77A45" w:rsidRDefault="002F2A35" w:rsidP="004372CE">
            <w:pPr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4 часа</w:t>
            </w:r>
          </w:p>
        </w:tc>
        <w:tc>
          <w:tcPr>
            <w:tcW w:w="1666" w:type="dxa"/>
          </w:tcPr>
          <w:p w:rsidR="002F2A35" w:rsidRPr="002F2A35" w:rsidRDefault="002F2A35" w:rsidP="002F2A35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2F2A3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 xml:space="preserve">4 часа </w:t>
            </w:r>
          </w:p>
          <w:p w:rsidR="002F2A35" w:rsidRPr="002F2A35" w:rsidRDefault="002F2A35" w:rsidP="002F2A35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2F2A3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lastRenderedPageBreak/>
              <w:t>5 мин.</w:t>
            </w:r>
          </w:p>
        </w:tc>
      </w:tr>
      <w:tr w:rsidR="002F2A35" w:rsidTr="00554F6F">
        <w:tc>
          <w:tcPr>
            <w:tcW w:w="548" w:type="dxa"/>
          </w:tcPr>
          <w:p w:rsidR="002F2A35" w:rsidRPr="00A77A45" w:rsidRDefault="002F2A35" w:rsidP="00A078E3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lastRenderedPageBreak/>
              <w:t>5</w:t>
            </w:r>
          </w:p>
        </w:tc>
        <w:tc>
          <w:tcPr>
            <w:tcW w:w="3327" w:type="dxa"/>
          </w:tcPr>
          <w:p w:rsidR="002F2A35" w:rsidRPr="00A77A45" w:rsidRDefault="002F2A35" w:rsidP="00A078E3">
            <w:pPr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proofErr w:type="spellStart"/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Физминутки</w:t>
            </w:r>
            <w:proofErr w:type="spellEnd"/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 xml:space="preserve"> (ежедневно)</w:t>
            </w:r>
          </w:p>
        </w:tc>
        <w:tc>
          <w:tcPr>
            <w:tcW w:w="1418" w:type="dxa"/>
          </w:tcPr>
          <w:p w:rsidR="002F2A35" w:rsidRPr="00A77A45" w:rsidRDefault="002F2A35" w:rsidP="00A078E3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2-3 мин.</w:t>
            </w:r>
          </w:p>
        </w:tc>
        <w:tc>
          <w:tcPr>
            <w:tcW w:w="1262" w:type="dxa"/>
          </w:tcPr>
          <w:p w:rsidR="002F2A35" w:rsidRPr="00A77A45" w:rsidRDefault="002F2A35" w:rsidP="00A078E3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2-3 мин.</w:t>
            </w:r>
          </w:p>
        </w:tc>
        <w:tc>
          <w:tcPr>
            <w:tcW w:w="1526" w:type="dxa"/>
            <w:gridSpan w:val="2"/>
          </w:tcPr>
          <w:p w:rsidR="002F2A35" w:rsidRPr="00A77A45" w:rsidRDefault="002F2A35" w:rsidP="004372CE">
            <w:pPr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3-5 мин.</w:t>
            </w:r>
          </w:p>
        </w:tc>
        <w:tc>
          <w:tcPr>
            <w:tcW w:w="1666" w:type="dxa"/>
          </w:tcPr>
          <w:p w:rsidR="002F2A35" w:rsidRPr="002F2A35" w:rsidRDefault="002F2A35" w:rsidP="002F2A35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2F2A3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3-5 мин.</w:t>
            </w:r>
          </w:p>
        </w:tc>
      </w:tr>
      <w:tr w:rsidR="002F2A35" w:rsidTr="00554F6F">
        <w:tc>
          <w:tcPr>
            <w:tcW w:w="548" w:type="dxa"/>
          </w:tcPr>
          <w:p w:rsidR="002F2A35" w:rsidRPr="00A77A45" w:rsidRDefault="002F2A35" w:rsidP="00A078E3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6</w:t>
            </w:r>
          </w:p>
        </w:tc>
        <w:tc>
          <w:tcPr>
            <w:tcW w:w="3327" w:type="dxa"/>
          </w:tcPr>
          <w:p w:rsidR="002F2A35" w:rsidRPr="00A77A45" w:rsidRDefault="002F2A35" w:rsidP="00A078E3">
            <w:pPr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Подвижные игры (ежедневно)</w:t>
            </w:r>
          </w:p>
        </w:tc>
        <w:tc>
          <w:tcPr>
            <w:tcW w:w="1418" w:type="dxa"/>
          </w:tcPr>
          <w:p w:rsidR="002F2A35" w:rsidRPr="00A77A45" w:rsidRDefault="002F2A35" w:rsidP="00A078E3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6-10 мин.</w:t>
            </w:r>
          </w:p>
        </w:tc>
        <w:tc>
          <w:tcPr>
            <w:tcW w:w="1262" w:type="dxa"/>
          </w:tcPr>
          <w:p w:rsidR="002F2A35" w:rsidRPr="00A77A45" w:rsidRDefault="002F2A35" w:rsidP="00A078E3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10-15 мин.</w:t>
            </w:r>
          </w:p>
        </w:tc>
        <w:tc>
          <w:tcPr>
            <w:tcW w:w="1526" w:type="dxa"/>
            <w:gridSpan w:val="2"/>
          </w:tcPr>
          <w:p w:rsidR="002F2A35" w:rsidRPr="00A77A45" w:rsidRDefault="002F2A35" w:rsidP="004372CE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15-20 мин.</w:t>
            </w:r>
          </w:p>
        </w:tc>
        <w:tc>
          <w:tcPr>
            <w:tcW w:w="1666" w:type="dxa"/>
          </w:tcPr>
          <w:p w:rsidR="002F2A35" w:rsidRPr="002F2A35" w:rsidRDefault="002F2A35" w:rsidP="002F2A35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2F2A3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15-20 мин.</w:t>
            </w:r>
          </w:p>
        </w:tc>
      </w:tr>
      <w:tr w:rsidR="002F2A35" w:rsidTr="00554F6F">
        <w:tc>
          <w:tcPr>
            <w:tcW w:w="548" w:type="dxa"/>
          </w:tcPr>
          <w:p w:rsidR="002F2A35" w:rsidRPr="00A77A45" w:rsidRDefault="002F2A35" w:rsidP="00A078E3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7</w:t>
            </w:r>
          </w:p>
        </w:tc>
        <w:tc>
          <w:tcPr>
            <w:tcW w:w="3327" w:type="dxa"/>
          </w:tcPr>
          <w:p w:rsidR="002F2A35" w:rsidRPr="00A77A45" w:rsidRDefault="002F2A35" w:rsidP="00A078E3">
            <w:pPr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Спортивные игры, упражнения (1 раз в неделю)</w:t>
            </w:r>
          </w:p>
        </w:tc>
        <w:tc>
          <w:tcPr>
            <w:tcW w:w="1418" w:type="dxa"/>
          </w:tcPr>
          <w:p w:rsidR="002F2A35" w:rsidRPr="00A77A45" w:rsidRDefault="002F2A35" w:rsidP="00A078E3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10 мин.</w:t>
            </w:r>
          </w:p>
        </w:tc>
        <w:tc>
          <w:tcPr>
            <w:tcW w:w="1262" w:type="dxa"/>
          </w:tcPr>
          <w:p w:rsidR="002F2A35" w:rsidRPr="00A77A45" w:rsidRDefault="002F2A35" w:rsidP="00A078E3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10 мин.</w:t>
            </w:r>
          </w:p>
        </w:tc>
        <w:tc>
          <w:tcPr>
            <w:tcW w:w="1526" w:type="dxa"/>
            <w:gridSpan w:val="2"/>
          </w:tcPr>
          <w:p w:rsidR="002F2A35" w:rsidRPr="00A77A45" w:rsidRDefault="002F2A35" w:rsidP="004372CE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15 мин.</w:t>
            </w:r>
          </w:p>
        </w:tc>
        <w:tc>
          <w:tcPr>
            <w:tcW w:w="1666" w:type="dxa"/>
          </w:tcPr>
          <w:p w:rsidR="002F2A35" w:rsidRPr="002F2A35" w:rsidRDefault="002F2A35" w:rsidP="002F2A35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2F2A3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20 мин.</w:t>
            </w:r>
          </w:p>
        </w:tc>
      </w:tr>
      <w:tr w:rsidR="002F2A35" w:rsidTr="00554F6F">
        <w:tc>
          <w:tcPr>
            <w:tcW w:w="548" w:type="dxa"/>
          </w:tcPr>
          <w:p w:rsidR="002F2A35" w:rsidRPr="00A77A45" w:rsidRDefault="002F2A35" w:rsidP="00A078E3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8</w:t>
            </w:r>
          </w:p>
        </w:tc>
        <w:tc>
          <w:tcPr>
            <w:tcW w:w="3327" w:type="dxa"/>
          </w:tcPr>
          <w:p w:rsidR="002F2A35" w:rsidRPr="00A77A45" w:rsidRDefault="002F2A35" w:rsidP="00A078E3">
            <w:pPr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Бодрящая гимнастика (ежедневно)</w:t>
            </w:r>
          </w:p>
        </w:tc>
        <w:tc>
          <w:tcPr>
            <w:tcW w:w="1418" w:type="dxa"/>
          </w:tcPr>
          <w:p w:rsidR="002F2A35" w:rsidRPr="00A77A45" w:rsidRDefault="002F2A35" w:rsidP="00A078E3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8 мин.</w:t>
            </w:r>
          </w:p>
        </w:tc>
        <w:tc>
          <w:tcPr>
            <w:tcW w:w="1262" w:type="dxa"/>
          </w:tcPr>
          <w:p w:rsidR="002F2A35" w:rsidRPr="00A77A45" w:rsidRDefault="002F2A35" w:rsidP="00A078E3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10 мин.</w:t>
            </w:r>
          </w:p>
        </w:tc>
        <w:tc>
          <w:tcPr>
            <w:tcW w:w="1526" w:type="dxa"/>
            <w:gridSpan w:val="2"/>
          </w:tcPr>
          <w:p w:rsidR="002F2A35" w:rsidRPr="00A77A45" w:rsidRDefault="002F2A35" w:rsidP="004372CE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10 мин.</w:t>
            </w:r>
          </w:p>
        </w:tc>
        <w:tc>
          <w:tcPr>
            <w:tcW w:w="1666" w:type="dxa"/>
          </w:tcPr>
          <w:p w:rsidR="002F2A35" w:rsidRPr="002F2A35" w:rsidRDefault="002F2A35" w:rsidP="002F2A35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2F2A3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10 мин.</w:t>
            </w:r>
          </w:p>
        </w:tc>
      </w:tr>
      <w:tr w:rsidR="002F2A35" w:rsidTr="00554F6F">
        <w:tc>
          <w:tcPr>
            <w:tcW w:w="548" w:type="dxa"/>
          </w:tcPr>
          <w:p w:rsidR="002F2A35" w:rsidRPr="00A77A45" w:rsidRDefault="002F2A35" w:rsidP="00A078E3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9</w:t>
            </w:r>
          </w:p>
        </w:tc>
        <w:tc>
          <w:tcPr>
            <w:tcW w:w="3327" w:type="dxa"/>
          </w:tcPr>
          <w:p w:rsidR="002F2A35" w:rsidRPr="00A77A45" w:rsidRDefault="002F2A35" w:rsidP="00A078E3">
            <w:pPr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Артикуляционная, пальчиковая гимнастика (ежедневно)</w:t>
            </w:r>
          </w:p>
        </w:tc>
        <w:tc>
          <w:tcPr>
            <w:tcW w:w="1418" w:type="dxa"/>
          </w:tcPr>
          <w:p w:rsidR="002F2A35" w:rsidRPr="00A77A45" w:rsidRDefault="002F2A35" w:rsidP="00A078E3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5 мин.</w:t>
            </w:r>
          </w:p>
        </w:tc>
        <w:tc>
          <w:tcPr>
            <w:tcW w:w="1262" w:type="dxa"/>
          </w:tcPr>
          <w:p w:rsidR="002F2A35" w:rsidRPr="00A77A45" w:rsidRDefault="002F2A35" w:rsidP="00A078E3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5-10 мин.</w:t>
            </w:r>
          </w:p>
        </w:tc>
        <w:tc>
          <w:tcPr>
            <w:tcW w:w="1526" w:type="dxa"/>
            <w:gridSpan w:val="2"/>
          </w:tcPr>
          <w:p w:rsidR="002F2A35" w:rsidRPr="00A77A45" w:rsidRDefault="002F2A35" w:rsidP="004372CE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5-10 мин.</w:t>
            </w:r>
          </w:p>
        </w:tc>
        <w:tc>
          <w:tcPr>
            <w:tcW w:w="1666" w:type="dxa"/>
          </w:tcPr>
          <w:p w:rsidR="002F2A35" w:rsidRPr="002F2A35" w:rsidRDefault="002F2A35" w:rsidP="002F2A35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2F2A3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5-10 мин.</w:t>
            </w:r>
          </w:p>
        </w:tc>
      </w:tr>
      <w:tr w:rsidR="002F2A35" w:rsidTr="00554F6F">
        <w:tc>
          <w:tcPr>
            <w:tcW w:w="548" w:type="dxa"/>
          </w:tcPr>
          <w:p w:rsidR="002F2A35" w:rsidRPr="00A77A45" w:rsidRDefault="002F2A35" w:rsidP="00A078E3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10</w:t>
            </w:r>
          </w:p>
        </w:tc>
        <w:tc>
          <w:tcPr>
            <w:tcW w:w="3327" w:type="dxa"/>
          </w:tcPr>
          <w:p w:rsidR="002F2A35" w:rsidRPr="00A77A45" w:rsidRDefault="002F2A35" w:rsidP="00A078E3">
            <w:pPr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Зрительная гимнастика (ежедневно)</w:t>
            </w:r>
          </w:p>
        </w:tc>
        <w:tc>
          <w:tcPr>
            <w:tcW w:w="1418" w:type="dxa"/>
          </w:tcPr>
          <w:p w:rsidR="002F2A35" w:rsidRPr="00A77A45" w:rsidRDefault="002F2A35" w:rsidP="00A078E3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5 мин.</w:t>
            </w:r>
          </w:p>
        </w:tc>
        <w:tc>
          <w:tcPr>
            <w:tcW w:w="1262" w:type="dxa"/>
          </w:tcPr>
          <w:p w:rsidR="002F2A35" w:rsidRPr="00A77A45" w:rsidRDefault="002F2A35" w:rsidP="00A078E3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5-10 мин.</w:t>
            </w:r>
          </w:p>
        </w:tc>
        <w:tc>
          <w:tcPr>
            <w:tcW w:w="1526" w:type="dxa"/>
            <w:gridSpan w:val="2"/>
          </w:tcPr>
          <w:p w:rsidR="002F2A35" w:rsidRPr="00A77A45" w:rsidRDefault="002F2A35" w:rsidP="004372CE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5-10 мин.</w:t>
            </w:r>
          </w:p>
        </w:tc>
        <w:tc>
          <w:tcPr>
            <w:tcW w:w="1666" w:type="dxa"/>
          </w:tcPr>
          <w:p w:rsidR="002F2A35" w:rsidRPr="002F2A35" w:rsidRDefault="002F2A35" w:rsidP="002F2A35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2F2A3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5-10 мин.</w:t>
            </w:r>
          </w:p>
        </w:tc>
      </w:tr>
      <w:tr w:rsidR="002F2A35" w:rsidTr="00554F6F">
        <w:tc>
          <w:tcPr>
            <w:tcW w:w="548" w:type="dxa"/>
          </w:tcPr>
          <w:p w:rsidR="002F2A35" w:rsidRPr="00A77A45" w:rsidRDefault="002F2A35" w:rsidP="00A078E3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11</w:t>
            </w:r>
          </w:p>
        </w:tc>
        <w:tc>
          <w:tcPr>
            <w:tcW w:w="3327" w:type="dxa"/>
          </w:tcPr>
          <w:p w:rsidR="002F2A35" w:rsidRPr="00A77A45" w:rsidRDefault="002F2A35" w:rsidP="00A078E3">
            <w:pPr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Дыхательная гимнастика (ежедневно)</w:t>
            </w:r>
          </w:p>
        </w:tc>
        <w:tc>
          <w:tcPr>
            <w:tcW w:w="1418" w:type="dxa"/>
          </w:tcPr>
          <w:p w:rsidR="002F2A35" w:rsidRPr="00A77A45" w:rsidRDefault="002F2A35" w:rsidP="00A078E3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 xml:space="preserve">2-3 мин. </w:t>
            </w:r>
          </w:p>
        </w:tc>
        <w:tc>
          <w:tcPr>
            <w:tcW w:w="1262" w:type="dxa"/>
          </w:tcPr>
          <w:p w:rsidR="002F2A35" w:rsidRPr="00A77A45" w:rsidRDefault="002F2A35" w:rsidP="00A078E3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2-3 мин.</w:t>
            </w:r>
          </w:p>
        </w:tc>
        <w:tc>
          <w:tcPr>
            <w:tcW w:w="1526" w:type="dxa"/>
            <w:gridSpan w:val="2"/>
          </w:tcPr>
          <w:p w:rsidR="002F2A35" w:rsidRPr="00A77A45" w:rsidRDefault="002F2A35" w:rsidP="004372CE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2-3 мин.</w:t>
            </w:r>
          </w:p>
        </w:tc>
        <w:tc>
          <w:tcPr>
            <w:tcW w:w="1666" w:type="dxa"/>
          </w:tcPr>
          <w:p w:rsidR="002F2A35" w:rsidRPr="002F2A35" w:rsidRDefault="002F2A35" w:rsidP="002F2A35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2F2A3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2-3 мин.</w:t>
            </w:r>
          </w:p>
        </w:tc>
      </w:tr>
      <w:tr w:rsidR="002F2A35" w:rsidTr="002F2A35">
        <w:tc>
          <w:tcPr>
            <w:tcW w:w="548" w:type="dxa"/>
          </w:tcPr>
          <w:p w:rsidR="002F2A35" w:rsidRPr="00A77A45" w:rsidRDefault="002F2A35" w:rsidP="00A078E3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12</w:t>
            </w:r>
          </w:p>
        </w:tc>
        <w:tc>
          <w:tcPr>
            <w:tcW w:w="3327" w:type="dxa"/>
          </w:tcPr>
          <w:p w:rsidR="002F2A35" w:rsidRPr="00A77A45" w:rsidRDefault="002F2A35" w:rsidP="00A078E3">
            <w:pPr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 xml:space="preserve">Самостоятельная двигательная деятельность </w:t>
            </w:r>
          </w:p>
        </w:tc>
        <w:tc>
          <w:tcPr>
            <w:tcW w:w="5872" w:type="dxa"/>
            <w:gridSpan w:val="5"/>
          </w:tcPr>
          <w:p w:rsidR="002F2A35" w:rsidRPr="00A77A45" w:rsidRDefault="002F2A35" w:rsidP="00A078E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ежедневно</w:t>
            </w:r>
          </w:p>
        </w:tc>
      </w:tr>
      <w:tr w:rsidR="002F2A35" w:rsidTr="00554F6F">
        <w:tc>
          <w:tcPr>
            <w:tcW w:w="548" w:type="dxa"/>
          </w:tcPr>
          <w:p w:rsidR="002F2A35" w:rsidRPr="00A77A45" w:rsidRDefault="002F2A35" w:rsidP="00A078E3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13</w:t>
            </w:r>
          </w:p>
        </w:tc>
        <w:tc>
          <w:tcPr>
            <w:tcW w:w="3327" w:type="dxa"/>
          </w:tcPr>
          <w:p w:rsidR="002F2A35" w:rsidRPr="00A77A45" w:rsidRDefault="002F2A35" w:rsidP="00A078E3">
            <w:pPr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Спортивные развлечения (1 раз в месяц)</w:t>
            </w:r>
          </w:p>
        </w:tc>
        <w:tc>
          <w:tcPr>
            <w:tcW w:w="1418" w:type="dxa"/>
          </w:tcPr>
          <w:p w:rsidR="002F2A35" w:rsidRPr="00A77A45" w:rsidRDefault="002F2A35" w:rsidP="00A078E3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20 мин.</w:t>
            </w:r>
          </w:p>
        </w:tc>
        <w:tc>
          <w:tcPr>
            <w:tcW w:w="1262" w:type="dxa"/>
          </w:tcPr>
          <w:p w:rsidR="002F2A35" w:rsidRPr="00A77A45" w:rsidRDefault="002F2A35" w:rsidP="004372CE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30 мин.</w:t>
            </w:r>
          </w:p>
        </w:tc>
        <w:tc>
          <w:tcPr>
            <w:tcW w:w="1422" w:type="dxa"/>
          </w:tcPr>
          <w:p w:rsidR="002F2A35" w:rsidRPr="00A77A45" w:rsidRDefault="002F2A35" w:rsidP="00A078E3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30 мин.</w:t>
            </w:r>
          </w:p>
        </w:tc>
        <w:tc>
          <w:tcPr>
            <w:tcW w:w="1770" w:type="dxa"/>
            <w:gridSpan w:val="2"/>
          </w:tcPr>
          <w:p w:rsidR="002F2A35" w:rsidRPr="002F2A35" w:rsidRDefault="002F2A35" w:rsidP="002F2A35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2F2A3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40 мин.</w:t>
            </w:r>
          </w:p>
        </w:tc>
      </w:tr>
      <w:tr w:rsidR="002F2A35" w:rsidTr="00554F6F">
        <w:tc>
          <w:tcPr>
            <w:tcW w:w="548" w:type="dxa"/>
          </w:tcPr>
          <w:p w:rsidR="002F2A35" w:rsidRPr="00A77A45" w:rsidRDefault="002F2A35" w:rsidP="00A078E3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14</w:t>
            </w:r>
          </w:p>
        </w:tc>
        <w:tc>
          <w:tcPr>
            <w:tcW w:w="3327" w:type="dxa"/>
          </w:tcPr>
          <w:p w:rsidR="002F2A35" w:rsidRPr="00A77A45" w:rsidRDefault="002F2A35" w:rsidP="00A078E3">
            <w:pPr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Спортивные праздники (2 раза в год)</w:t>
            </w:r>
          </w:p>
        </w:tc>
        <w:tc>
          <w:tcPr>
            <w:tcW w:w="1418" w:type="dxa"/>
          </w:tcPr>
          <w:p w:rsidR="002F2A35" w:rsidRPr="00A77A45" w:rsidRDefault="002F2A35" w:rsidP="00A078E3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20 мин.</w:t>
            </w:r>
          </w:p>
        </w:tc>
        <w:tc>
          <w:tcPr>
            <w:tcW w:w="1262" w:type="dxa"/>
          </w:tcPr>
          <w:p w:rsidR="002F2A35" w:rsidRPr="00A77A45" w:rsidRDefault="002F2A35" w:rsidP="004372CE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30 мин.</w:t>
            </w:r>
          </w:p>
        </w:tc>
        <w:tc>
          <w:tcPr>
            <w:tcW w:w="1422" w:type="dxa"/>
          </w:tcPr>
          <w:p w:rsidR="002F2A35" w:rsidRPr="00A77A45" w:rsidRDefault="002F2A35" w:rsidP="00A078E3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30 мин.</w:t>
            </w:r>
          </w:p>
        </w:tc>
        <w:tc>
          <w:tcPr>
            <w:tcW w:w="1770" w:type="dxa"/>
            <w:gridSpan w:val="2"/>
          </w:tcPr>
          <w:p w:rsidR="002F2A35" w:rsidRPr="002F2A35" w:rsidRDefault="002F2A35" w:rsidP="002F2A35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2F2A3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40 мин.</w:t>
            </w:r>
          </w:p>
        </w:tc>
      </w:tr>
      <w:tr w:rsidR="002F2A35" w:rsidTr="002F2A35">
        <w:tc>
          <w:tcPr>
            <w:tcW w:w="548" w:type="dxa"/>
          </w:tcPr>
          <w:p w:rsidR="002F2A35" w:rsidRPr="00A77A45" w:rsidRDefault="002F2A35" w:rsidP="00A078E3">
            <w:pPr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15</w:t>
            </w:r>
          </w:p>
        </w:tc>
        <w:tc>
          <w:tcPr>
            <w:tcW w:w="3327" w:type="dxa"/>
          </w:tcPr>
          <w:p w:rsidR="002F2A35" w:rsidRPr="00A77A45" w:rsidRDefault="002F2A35" w:rsidP="00A078E3">
            <w:pPr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Неделя здоровья</w:t>
            </w:r>
          </w:p>
        </w:tc>
        <w:tc>
          <w:tcPr>
            <w:tcW w:w="5872" w:type="dxa"/>
            <w:gridSpan w:val="5"/>
          </w:tcPr>
          <w:p w:rsidR="002F2A35" w:rsidRPr="00A77A45" w:rsidRDefault="002F2A35" w:rsidP="00A078E3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77A45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2 раза в год</w:t>
            </w:r>
          </w:p>
        </w:tc>
      </w:tr>
    </w:tbl>
    <w:p w:rsidR="00A078E3" w:rsidRDefault="00A078E3" w:rsidP="008417DE">
      <w:pPr>
        <w:spacing w:after="120" w:line="240" w:lineRule="auto"/>
        <w:contextualSpacing/>
        <w:rPr>
          <w:rFonts w:ascii="Times New Roman" w:hAnsi="Times New Roman" w:cs="Times New Roman"/>
          <w:b/>
          <w:i/>
          <w:sz w:val="32"/>
          <w:szCs w:val="32"/>
        </w:rPr>
      </w:pPr>
    </w:p>
    <w:p w:rsidR="005D38BC" w:rsidRPr="00BB274C" w:rsidRDefault="00B262DB" w:rsidP="0062065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2.2</w:t>
      </w:r>
      <w:r w:rsidR="00D9122E">
        <w:rPr>
          <w:rFonts w:ascii="Times New Roman" w:hAnsi="Times New Roman" w:cs="Times New Roman"/>
          <w:b/>
          <w:i/>
          <w:sz w:val="32"/>
          <w:szCs w:val="32"/>
        </w:rPr>
        <w:t>.</w:t>
      </w:r>
      <w:r w:rsidR="00BB274C"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</w:p>
    <w:p w:rsidR="00A078E3" w:rsidRPr="000615E4" w:rsidRDefault="00A078E3" w:rsidP="00A078E3">
      <w:pPr>
        <w:spacing w:after="120" w:line="240" w:lineRule="auto"/>
        <w:ind w:left="36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0615E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Система работы педагога-психолога</w:t>
      </w:r>
    </w:p>
    <w:p w:rsidR="00A078E3" w:rsidRPr="000615E4" w:rsidRDefault="00A078E3" w:rsidP="00A078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15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0615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Обеспечение психологического здоровья детей, в основе которого лежит полноценное психическое развитие ребенка на всех этапах детства.</w:t>
      </w:r>
    </w:p>
    <w:p w:rsidR="00A078E3" w:rsidRPr="000615E4" w:rsidRDefault="00A078E3" w:rsidP="00A078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15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Создание условий, которые способствуют эмоциональному благополучию и обеспечивают свободное и эффективное развитие способностей каждого ребенка.</w:t>
      </w:r>
    </w:p>
    <w:p w:rsidR="00A078E3" w:rsidRPr="000615E4" w:rsidRDefault="00A078E3" w:rsidP="00A078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078E3" w:rsidRPr="000615E4" w:rsidRDefault="00A078E3" w:rsidP="00A078E3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0615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Направления работы: </w:t>
      </w:r>
    </w:p>
    <w:p w:rsidR="00A078E3" w:rsidRPr="000615E4" w:rsidRDefault="00A078E3" w:rsidP="00A078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15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ПСИХОДИАГНОСТИКА:</w:t>
      </w:r>
    </w:p>
    <w:p w:rsidR="00A078E3" w:rsidRPr="000615E4" w:rsidRDefault="00A078E3" w:rsidP="00A078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15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Проводится по запросу (родителей, педагогов, администрации ДОУ) и  в плановом порядке – во всех возрастных группах. </w:t>
      </w:r>
    </w:p>
    <w:p w:rsidR="00A078E3" w:rsidRDefault="00A078E3" w:rsidP="00A078E3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15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Психодиагностика проводится по следующим направлениям:</w:t>
      </w:r>
    </w:p>
    <w:p w:rsidR="00A078E3" w:rsidRPr="000615E4" w:rsidRDefault="00A078E3" w:rsidP="00A078E3">
      <w:pPr>
        <w:pStyle w:val="a3"/>
        <w:widowControl/>
        <w:numPr>
          <w:ilvl w:val="0"/>
          <w:numId w:val="51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615E4">
        <w:rPr>
          <w:rFonts w:ascii="Times New Roman" w:hAnsi="Times New Roman"/>
          <w:color w:val="000000" w:themeColor="text1"/>
          <w:sz w:val="28"/>
          <w:szCs w:val="28"/>
        </w:rPr>
        <w:t>Познавательной сферы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A078E3" w:rsidRPr="000615E4" w:rsidRDefault="00A078E3" w:rsidP="00A078E3">
      <w:pPr>
        <w:pStyle w:val="a3"/>
        <w:widowControl/>
        <w:numPr>
          <w:ilvl w:val="0"/>
          <w:numId w:val="51"/>
        </w:numPr>
        <w:suppressAutoHyphens w:val="0"/>
        <w:spacing w:after="0" w:line="240" w:lineRule="auto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615E4">
        <w:rPr>
          <w:rFonts w:ascii="Times New Roman" w:hAnsi="Times New Roman"/>
          <w:color w:val="000000" w:themeColor="text1"/>
          <w:sz w:val="28"/>
          <w:szCs w:val="28"/>
        </w:rPr>
        <w:t>Эмоционально-волевой сферы</w:t>
      </w:r>
      <w:r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A078E3" w:rsidRPr="00CF2470" w:rsidRDefault="00A078E3" w:rsidP="00A078E3">
      <w:pPr>
        <w:pStyle w:val="a3"/>
        <w:widowControl/>
        <w:numPr>
          <w:ilvl w:val="0"/>
          <w:numId w:val="51"/>
        </w:numPr>
        <w:suppressAutoHyphens w:val="0"/>
        <w:contextualSpacing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615E4">
        <w:rPr>
          <w:rFonts w:ascii="Times New Roman" w:hAnsi="Times New Roman"/>
          <w:color w:val="000000" w:themeColor="text1"/>
          <w:sz w:val="28"/>
          <w:szCs w:val="28"/>
        </w:rPr>
        <w:t>Коммуникативной сферы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A078E3" w:rsidRPr="000615E4" w:rsidRDefault="00A078E3" w:rsidP="00A078E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15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 В зависимости от  результатов диагностики строится дальнейшая работа, которая может носить либо консультативную (в случае отсутствия нарушений в развитии), либо </w:t>
      </w:r>
      <w:proofErr w:type="spellStart"/>
      <w:r w:rsidRPr="000615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коррекционно</w:t>
      </w:r>
      <w:proofErr w:type="spellEnd"/>
      <w:r w:rsidRPr="000615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развивающую направленность (в случае, если результаты диагностики показывают нарушения). </w:t>
      </w:r>
    </w:p>
    <w:p w:rsidR="00A078E3" w:rsidRPr="000615E4" w:rsidRDefault="00A078E3" w:rsidP="00A078E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615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Коррекционно</w:t>
      </w:r>
      <w:proofErr w:type="spellEnd"/>
      <w:r w:rsidRPr="000615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развивающая работа организуется с воспитанником только  с письменного согласия родителей, либо законных представителей. Коррекционно-развивающая работа проводится по  подгруппам или индивидуально.</w:t>
      </w:r>
      <w:r w:rsidRPr="000615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</w:p>
    <w:p w:rsidR="00A078E3" w:rsidRPr="000615E4" w:rsidRDefault="00A078E3" w:rsidP="00A078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078E3" w:rsidRPr="000615E4" w:rsidRDefault="00A078E3" w:rsidP="00A078E3">
      <w:pPr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15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ПСИХОПРОФИЛАКТИКА:</w:t>
      </w:r>
    </w:p>
    <w:p w:rsidR="00A078E3" w:rsidRPr="000615E4" w:rsidRDefault="00A078E3" w:rsidP="00A078E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15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Основной целью </w:t>
      </w:r>
      <w:proofErr w:type="spellStart"/>
      <w:r w:rsidRPr="000615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психопрофилактики</w:t>
      </w:r>
      <w:proofErr w:type="spellEnd"/>
      <w:r w:rsidRPr="000615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является предупреждение возможных нарушений в становлении личности и интеллекта детей. Консультирование педагогов и родителей по проблемам воспитания и психологического развития детей. </w:t>
      </w:r>
    </w:p>
    <w:p w:rsidR="00A078E3" w:rsidRPr="000615E4" w:rsidRDefault="00A078E3" w:rsidP="00A078E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615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Психопрофилактика</w:t>
      </w:r>
      <w:proofErr w:type="spellEnd"/>
      <w:r w:rsidRPr="000615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организуется по запросу самих родителей или педагогов, по итогам психологической диагностики. </w:t>
      </w:r>
    </w:p>
    <w:p w:rsidR="00A078E3" w:rsidRPr="000615E4" w:rsidRDefault="00A078E3" w:rsidP="00A078E3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15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Психопрофилактическая работа проводится  в групповой форме (семинар-практикум, мастер-класс, консультация, тренинг) или в форме индивидуальных консультаций.</w:t>
      </w:r>
    </w:p>
    <w:p w:rsidR="00A078E3" w:rsidRPr="000615E4" w:rsidRDefault="00A078E3" w:rsidP="00A078E3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615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Психопрофилактика</w:t>
      </w:r>
      <w:proofErr w:type="spellEnd"/>
      <w:r w:rsidRPr="000615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включает:</w:t>
      </w:r>
    </w:p>
    <w:p w:rsidR="00A078E3" w:rsidRPr="00844D39" w:rsidRDefault="00A078E3" w:rsidP="00A078E3">
      <w:pPr>
        <w:pStyle w:val="a3"/>
        <w:numPr>
          <w:ilvl w:val="0"/>
          <w:numId w:val="52"/>
        </w:numPr>
        <w:spacing w:before="120"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4D39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коммуникативных способностей и социальной адаптации детей</w:t>
      </w:r>
    </w:p>
    <w:p w:rsidR="00A078E3" w:rsidRPr="00844D39" w:rsidRDefault="00A078E3" w:rsidP="00A078E3">
      <w:pPr>
        <w:pStyle w:val="a3"/>
        <w:numPr>
          <w:ilvl w:val="0"/>
          <w:numId w:val="5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4D39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общей и мелкой моторики, памяти, воображения, пространственных представлений</w:t>
      </w:r>
    </w:p>
    <w:p w:rsidR="00A078E3" w:rsidRPr="00844D39" w:rsidRDefault="00A078E3" w:rsidP="00A078E3">
      <w:pPr>
        <w:pStyle w:val="a3"/>
        <w:numPr>
          <w:ilvl w:val="0"/>
          <w:numId w:val="5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4D39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эмоциональной сферы (знакомство с базовыми чувствами)</w:t>
      </w:r>
    </w:p>
    <w:p w:rsidR="00A078E3" w:rsidRPr="00844D39" w:rsidRDefault="00A078E3" w:rsidP="00A078E3">
      <w:pPr>
        <w:pStyle w:val="a3"/>
        <w:numPr>
          <w:ilvl w:val="0"/>
          <w:numId w:val="5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4D39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Формирование позитивной самооценки у дошкольников.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44D39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способности к дифференциации эмоциональных состояний.</w:t>
      </w:r>
    </w:p>
    <w:p w:rsidR="00A078E3" w:rsidRPr="000615E4" w:rsidRDefault="00A078E3" w:rsidP="00A078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078E3" w:rsidRPr="000615E4" w:rsidRDefault="00A078E3" w:rsidP="00A078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15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       Все направления продиктованы актуальными для данного возраста проблемами, а также психофизиологическими особенностями детей.</w:t>
      </w:r>
    </w:p>
    <w:p w:rsidR="00A078E3" w:rsidRPr="000615E4" w:rsidRDefault="00A078E3" w:rsidP="00A078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A078E3" w:rsidRPr="000615E4" w:rsidRDefault="00A078E3" w:rsidP="00A078E3">
      <w:pPr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15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ПСИХОКОРРЕКЦИЯ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A078E3" w:rsidRPr="00844D39" w:rsidRDefault="00A078E3" w:rsidP="00A078E3">
      <w:pPr>
        <w:pStyle w:val="a3"/>
        <w:numPr>
          <w:ilvl w:val="0"/>
          <w:numId w:val="53"/>
        </w:numPr>
        <w:spacing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44D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Коррекционная работа с детьми проводится, опираясь на запросы, полученные от педагогов и родителей, по наблюдениям психолога и результатам психологического исследования.</w:t>
      </w:r>
    </w:p>
    <w:p w:rsidR="00A078E3" w:rsidRPr="000615E4" w:rsidRDefault="00A078E3" w:rsidP="00A078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0615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Коррекционно</w:t>
      </w:r>
      <w:proofErr w:type="spellEnd"/>
      <w:r w:rsidRPr="000615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развивающая работа осуществляется в двух случаях:</w:t>
      </w:r>
    </w:p>
    <w:p w:rsidR="00A078E3" w:rsidRPr="00844D39" w:rsidRDefault="00A078E3" w:rsidP="00A078E3">
      <w:pPr>
        <w:pStyle w:val="a3"/>
        <w:numPr>
          <w:ilvl w:val="0"/>
          <w:numId w:val="54"/>
        </w:num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44D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Индивидуальная профилактическая коррекция – дополнительная работа по интеллектуальному развитию детей, имеющих серьезные проблемы в этой сфере и коррекция эмоционально - личностных проблем детей, проведение которой невозможно в групповом режиме.</w:t>
      </w:r>
    </w:p>
    <w:p w:rsidR="00A078E3" w:rsidRPr="00844D39" w:rsidRDefault="00A078E3" w:rsidP="00A078E3">
      <w:pPr>
        <w:pStyle w:val="a3"/>
        <w:numPr>
          <w:ilvl w:val="0"/>
          <w:numId w:val="5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44D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детьми, имеющими сходные эмоционально-личностные проблемы в сфере общения, поведения.</w:t>
      </w:r>
    </w:p>
    <w:p w:rsidR="00A078E3" w:rsidRPr="000615E4" w:rsidRDefault="00A078E3" w:rsidP="00A078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078E3" w:rsidRPr="000615E4" w:rsidRDefault="00A078E3" w:rsidP="00A078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0615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Основные методы коррекционных воздействий:</w:t>
      </w:r>
    </w:p>
    <w:p w:rsidR="00A078E3" w:rsidRPr="000615E4" w:rsidRDefault="00A078E3" w:rsidP="00A078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078E3" w:rsidRPr="00CF2470" w:rsidRDefault="00A078E3" w:rsidP="00A078E3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24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индивидуальная игровая терапия: подвижные, познавательные игры, игры с водой, сюжетно-ролевые игры;</w:t>
      </w:r>
    </w:p>
    <w:p w:rsidR="00A078E3" w:rsidRPr="00CF2470" w:rsidRDefault="00A078E3" w:rsidP="00A078E3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CF24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сказкотерапия</w:t>
      </w:r>
      <w:proofErr w:type="spellEnd"/>
      <w:r w:rsidRPr="00CF24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чтение, проигрывание психотерапевтических сказок, составление историй совместно с ребенком;</w:t>
      </w:r>
    </w:p>
    <w:p w:rsidR="00A078E3" w:rsidRPr="00CF2470" w:rsidRDefault="00A078E3" w:rsidP="00A078E3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CF24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психогимнастика</w:t>
      </w:r>
      <w:proofErr w:type="spellEnd"/>
      <w:r w:rsidRPr="00CF24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A078E3" w:rsidRPr="00CF2470" w:rsidRDefault="00A078E3" w:rsidP="00A078E3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CF24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куклотерапия</w:t>
      </w:r>
      <w:proofErr w:type="spellEnd"/>
      <w:r w:rsidRPr="00CF24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проигрывание историй, сюжет которых травмирует ребенка;</w:t>
      </w:r>
    </w:p>
    <w:p w:rsidR="00A078E3" w:rsidRPr="00CF2470" w:rsidRDefault="00A078E3" w:rsidP="00A078E3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CF24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арттерапия</w:t>
      </w:r>
      <w:proofErr w:type="spellEnd"/>
      <w:r w:rsidRPr="00CF24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работа с красками, тестом;</w:t>
      </w:r>
    </w:p>
    <w:p w:rsidR="00A078E3" w:rsidRPr="00CF2470" w:rsidRDefault="00A078E3" w:rsidP="00A078E3">
      <w:pPr>
        <w:pStyle w:val="a3"/>
        <w:numPr>
          <w:ilvl w:val="0"/>
          <w:numId w:val="5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24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релаксационные упражнения: нервно-мышечное расслабление, дыхательные техники, использование визуальных образов.</w:t>
      </w:r>
    </w:p>
    <w:p w:rsidR="00A078E3" w:rsidRPr="000615E4" w:rsidRDefault="00A078E3" w:rsidP="00A078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078E3" w:rsidRPr="000615E4" w:rsidRDefault="00A078E3" w:rsidP="00A078E3">
      <w:pPr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15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КОНСУЛЬТАЦИОННАЯ И ПРОСВЕТИТЕЛЬСКАЯ РАБОТА:  </w:t>
      </w:r>
    </w:p>
    <w:p w:rsidR="00A078E3" w:rsidRPr="000615E4" w:rsidRDefault="00A078E3" w:rsidP="00A078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15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Психологическое просвещение родителей и педагогов носит систематический плановый характер или организуется по запросу педагогов,  родителей или администрации в связи с актуальными проблемами. </w:t>
      </w:r>
    </w:p>
    <w:p w:rsidR="00A078E3" w:rsidRPr="000615E4" w:rsidRDefault="00A078E3" w:rsidP="00A078E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91"/>
        <w:gridCol w:w="3246"/>
        <w:gridCol w:w="3934"/>
      </w:tblGrid>
      <w:tr w:rsidR="00A078E3" w:rsidRPr="000615E4" w:rsidTr="00A078E3">
        <w:tc>
          <w:tcPr>
            <w:tcW w:w="2093" w:type="dxa"/>
          </w:tcPr>
          <w:p w:rsidR="00A078E3" w:rsidRPr="00CF2470" w:rsidRDefault="00A078E3" w:rsidP="00A078E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F247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Форма работы</w:t>
            </w:r>
          </w:p>
        </w:tc>
        <w:tc>
          <w:tcPr>
            <w:tcW w:w="3544" w:type="dxa"/>
          </w:tcPr>
          <w:p w:rsidR="00A078E3" w:rsidRPr="00CF2470" w:rsidRDefault="00A078E3" w:rsidP="00A078E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F247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 педагогами</w:t>
            </w:r>
          </w:p>
        </w:tc>
        <w:tc>
          <w:tcPr>
            <w:tcW w:w="4500" w:type="dxa"/>
          </w:tcPr>
          <w:p w:rsidR="00A078E3" w:rsidRPr="00CF2470" w:rsidRDefault="00A078E3" w:rsidP="00A078E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F247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 родителями</w:t>
            </w:r>
          </w:p>
        </w:tc>
      </w:tr>
      <w:tr w:rsidR="00A078E3" w:rsidRPr="000615E4" w:rsidTr="00A078E3">
        <w:tc>
          <w:tcPr>
            <w:tcW w:w="2093" w:type="dxa"/>
          </w:tcPr>
          <w:p w:rsidR="00A078E3" w:rsidRPr="00CF2470" w:rsidRDefault="00A078E3" w:rsidP="00A078E3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F247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Индивидуальная</w:t>
            </w:r>
          </w:p>
          <w:p w:rsidR="00A078E3" w:rsidRPr="00CF2470" w:rsidRDefault="00A078E3" w:rsidP="00A078E3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544" w:type="dxa"/>
          </w:tcPr>
          <w:p w:rsidR="00A078E3" w:rsidRPr="00844D39" w:rsidRDefault="00A078E3" w:rsidP="00A078E3">
            <w:pPr>
              <w:pStyle w:val="a3"/>
              <w:numPr>
                <w:ilvl w:val="0"/>
                <w:numId w:val="55"/>
              </w:numPr>
              <w:ind w:left="161" w:hanging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проводится по запросам и результатам диагностики;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5"/>
              </w:numPr>
              <w:ind w:left="161" w:hanging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экспресс-обзор групп по результатам диагностики познавательной сферы.</w:t>
            </w:r>
          </w:p>
        </w:tc>
        <w:tc>
          <w:tcPr>
            <w:tcW w:w="4500" w:type="dxa"/>
          </w:tcPr>
          <w:p w:rsidR="00A078E3" w:rsidRPr="00844D39" w:rsidRDefault="00A078E3" w:rsidP="00A078E3">
            <w:pPr>
              <w:pStyle w:val="a3"/>
              <w:numPr>
                <w:ilvl w:val="0"/>
                <w:numId w:val="55"/>
              </w:numPr>
              <w:ind w:left="200" w:hanging="27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проводится по запросам и результатам диагностики.</w:t>
            </w:r>
          </w:p>
        </w:tc>
      </w:tr>
      <w:tr w:rsidR="00A078E3" w:rsidRPr="000615E4" w:rsidTr="00A078E3">
        <w:tc>
          <w:tcPr>
            <w:tcW w:w="2093" w:type="dxa"/>
          </w:tcPr>
          <w:p w:rsidR="00A078E3" w:rsidRPr="00CF2470" w:rsidRDefault="00A078E3" w:rsidP="00A078E3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F247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Групповая </w:t>
            </w:r>
          </w:p>
          <w:p w:rsidR="00A078E3" w:rsidRPr="00CF2470" w:rsidRDefault="00A078E3" w:rsidP="00A078E3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544" w:type="dxa"/>
          </w:tcPr>
          <w:p w:rsidR="00A078E3" w:rsidRPr="00844D39" w:rsidRDefault="00A078E3" w:rsidP="00A078E3">
            <w:pPr>
              <w:pStyle w:val="a3"/>
              <w:numPr>
                <w:ilvl w:val="0"/>
                <w:numId w:val="55"/>
              </w:numPr>
              <w:ind w:left="161" w:hanging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семинар-практикум;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5"/>
              </w:numPr>
              <w:ind w:left="161" w:hanging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мастер-класс;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5"/>
              </w:numPr>
              <w:ind w:left="161" w:hanging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консультация;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5"/>
              </w:numPr>
              <w:ind w:left="161" w:hanging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тренинг.</w:t>
            </w:r>
          </w:p>
        </w:tc>
        <w:tc>
          <w:tcPr>
            <w:tcW w:w="4500" w:type="dxa"/>
          </w:tcPr>
          <w:p w:rsidR="00A078E3" w:rsidRPr="00844D39" w:rsidRDefault="00A078E3" w:rsidP="00A078E3">
            <w:pPr>
              <w:pStyle w:val="a3"/>
              <w:numPr>
                <w:ilvl w:val="0"/>
                <w:numId w:val="55"/>
              </w:numPr>
              <w:ind w:left="200" w:hanging="27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выступления на родительских собраниях;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5"/>
              </w:numPr>
              <w:ind w:left="200" w:hanging="27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тематические встречи (консультации, семинары-практикумы и т.д.) с родителями по заранее выбранной проблеме;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5"/>
              </w:numPr>
              <w:ind w:left="200" w:hanging="27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оформление информационных папок (памяток) в каждой группе;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5"/>
              </w:numPr>
              <w:ind w:left="200" w:hanging="27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подбор психологической литературы для библиотечки родителей.</w:t>
            </w:r>
          </w:p>
        </w:tc>
      </w:tr>
    </w:tbl>
    <w:p w:rsidR="00A078E3" w:rsidRPr="000615E4" w:rsidRDefault="00A078E3" w:rsidP="00A078E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A078E3" w:rsidRPr="000615E4" w:rsidRDefault="00A078E3" w:rsidP="00A078E3">
      <w:pPr>
        <w:spacing w:after="12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615E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МЕТОДИЧЕСКАЯ РАБОТА:</w:t>
      </w:r>
    </w:p>
    <w:p w:rsidR="00A078E3" w:rsidRPr="00CF2470" w:rsidRDefault="00A078E3" w:rsidP="00A078E3">
      <w:pPr>
        <w:pStyle w:val="a3"/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24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оформление документации; </w:t>
      </w:r>
    </w:p>
    <w:p w:rsidR="00A078E3" w:rsidRPr="00CF2470" w:rsidRDefault="00A078E3" w:rsidP="00A078E3">
      <w:pPr>
        <w:pStyle w:val="a3"/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24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участие в методических объединениях практически психологов;  </w:t>
      </w:r>
    </w:p>
    <w:p w:rsidR="00A078E3" w:rsidRPr="00CF2470" w:rsidRDefault="00A078E3" w:rsidP="00A078E3">
      <w:pPr>
        <w:pStyle w:val="a3"/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24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курсы повышения квалификации;</w:t>
      </w:r>
    </w:p>
    <w:p w:rsidR="00A078E3" w:rsidRPr="00CF2470" w:rsidRDefault="00A078E3" w:rsidP="00A078E3">
      <w:pPr>
        <w:pStyle w:val="a3"/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24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методическая помощь в организации и проведении открытых занятий, семинаров по плану ДОУ;</w:t>
      </w:r>
    </w:p>
    <w:p w:rsidR="00A078E3" w:rsidRPr="00CF2470" w:rsidRDefault="00A078E3" w:rsidP="00A078E3">
      <w:pPr>
        <w:pStyle w:val="a3"/>
        <w:numPr>
          <w:ilvl w:val="0"/>
          <w:numId w:val="49"/>
        </w:num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F24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изучение психолого-педагогической литературы.</w:t>
      </w:r>
    </w:p>
    <w:p w:rsidR="00A078E3" w:rsidRPr="000615E4" w:rsidRDefault="00A078E3" w:rsidP="00A078E3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A078E3" w:rsidRPr="000615E4" w:rsidRDefault="00A078E3" w:rsidP="00A078E3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615E4">
        <w:rPr>
          <w:rFonts w:ascii="Times New Roman" w:eastAsia="Times New Roman" w:hAnsi="Times New Roman" w:cs="Times New Roman"/>
          <w:b/>
          <w:sz w:val="28"/>
          <w:szCs w:val="28"/>
        </w:rPr>
        <w:t>Методическое обеспечение:</w:t>
      </w:r>
    </w:p>
    <w:p w:rsidR="00A078E3" w:rsidRPr="000615E4" w:rsidRDefault="00A078E3" w:rsidP="00A078E3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15E4">
        <w:rPr>
          <w:rFonts w:ascii="Times New Roman" w:eastAsia="Times New Roman" w:hAnsi="Times New Roman" w:cs="Times New Roman"/>
          <w:sz w:val="28"/>
          <w:szCs w:val="28"/>
        </w:rPr>
        <w:t>Адаптация ребенка к детскому саду Ильина И. С. 2008</w:t>
      </w:r>
      <w:r w:rsidR="00BB274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078E3" w:rsidRPr="000615E4" w:rsidRDefault="00A078E3" w:rsidP="00A078E3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15E4">
        <w:rPr>
          <w:rFonts w:ascii="Times New Roman" w:eastAsia="Times New Roman" w:hAnsi="Times New Roman" w:cs="Times New Roman"/>
          <w:sz w:val="28"/>
          <w:szCs w:val="28"/>
        </w:rPr>
        <w:t>Арт-терапия. под ред. А. И. Копытина 2001</w:t>
      </w:r>
      <w:r w:rsidR="00BB274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078E3" w:rsidRPr="000615E4" w:rsidRDefault="00A078E3" w:rsidP="00A078E3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15E4">
        <w:rPr>
          <w:rFonts w:ascii="Times New Roman" w:eastAsia="Times New Roman" w:hAnsi="Times New Roman" w:cs="Times New Roman"/>
          <w:sz w:val="28"/>
          <w:szCs w:val="28"/>
        </w:rPr>
        <w:t>Беседы о пространстве и времени. Шорыгина Т. А. 2009</w:t>
      </w:r>
      <w:r w:rsidR="00BB274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078E3" w:rsidRPr="000615E4" w:rsidRDefault="00A078E3" w:rsidP="00A078E3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615E4">
        <w:rPr>
          <w:rFonts w:ascii="Times New Roman" w:eastAsia="Times New Roman" w:hAnsi="Times New Roman" w:cs="Times New Roman"/>
          <w:sz w:val="28"/>
          <w:szCs w:val="28"/>
        </w:rPr>
        <w:t>Диагностико</w:t>
      </w:r>
      <w:proofErr w:type="spellEnd"/>
      <w:r w:rsidRPr="000615E4">
        <w:rPr>
          <w:rFonts w:ascii="Times New Roman" w:eastAsia="Times New Roman" w:hAnsi="Times New Roman" w:cs="Times New Roman"/>
          <w:sz w:val="28"/>
          <w:szCs w:val="28"/>
        </w:rPr>
        <w:t>-консультативная деятельность психолога  образования. М. М. Семаго, Н. Я. Семаго. 2004</w:t>
      </w:r>
      <w:r w:rsidR="00BB274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078E3" w:rsidRPr="000615E4" w:rsidRDefault="00A078E3" w:rsidP="00A078E3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15E4">
        <w:rPr>
          <w:rFonts w:ascii="Times New Roman" w:eastAsia="Times New Roman" w:hAnsi="Times New Roman" w:cs="Times New Roman"/>
          <w:sz w:val="28"/>
          <w:szCs w:val="28"/>
        </w:rPr>
        <w:t xml:space="preserve">Игровые технологии коррекции поведения дошкольников. Э. М. </w:t>
      </w:r>
      <w:proofErr w:type="spellStart"/>
      <w:r w:rsidRPr="000615E4">
        <w:rPr>
          <w:rFonts w:ascii="Times New Roman" w:eastAsia="Times New Roman" w:hAnsi="Times New Roman" w:cs="Times New Roman"/>
          <w:sz w:val="28"/>
          <w:szCs w:val="28"/>
        </w:rPr>
        <w:t>Вайнер</w:t>
      </w:r>
      <w:proofErr w:type="spellEnd"/>
      <w:r w:rsidRPr="000615E4">
        <w:rPr>
          <w:rFonts w:ascii="Times New Roman" w:eastAsia="Times New Roman" w:hAnsi="Times New Roman" w:cs="Times New Roman"/>
          <w:sz w:val="28"/>
          <w:szCs w:val="28"/>
        </w:rPr>
        <w:t>. 2004</w:t>
      </w:r>
      <w:r w:rsidR="00BB274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078E3" w:rsidRPr="000615E4" w:rsidRDefault="00A078E3" w:rsidP="00A078E3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15E4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Педагогическая диагностика компетентностей дошкольников. Для работы с детьми 5-7 лет. О. В. </w:t>
      </w:r>
      <w:proofErr w:type="spellStart"/>
      <w:r w:rsidRPr="000615E4">
        <w:rPr>
          <w:rFonts w:ascii="Times New Roman" w:eastAsia="Times New Roman" w:hAnsi="Times New Roman" w:cs="Times New Roman"/>
          <w:sz w:val="28"/>
          <w:szCs w:val="28"/>
        </w:rPr>
        <w:t>Дыбина</w:t>
      </w:r>
      <w:proofErr w:type="spellEnd"/>
      <w:r w:rsidRPr="000615E4">
        <w:rPr>
          <w:rFonts w:ascii="Times New Roman" w:eastAsia="Times New Roman" w:hAnsi="Times New Roman" w:cs="Times New Roman"/>
          <w:sz w:val="28"/>
          <w:szCs w:val="28"/>
        </w:rPr>
        <w:t>. 2008</w:t>
      </w:r>
      <w:r w:rsidR="00BB274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078E3" w:rsidRPr="000615E4" w:rsidRDefault="00A078E3" w:rsidP="00A078E3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15E4">
        <w:rPr>
          <w:rFonts w:ascii="Times New Roman" w:eastAsia="Times New Roman" w:hAnsi="Times New Roman" w:cs="Times New Roman"/>
          <w:sz w:val="28"/>
          <w:szCs w:val="28"/>
        </w:rPr>
        <w:t xml:space="preserve">Профилактика  нарушений в поведении дошкольников. И. Н. </w:t>
      </w:r>
      <w:proofErr w:type="spellStart"/>
      <w:r w:rsidRPr="000615E4">
        <w:rPr>
          <w:rFonts w:ascii="Times New Roman" w:eastAsia="Times New Roman" w:hAnsi="Times New Roman" w:cs="Times New Roman"/>
          <w:sz w:val="28"/>
          <w:szCs w:val="28"/>
        </w:rPr>
        <w:t>Наревская</w:t>
      </w:r>
      <w:proofErr w:type="spellEnd"/>
      <w:r w:rsidRPr="000615E4">
        <w:rPr>
          <w:rFonts w:ascii="Times New Roman" w:eastAsia="Times New Roman" w:hAnsi="Times New Roman" w:cs="Times New Roman"/>
          <w:sz w:val="28"/>
          <w:szCs w:val="28"/>
        </w:rPr>
        <w:t xml:space="preserve">, Н. Г. </w:t>
      </w:r>
      <w:proofErr w:type="spellStart"/>
      <w:r w:rsidRPr="000615E4">
        <w:rPr>
          <w:rFonts w:ascii="Times New Roman" w:eastAsia="Times New Roman" w:hAnsi="Times New Roman" w:cs="Times New Roman"/>
          <w:sz w:val="28"/>
          <w:szCs w:val="28"/>
        </w:rPr>
        <w:t>Сабирова</w:t>
      </w:r>
      <w:proofErr w:type="spellEnd"/>
      <w:r w:rsidRPr="000615E4">
        <w:rPr>
          <w:rFonts w:ascii="Times New Roman" w:eastAsia="Times New Roman" w:hAnsi="Times New Roman" w:cs="Times New Roman"/>
          <w:sz w:val="28"/>
          <w:szCs w:val="28"/>
        </w:rPr>
        <w:t>. 2009</w:t>
      </w:r>
      <w:r w:rsidR="00BB274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078E3" w:rsidRPr="000615E4" w:rsidRDefault="00A078E3" w:rsidP="00A078E3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15E4">
        <w:rPr>
          <w:rFonts w:ascii="Times New Roman" w:eastAsia="Times New Roman" w:hAnsi="Times New Roman" w:cs="Times New Roman"/>
          <w:sz w:val="28"/>
          <w:szCs w:val="28"/>
        </w:rPr>
        <w:t>Психология. Занимательные материалы. Старшая группа. Л. П. Морозова. 2010</w:t>
      </w:r>
      <w:r w:rsidR="00BB274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078E3" w:rsidRPr="000615E4" w:rsidRDefault="00A078E3" w:rsidP="00A078E3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15E4">
        <w:rPr>
          <w:rFonts w:ascii="Times New Roman" w:eastAsia="Times New Roman" w:hAnsi="Times New Roman" w:cs="Times New Roman"/>
          <w:sz w:val="28"/>
          <w:szCs w:val="28"/>
        </w:rPr>
        <w:t xml:space="preserve">Психолог в детском саду.  </w:t>
      </w:r>
      <w:proofErr w:type="spellStart"/>
      <w:r w:rsidRPr="000615E4">
        <w:rPr>
          <w:rFonts w:ascii="Times New Roman" w:eastAsia="Times New Roman" w:hAnsi="Times New Roman" w:cs="Times New Roman"/>
          <w:sz w:val="28"/>
          <w:szCs w:val="28"/>
        </w:rPr>
        <w:t>Л.А.Венгер</w:t>
      </w:r>
      <w:proofErr w:type="spellEnd"/>
      <w:r w:rsidRPr="000615E4">
        <w:rPr>
          <w:rFonts w:ascii="Times New Roman" w:eastAsia="Times New Roman" w:hAnsi="Times New Roman" w:cs="Times New Roman"/>
          <w:sz w:val="28"/>
          <w:szCs w:val="28"/>
        </w:rPr>
        <w:t xml:space="preserve">, Е.Л. </w:t>
      </w:r>
      <w:proofErr w:type="spellStart"/>
      <w:r w:rsidRPr="000615E4">
        <w:rPr>
          <w:rFonts w:ascii="Times New Roman" w:eastAsia="Times New Roman" w:hAnsi="Times New Roman" w:cs="Times New Roman"/>
          <w:sz w:val="28"/>
          <w:szCs w:val="28"/>
        </w:rPr>
        <w:t>Агаева</w:t>
      </w:r>
      <w:proofErr w:type="spellEnd"/>
      <w:r w:rsidRPr="000615E4">
        <w:rPr>
          <w:rFonts w:ascii="Times New Roman" w:eastAsia="Times New Roman" w:hAnsi="Times New Roman" w:cs="Times New Roman"/>
          <w:sz w:val="28"/>
          <w:szCs w:val="28"/>
        </w:rPr>
        <w:t>. 1995</w:t>
      </w:r>
    </w:p>
    <w:p w:rsidR="00A078E3" w:rsidRPr="000615E4" w:rsidRDefault="00A078E3" w:rsidP="00A078E3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15E4">
        <w:rPr>
          <w:rFonts w:ascii="Times New Roman" w:eastAsia="Times New Roman" w:hAnsi="Times New Roman" w:cs="Times New Roman"/>
          <w:sz w:val="28"/>
          <w:szCs w:val="28"/>
        </w:rPr>
        <w:t>Развитие воображения дошкольника. Дьяченко О. М. 2008</w:t>
      </w:r>
      <w:r w:rsidR="00BB274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078E3" w:rsidRPr="000615E4" w:rsidRDefault="00A078E3" w:rsidP="00A078E3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15E4">
        <w:rPr>
          <w:rFonts w:ascii="Times New Roman" w:eastAsia="Times New Roman" w:hAnsi="Times New Roman" w:cs="Times New Roman"/>
          <w:sz w:val="28"/>
          <w:szCs w:val="28"/>
        </w:rPr>
        <w:t xml:space="preserve">Развитие коммуникативных способностей у дошкольников. </w:t>
      </w:r>
      <w:proofErr w:type="spellStart"/>
      <w:r w:rsidRPr="000615E4">
        <w:rPr>
          <w:rFonts w:ascii="Times New Roman" w:eastAsia="Times New Roman" w:hAnsi="Times New Roman" w:cs="Times New Roman"/>
          <w:sz w:val="28"/>
          <w:szCs w:val="28"/>
        </w:rPr>
        <w:t>Чернецкая</w:t>
      </w:r>
      <w:proofErr w:type="spellEnd"/>
      <w:r w:rsidRPr="000615E4">
        <w:rPr>
          <w:rFonts w:ascii="Times New Roman" w:eastAsia="Times New Roman" w:hAnsi="Times New Roman" w:cs="Times New Roman"/>
          <w:sz w:val="28"/>
          <w:szCs w:val="28"/>
        </w:rPr>
        <w:t xml:space="preserve"> Л. В. 2005</w:t>
      </w:r>
      <w:r w:rsidR="00BB274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078E3" w:rsidRPr="00EE71FB" w:rsidRDefault="00A078E3" w:rsidP="00A078E3">
      <w:pPr>
        <w:numPr>
          <w:ilvl w:val="0"/>
          <w:numId w:val="48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71FB">
        <w:rPr>
          <w:rFonts w:ascii="Times New Roman" w:eastAsia="Times New Roman" w:hAnsi="Times New Roman" w:cs="Times New Roman"/>
          <w:sz w:val="28"/>
          <w:szCs w:val="28"/>
        </w:rPr>
        <w:t>Тесты для подготовки детей к школе. Круглов В. 2008</w:t>
      </w:r>
      <w:r w:rsidR="00BB274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262DB" w:rsidRDefault="00B262DB" w:rsidP="005D38BC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BB274C" w:rsidRPr="00BB274C" w:rsidRDefault="00B262DB" w:rsidP="00BB274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2.3</w:t>
      </w:r>
      <w:r w:rsidR="00BB274C">
        <w:rPr>
          <w:rFonts w:ascii="Times New Roman" w:hAnsi="Times New Roman" w:cs="Times New Roman"/>
          <w:b/>
          <w:i/>
          <w:sz w:val="32"/>
          <w:szCs w:val="32"/>
        </w:rPr>
        <w:t>.Способы и направления поддержки детской инициативы</w:t>
      </w:r>
    </w:p>
    <w:p w:rsidR="00BB274C" w:rsidRDefault="00BB274C" w:rsidP="00BB27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122E">
        <w:rPr>
          <w:rFonts w:ascii="Times New Roman" w:hAnsi="Times New Roman" w:cs="Times New Roman"/>
          <w:sz w:val="28"/>
          <w:szCs w:val="28"/>
        </w:rPr>
        <w:t>Активность ребенка является основной формой его жизнедеятельности, необходимым условием его развития, которая закладывает фундамент и дает перспективы роста интеллектуального, творческого потенциала ребенка.</w:t>
      </w:r>
    </w:p>
    <w:p w:rsidR="00BB274C" w:rsidRDefault="00BB274C" w:rsidP="00BB27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122E">
        <w:rPr>
          <w:rFonts w:ascii="Times New Roman" w:hAnsi="Times New Roman" w:cs="Times New Roman"/>
          <w:sz w:val="28"/>
          <w:szCs w:val="28"/>
        </w:rPr>
        <w:t xml:space="preserve"> Обеспечение использования собственных, в том числе, «ручных» действий в познании различных количественных групп, дающих возможность накопления чувственного опыта предметно-количественного содержания. </w:t>
      </w:r>
    </w:p>
    <w:p w:rsidR="00BB274C" w:rsidRDefault="00BB274C" w:rsidP="00BB27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122E">
        <w:rPr>
          <w:rFonts w:ascii="Times New Roman" w:hAnsi="Times New Roman" w:cs="Times New Roman"/>
          <w:sz w:val="28"/>
          <w:szCs w:val="28"/>
        </w:rPr>
        <w:t xml:space="preserve">Использование разнообразного дидактического материала, способствующего выполнению каждым ребенком действий с различными предметами, величинами. Организация речевого общения детей, обеспечивающая самостоятельное использование слов, обозначающих математические понятия, явления окружающей действительности. </w:t>
      </w:r>
    </w:p>
    <w:p w:rsidR="00BB274C" w:rsidRPr="00D9122E" w:rsidRDefault="00BB274C" w:rsidP="00BB27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122E">
        <w:rPr>
          <w:rFonts w:ascii="Times New Roman" w:hAnsi="Times New Roman" w:cs="Times New Roman"/>
          <w:sz w:val="28"/>
          <w:szCs w:val="28"/>
        </w:rPr>
        <w:t xml:space="preserve">Организация обучения детей, предполагающая использование детьми совместных действий в освоении различных понятий. Для этого на занятиях </w:t>
      </w:r>
      <w:r w:rsidRPr="00D9122E">
        <w:rPr>
          <w:rFonts w:ascii="Times New Roman" w:hAnsi="Times New Roman" w:cs="Times New Roman"/>
          <w:sz w:val="28"/>
          <w:szCs w:val="28"/>
        </w:rPr>
        <w:lastRenderedPageBreak/>
        <w:t xml:space="preserve">дети организуются в </w:t>
      </w:r>
      <w:proofErr w:type="spellStart"/>
      <w:r w:rsidRPr="00D9122E">
        <w:rPr>
          <w:rFonts w:ascii="Times New Roman" w:hAnsi="Times New Roman" w:cs="Times New Roman"/>
          <w:sz w:val="28"/>
          <w:szCs w:val="28"/>
        </w:rPr>
        <w:t>микрогруппы</w:t>
      </w:r>
      <w:proofErr w:type="spellEnd"/>
      <w:r w:rsidRPr="00D9122E">
        <w:rPr>
          <w:rFonts w:ascii="Times New Roman" w:hAnsi="Times New Roman" w:cs="Times New Roman"/>
          <w:sz w:val="28"/>
          <w:szCs w:val="28"/>
        </w:rPr>
        <w:t xml:space="preserve"> по 3-4 человека. Такая организация провоцирует активное речевое общение детей со сверстниками. Организация активных форм взаимодействия: «</w:t>
      </w:r>
      <w:proofErr w:type="gramStart"/>
      <w:r w:rsidRPr="00D9122E">
        <w:rPr>
          <w:rFonts w:ascii="Times New Roman" w:hAnsi="Times New Roman" w:cs="Times New Roman"/>
          <w:sz w:val="28"/>
          <w:szCs w:val="28"/>
        </w:rPr>
        <w:t>педагог-дети</w:t>
      </w:r>
      <w:proofErr w:type="gramEnd"/>
      <w:r w:rsidRPr="00D9122E">
        <w:rPr>
          <w:rFonts w:ascii="Times New Roman" w:hAnsi="Times New Roman" w:cs="Times New Roman"/>
          <w:sz w:val="28"/>
          <w:szCs w:val="28"/>
        </w:rPr>
        <w:t xml:space="preserve">», «дети-дети». </w:t>
      </w:r>
    </w:p>
    <w:p w:rsidR="00BB274C" w:rsidRPr="00D9122E" w:rsidRDefault="00BB274C" w:rsidP="00BB27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122E">
        <w:rPr>
          <w:rFonts w:ascii="Times New Roman" w:hAnsi="Times New Roman" w:cs="Times New Roman"/>
          <w:b/>
          <w:sz w:val="28"/>
          <w:szCs w:val="28"/>
        </w:rPr>
        <w:t>Направления поддержки детской инициативы:</w:t>
      </w:r>
    </w:p>
    <w:p w:rsidR="00BB274C" w:rsidRPr="00D9122E" w:rsidRDefault="00BB274C" w:rsidP="00BB274C">
      <w:pPr>
        <w:pStyle w:val="a3"/>
        <w:numPr>
          <w:ilvl w:val="0"/>
          <w:numId w:val="91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D9122E">
        <w:rPr>
          <w:rFonts w:ascii="Times New Roman" w:hAnsi="Times New Roman" w:cs="Times New Roman"/>
          <w:sz w:val="28"/>
          <w:szCs w:val="28"/>
        </w:rPr>
        <w:t xml:space="preserve">Позиция педагога при организации детей в детском саду, дающая возможность самостоятельного накопления чувственного опыта и его осмысления. Основная роль воспитателя – организация ситуаций для познания детьми отношений между предметами, когда ребенок сохраняет в процессе обучения чувство комфортности и уверенности в собственных силах; </w:t>
      </w:r>
    </w:p>
    <w:p w:rsidR="00BB274C" w:rsidRPr="00D9122E" w:rsidRDefault="00BB274C" w:rsidP="00BB274C">
      <w:pPr>
        <w:pStyle w:val="a3"/>
        <w:numPr>
          <w:ilvl w:val="0"/>
          <w:numId w:val="91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D9122E">
        <w:rPr>
          <w:rFonts w:ascii="Times New Roman" w:hAnsi="Times New Roman" w:cs="Times New Roman"/>
          <w:sz w:val="28"/>
          <w:szCs w:val="28"/>
        </w:rPr>
        <w:t xml:space="preserve">Психологическая перестройка позиции педагога на личностно-ориентированное взаимодействие с ребенком в процессе обучения, содержанием которого является формирование у детей средств и способов приобретения знаний в ходе специально организованной самостоятельной деятельности; </w:t>
      </w:r>
    </w:p>
    <w:p w:rsidR="00BB274C" w:rsidRPr="00D9122E" w:rsidRDefault="00BB274C" w:rsidP="00BB274C">
      <w:pPr>
        <w:pStyle w:val="a3"/>
        <w:numPr>
          <w:ilvl w:val="0"/>
          <w:numId w:val="91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D9122E">
        <w:rPr>
          <w:rFonts w:ascii="Times New Roman" w:hAnsi="Times New Roman" w:cs="Times New Roman"/>
          <w:sz w:val="28"/>
          <w:szCs w:val="28"/>
        </w:rPr>
        <w:t xml:space="preserve">Фиксация успеха, достигнутого ребенком, его аргументация создает положительный эмоциональный фон для проведения обучения, способствует возникновению познавательного интереса. </w:t>
      </w:r>
    </w:p>
    <w:p w:rsidR="00BB274C" w:rsidRPr="00D9122E" w:rsidRDefault="00BB274C" w:rsidP="00BB274C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22E">
        <w:rPr>
          <w:rFonts w:ascii="Times New Roman" w:hAnsi="Times New Roman" w:cs="Times New Roman"/>
          <w:sz w:val="28"/>
          <w:szCs w:val="28"/>
        </w:rPr>
        <w:t xml:space="preserve">Условия необходимые для социальной ситуации развития детей, соответствующей специфике дошкольного возраста, предполагают: </w:t>
      </w:r>
    </w:p>
    <w:p w:rsidR="00BB274C" w:rsidRPr="00D9122E" w:rsidRDefault="00BB274C" w:rsidP="00BB274C">
      <w:pPr>
        <w:spacing w:after="12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91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274C" w:rsidRDefault="00BB274C" w:rsidP="00BB274C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22E">
        <w:rPr>
          <w:rFonts w:ascii="Times New Roman" w:hAnsi="Times New Roman" w:cs="Times New Roman"/>
          <w:sz w:val="28"/>
          <w:szCs w:val="28"/>
        </w:rPr>
        <w:t xml:space="preserve">1.Обеспечение эмоционального благополучия </w:t>
      </w:r>
      <w:proofErr w:type="gramStart"/>
      <w:r w:rsidRPr="00D9122E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D9122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B274C" w:rsidRPr="00D9122E" w:rsidRDefault="00BB274C" w:rsidP="00BB274C">
      <w:pPr>
        <w:pStyle w:val="a3"/>
        <w:numPr>
          <w:ilvl w:val="0"/>
          <w:numId w:val="87"/>
        </w:numPr>
        <w:tabs>
          <w:tab w:val="left" w:pos="142"/>
        </w:tabs>
        <w:spacing w:after="120" w:line="240" w:lineRule="auto"/>
        <w:ind w:left="709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22E">
        <w:rPr>
          <w:rFonts w:ascii="Times New Roman" w:hAnsi="Times New Roman" w:cs="Times New Roman"/>
          <w:sz w:val="28"/>
          <w:szCs w:val="28"/>
        </w:rPr>
        <w:t>непосредств</w:t>
      </w:r>
      <w:r>
        <w:rPr>
          <w:rFonts w:ascii="Times New Roman" w:hAnsi="Times New Roman" w:cs="Times New Roman"/>
          <w:sz w:val="28"/>
          <w:szCs w:val="28"/>
        </w:rPr>
        <w:t>енное общение с каждым ребенком;</w:t>
      </w:r>
      <w:r w:rsidRPr="00D91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274C" w:rsidRDefault="00BB274C" w:rsidP="00BB274C">
      <w:pPr>
        <w:pStyle w:val="a3"/>
        <w:numPr>
          <w:ilvl w:val="0"/>
          <w:numId w:val="87"/>
        </w:numPr>
        <w:tabs>
          <w:tab w:val="left" w:pos="142"/>
        </w:tabs>
        <w:spacing w:after="120" w:line="240" w:lineRule="auto"/>
        <w:ind w:left="709" w:hanging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22E">
        <w:rPr>
          <w:rFonts w:ascii="Times New Roman" w:hAnsi="Times New Roman" w:cs="Times New Roman"/>
          <w:sz w:val="28"/>
          <w:szCs w:val="28"/>
        </w:rPr>
        <w:t>уважительное отношение к каждому ребенку, его чувствам и потребностям.</w:t>
      </w:r>
    </w:p>
    <w:p w:rsidR="00BB274C" w:rsidRDefault="00BB274C" w:rsidP="00BB274C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22E">
        <w:rPr>
          <w:rFonts w:ascii="Times New Roman" w:hAnsi="Times New Roman" w:cs="Times New Roman"/>
          <w:sz w:val="28"/>
          <w:szCs w:val="28"/>
        </w:rPr>
        <w:t xml:space="preserve">2.Поддержку индивидуальности и инициативы детей </w:t>
      </w:r>
      <w:proofErr w:type="gramStart"/>
      <w:r w:rsidRPr="00D9122E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Pr="00D9122E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B274C" w:rsidRPr="00D9122E" w:rsidRDefault="00BB274C" w:rsidP="00BB274C">
      <w:pPr>
        <w:pStyle w:val="a3"/>
        <w:numPr>
          <w:ilvl w:val="0"/>
          <w:numId w:val="90"/>
        </w:num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22E">
        <w:rPr>
          <w:rFonts w:ascii="Times New Roman" w:hAnsi="Times New Roman" w:cs="Times New Roman"/>
          <w:sz w:val="28"/>
          <w:szCs w:val="28"/>
        </w:rPr>
        <w:t>создание условия для сводного выбора детьми совместной деятел</w:t>
      </w:r>
      <w:r>
        <w:rPr>
          <w:rFonts w:ascii="Times New Roman" w:hAnsi="Times New Roman" w:cs="Times New Roman"/>
          <w:sz w:val="28"/>
          <w:szCs w:val="28"/>
        </w:rPr>
        <w:t>ьности, участников деятельности;</w:t>
      </w:r>
      <w:r w:rsidRPr="00D91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274C" w:rsidRPr="00D9122E" w:rsidRDefault="00BB274C" w:rsidP="00BB274C">
      <w:pPr>
        <w:pStyle w:val="a3"/>
        <w:numPr>
          <w:ilvl w:val="0"/>
          <w:numId w:val="90"/>
        </w:num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22E">
        <w:rPr>
          <w:rFonts w:ascii="Times New Roman" w:hAnsi="Times New Roman" w:cs="Times New Roman"/>
          <w:sz w:val="28"/>
          <w:szCs w:val="28"/>
        </w:rPr>
        <w:t xml:space="preserve">создание условий для принятия детьми решений, </w:t>
      </w:r>
      <w:r>
        <w:rPr>
          <w:rFonts w:ascii="Times New Roman" w:hAnsi="Times New Roman" w:cs="Times New Roman"/>
          <w:sz w:val="28"/>
          <w:szCs w:val="28"/>
        </w:rPr>
        <w:t>выражения своих чувств и мыслей;</w:t>
      </w:r>
      <w:r w:rsidRPr="00D91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274C" w:rsidRPr="00D9122E" w:rsidRDefault="00BB274C" w:rsidP="005D38BC">
      <w:pPr>
        <w:pStyle w:val="a3"/>
        <w:numPr>
          <w:ilvl w:val="0"/>
          <w:numId w:val="90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22E">
        <w:rPr>
          <w:rFonts w:ascii="Times New Roman" w:hAnsi="Times New Roman" w:cs="Times New Roman"/>
          <w:sz w:val="28"/>
          <w:szCs w:val="28"/>
        </w:rPr>
        <w:t xml:space="preserve">не директивную помощь детям, поддержку детской инициативы и самостоятельности в разных видах деятельности. </w:t>
      </w:r>
    </w:p>
    <w:p w:rsidR="00BB274C" w:rsidRPr="00D9122E" w:rsidRDefault="00BB274C" w:rsidP="00BB274C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274C" w:rsidRDefault="00BB274C" w:rsidP="00BB274C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22E">
        <w:rPr>
          <w:rFonts w:ascii="Times New Roman" w:hAnsi="Times New Roman" w:cs="Times New Roman"/>
          <w:sz w:val="28"/>
          <w:szCs w:val="28"/>
        </w:rPr>
        <w:t xml:space="preserve">3.Установление правил взаимодействия в разных ситуациях: </w:t>
      </w:r>
    </w:p>
    <w:p w:rsidR="00BB274C" w:rsidRPr="00D9122E" w:rsidRDefault="00BB274C" w:rsidP="00BB274C">
      <w:pPr>
        <w:pStyle w:val="a3"/>
        <w:numPr>
          <w:ilvl w:val="0"/>
          <w:numId w:val="89"/>
        </w:num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22E">
        <w:rPr>
          <w:rFonts w:ascii="Times New Roman" w:hAnsi="Times New Roman" w:cs="Times New Roman"/>
          <w:sz w:val="28"/>
          <w:szCs w:val="28"/>
        </w:rPr>
        <w:t xml:space="preserve">создание условия для доброжелательных, позитивных отношений между детьми; </w:t>
      </w:r>
    </w:p>
    <w:p w:rsidR="00BB274C" w:rsidRPr="00D9122E" w:rsidRDefault="00BB274C" w:rsidP="00BB274C">
      <w:pPr>
        <w:pStyle w:val="a3"/>
        <w:numPr>
          <w:ilvl w:val="0"/>
          <w:numId w:val="89"/>
        </w:num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22E">
        <w:rPr>
          <w:rFonts w:ascii="Times New Roman" w:hAnsi="Times New Roman" w:cs="Times New Roman"/>
          <w:sz w:val="28"/>
          <w:szCs w:val="28"/>
        </w:rPr>
        <w:t xml:space="preserve">развитие коммуникативных способностей детей, позволяющие </w:t>
      </w:r>
      <w:r w:rsidRPr="00D9122E">
        <w:rPr>
          <w:rFonts w:ascii="Times New Roman" w:hAnsi="Times New Roman" w:cs="Times New Roman"/>
          <w:sz w:val="28"/>
          <w:szCs w:val="28"/>
        </w:rPr>
        <w:lastRenderedPageBreak/>
        <w:t xml:space="preserve">разрешать конфликтные ситуации со сверстниками; </w:t>
      </w:r>
    </w:p>
    <w:p w:rsidR="00BB274C" w:rsidRPr="00D9122E" w:rsidRDefault="00BB274C" w:rsidP="00BB274C">
      <w:pPr>
        <w:pStyle w:val="a3"/>
        <w:numPr>
          <w:ilvl w:val="0"/>
          <w:numId w:val="89"/>
        </w:num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22E">
        <w:rPr>
          <w:rFonts w:ascii="Times New Roman" w:hAnsi="Times New Roman" w:cs="Times New Roman"/>
          <w:sz w:val="28"/>
          <w:szCs w:val="28"/>
        </w:rPr>
        <w:t xml:space="preserve">развивать умение детей работать в группе сверстников. </w:t>
      </w:r>
    </w:p>
    <w:p w:rsidR="00BB274C" w:rsidRPr="00D9122E" w:rsidRDefault="00BB274C" w:rsidP="00BB274C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274C" w:rsidRDefault="00BB274C" w:rsidP="00BB274C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22E">
        <w:rPr>
          <w:rFonts w:ascii="Times New Roman" w:hAnsi="Times New Roman" w:cs="Times New Roman"/>
          <w:sz w:val="28"/>
          <w:szCs w:val="28"/>
        </w:rPr>
        <w:t xml:space="preserve">4.Построение вариативного развивающего образования, ориентированный на уровень развития, проявляющийся у ребенка </w:t>
      </w:r>
      <w:proofErr w:type="gramStart"/>
      <w:r w:rsidRPr="00D9122E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D9122E">
        <w:rPr>
          <w:rFonts w:ascii="Times New Roman" w:hAnsi="Times New Roman" w:cs="Times New Roman"/>
          <w:sz w:val="28"/>
          <w:szCs w:val="28"/>
        </w:rPr>
        <w:t xml:space="preserve"> взрослым и более опытными сверстниками, но не актуализирующийся в его индивидуальной деятельности (далее – зона ближайшего развития ребенка) через: </w:t>
      </w:r>
    </w:p>
    <w:p w:rsidR="00BB274C" w:rsidRPr="00D9122E" w:rsidRDefault="00BB274C" w:rsidP="00BB274C">
      <w:pPr>
        <w:pStyle w:val="a3"/>
        <w:numPr>
          <w:ilvl w:val="0"/>
          <w:numId w:val="88"/>
        </w:num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22E">
        <w:rPr>
          <w:rFonts w:ascii="Times New Roman" w:hAnsi="Times New Roman" w:cs="Times New Roman"/>
          <w:sz w:val="28"/>
          <w:szCs w:val="28"/>
        </w:rPr>
        <w:t xml:space="preserve">создание условий для овладения культурными средствами деятельности; </w:t>
      </w:r>
    </w:p>
    <w:p w:rsidR="00BB274C" w:rsidRPr="00D9122E" w:rsidRDefault="00BB274C" w:rsidP="00BB274C">
      <w:pPr>
        <w:pStyle w:val="a3"/>
        <w:numPr>
          <w:ilvl w:val="0"/>
          <w:numId w:val="88"/>
        </w:num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22E">
        <w:rPr>
          <w:rFonts w:ascii="Times New Roman" w:hAnsi="Times New Roman" w:cs="Times New Roman"/>
          <w:sz w:val="28"/>
          <w:szCs w:val="28"/>
        </w:rPr>
        <w:t xml:space="preserve">организацию видов деятельности, способствующих развитию речи, мышления, общения, воображения и детского творчества, личного, физического и художественно-эстетического развития детей; </w:t>
      </w:r>
    </w:p>
    <w:p w:rsidR="00BB274C" w:rsidRPr="00D9122E" w:rsidRDefault="00BB274C" w:rsidP="00BB274C">
      <w:pPr>
        <w:pStyle w:val="a3"/>
        <w:numPr>
          <w:ilvl w:val="0"/>
          <w:numId w:val="88"/>
        </w:num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22E">
        <w:rPr>
          <w:rFonts w:ascii="Times New Roman" w:hAnsi="Times New Roman" w:cs="Times New Roman"/>
          <w:sz w:val="28"/>
          <w:szCs w:val="28"/>
        </w:rPr>
        <w:t>поддержку спонтанной игры детей, ее обогащение, обеспечение игрового времени и пространства;</w:t>
      </w:r>
    </w:p>
    <w:p w:rsidR="00BB274C" w:rsidRPr="00D9122E" w:rsidRDefault="00BB274C" w:rsidP="00BB274C">
      <w:pPr>
        <w:pStyle w:val="a3"/>
        <w:numPr>
          <w:ilvl w:val="0"/>
          <w:numId w:val="88"/>
        </w:num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22E">
        <w:rPr>
          <w:rFonts w:ascii="Times New Roman" w:hAnsi="Times New Roman" w:cs="Times New Roman"/>
          <w:sz w:val="28"/>
          <w:szCs w:val="28"/>
        </w:rPr>
        <w:t xml:space="preserve">оценку индивидуального развития детей. </w:t>
      </w:r>
    </w:p>
    <w:p w:rsidR="00BB274C" w:rsidRPr="00D9122E" w:rsidRDefault="00BB274C" w:rsidP="00BB274C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2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274C" w:rsidRPr="00D9122E" w:rsidRDefault="00BB274C" w:rsidP="00BB274C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122E">
        <w:rPr>
          <w:rFonts w:ascii="Times New Roman" w:hAnsi="Times New Roman" w:cs="Times New Roman"/>
          <w:sz w:val="28"/>
          <w:szCs w:val="28"/>
        </w:rPr>
        <w:t xml:space="preserve">5.Взаимодействие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 </w:t>
      </w:r>
    </w:p>
    <w:p w:rsidR="00BB274C" w:rsidRDefault="00BB274C" w:rsidP="00BB274C">
      <w:pPr>
        <w:widowControl w:val="0"/>
        <w:spacing w:after="360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A078E3" w:rsidRPr="00A17CC3" w:rsidRDefault="00B262DB" w:rsidP="00A078E3">
      <w:pPr>
        <w:pStyle w:val="Default"/>
        <w:spacing w:after="240"/>
        <w:jc w:val="center"/>
        <w:rPr>
          <w:i/>
          <w:sz w:val="32"/>
          <w:szCs w:val="32"/>
        </w:rPr>
      </w:pPr>
      <w:r>
        <w:rPr>
          <w:b/>
          <w:bCs/>
          <w:i/>
          <w:sz w:val="32"/>
          <w:szCs w:val="32"/>
        </w:rPr>
        <w:t>2.4</w:t>
      </w:r>
      <w:r w:rsidR="00A078E3" w:rsidRPr="00A17CC3">
        <w:rPr>
          <w:b/>
          <w:bCs/>
          <w:i/>
          <w:sz w:val="32"/>
          <w:szCs w:val="32"/>
        </w:rPr>
        <w:t>.Особенности взаимодействия педагогического коллектива с семьями воспитанников.</w:t>
      </w:r>
    </w:p>
    <w:p w:rsidR="00A078E3" w:rsidRPr="00864D62" w:rsidRDefault="00A078E3" w:rsidP="00A078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5790">
        <w:rPr>
          <w:rFonts w:ascii="Times New Roman" w:hAnsi="Times New Roman" w:cs="Times New Roman"/>
          <w:sz w:val="28"/>
          <w:szCs w:val="28"/>
        </w:rPr>
        <w:t xml:space="preserve">В современных  условиях дошкольное образовательное учреждение является единственным общественным институтом, регулярно и неформально взаимодействующим с семьей,  то есть  имеющим возможность оказывать  на неё  определенное влияние.    </w:t>
      </w:r>
    </w:p>
    <w:p w:rsidR="00A078E3" w:rsidRDefault="00A078E3" w:rsidP="00A078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30E33">
        <w:rPr>
          <w:rFonts w:ascii="Times New Roman" w:eastAsia="Times New Roman" w:hAnsi="Times New Roman" w:cs="Times New Roman"/>
          <w:b/>
          <w:bCs/>
          <w:sz w:val="28"/>
          <w:szCs w:val="28"/>
        </w:rPr>
        <w:t>Цель</w:t>
      </w:r>
      <w:r w:rsidRPr="00030E33">
        <w:rPr>
          <w:rFonts w:ascii="Times New Roman" w:eastAsia="Times New Roman" w:hAnsi="Times New Roman" w:cs="Times New Roman"/>
          <w:sz w:val="28"/>
          <w:szCs w:val="28"/>
        </w:rPr>
        <w:t xml:space="preserve"> данной работы - создание необходимых условий для развития ответственных и взаимозависимых отношений с семьями воспитанников, обеспечивающих повышение компетентности родителей в области воспитания детей. </w:t>
      </w:r>
    </w:p>
    <w:p w:rsidR="00A078E3" w:rsidRPr="0040412F" w:rsidRDefault="00A078E3" w:rsidP="00A078E3">
      <w:pPr>
        <w:pStyle w:val="Default"/>
        <w:spacing w:after="120"/>
        <w:ind w:firstLine="708"/>
        <w:jc w:val="both"/>
        <w:rPr>
          <w:sz w:val="28"/>
          <w:szCs w:val="28"/>
        </w:rPr>
      </w:pPr>
      <w:r w:rsidRPr="0040412F">
        <w:rPr>
          <w:sz w:val="28"/>
          <w:szCs w:val="28"/>
        </w:rPr>
        <w:t xml:space="preserve">В основу совместной деятельности семьи и дошкольного учреждения заложены </w:t>
      </w:r>
      <w:r w:rsidRPr="00AA6957">
        <w:rPr>
          <w:b/>
          <w:i/>
          <w:sz w:val="28"/>
          <w:szCs w:val="28"/>
        </w:rPr>
        <w:t>следующие принципы</w:t>
      </w:r>
      <w:r w:rsidRPr="0040412F">
        <w:rPr>
          <w:sz w:val="28"/>
          <w:szCs w:val="28"/>
        </w:rPr>
        <w:t xml:space="preserve">: </w:t>
      </w:r>
    </w:p>
    <w:p w:rsidR="00A078E3" w:rsidRPr="0040412F" w:rsidRDefault="00A078E3" w:rsidP="00A078E3">
      <w:pPr>
        <w:pStyle w:val="Default"/>
        <w:numPr>
          <w:ilvl w:val="0"/>
          <w:numId w:val="44"/>
        </w:numPr>
        <w:spacing w:after="47"/>
        <w:jc w:val="both"/>
        <w:rPr>
          <w:sz w:val="28"/>
          <w:szCs w:val="28"/>
        </w:rPr>
      </w:pPr>
      <w:r w:rsidRPr="0040412F">
        <w:rPr>
          <w:sz w:val="28"/>
          <w:szCs w:val="28"/>
        </w:rPr>
        <w:t xml:space="preserve">единый подход к процессу воспитания ребёнка; </w:t>
      </w:r>
    </w:p>
    <w:p w:rsidR="00A078E3" w:rsidRPr="0040412F" w:rsidRDefault="00A078E3" w:rsidP="00A078E3">
      <w:pPr>
        <w:pStyle w:val="Default"/>
        <w:numPr>
          <w:ilvl w:val="0"/>
          <w:numId w:val="44"/>
        </w:numPr>
        <w:spacing w:after="47"/>
        <w:jc w:val="both"/>
        <w:rPr>
          <w:sz w:val="28"/>
          <w:szCs w:val="28"/>
        </w:rPr>
      </w:pPr>
      <w:r w:rsidRPr="0040412F">
        <w:rPr>
          <w:sz w:val="28"/>
          <w:szCs w:val="28"/>
        </w:rPr>
        <w:t xml:space="preserve">открытость дошкольного учреждения для родителей; </w:t>
      </w:r>
    </w:p>
    <w:p w:rsidR="00A078E3" w:rsidRPr="0040412F" w:rsidRDefault="00A078E3" w:rsidP="00A078E3">
      <w:pPr>
        <w:pStyle w:val="Default"/>
        <w:numPr>
          <w:ilvl w:val="0"/>
          <w:numId w:val="44"/>
        </w:numPr>
        <w:spacing w:after="47"/>
        <w:jc w:val="both"/>
        <w:rPr>
          <w:sz w:val="28"/>
          <w:szCs w:val="28"/>
        </w:rPr>
      </w:pPr>
      <w:r w:rsidRPr="0040412F">
        <w:rPr>
          <w:sz w:val="28"/>
          <w:szCs w:val="28"/>
        </w:rPr>
        <w:t xml:space="preserve">взаимное доверие во взаимоотношениях педагогов и родителей; </w:t>
      </w:r>
    </w:p>
    <w:p w:rsidR="00A078E3" w:rsidRPr="0040412F" w:rsidRDefault="00A078E3" w:rsidP="00A078E3">
      <w:pPr>
        <w:pStyle w:val="Default"/>
        <w:numPr>
          <w:ilvl w:val="0"/>
          <w:numId w:val="44"/>
        </w:numPr>
        <w:spacing w:after="47"/>
        <w:jc w:val="both"/>
        <w:rPr>
          <w:sz w:val="28"/>
          <w:szCs w:val="28"/>
        </w:rPr>
      </w:pPr>
      <w:r w:rsidRPr="0040412F">
        <w:rPr>
          <w:sz w:val="28"/>
          <w:szCs w:val="28"/>
        </w:rPr>
        <w:t xml:space="preserve">уважение и доброжелательность друг к другу; </w:t>
      </w:r>
    </w:p>
    <w:p w:rsidR="00A078E3" w:rsidRPr="0040412F" w:rsidRDefault="00A078E3" w:rsidP="00A078E3">
      <w:pPr>
        <w:pStyle w:val="Default"/>
        <w:numPr>
          <w:ilvl w:val="0"/>
          <w:numId w:val="44"/>
        </w:numPr>
        <w:spacing w:after="47"/>
        <w:jc w:val="both"/>
        <w:rPr>
          <w:sz w:val="28"/>
          <w:szCs w:val="28"/>
        </w:rPr>
      </w:pPr>
      <w:r w:rsidRPr="0040412F">
        <w:rPr>
          <w:sz w:val="28"/>
          <w:szCs w:val="28"/>
        </w:rPr>
        <w:lastRenderedPageBreak/>
        <w:t xml:space="preserve">дифференцированный подход к каждой семье; </w:t>
      </w:r>
    </w:p>
    <w:p w:rsidR="00A078E3" w:rsidRPr="0040412F" w:rsidRDefault="00A078E3" w:rsidP="00A078E3">
      <w:pPr>
        <w:pStyle w:val="Default"/>
        <w:numPr>
          <w:ilvl w:val="0"/>
          <w:numId w:val="44"/>
        </w:numPr>
        <w:spacing w:after="240"/>
        <w:jc w:val="both"/>
        <w:rPr>
          <w:sz w:val="28"/>
          <w:szCs w:val="28"/>
        </w:rPr>
      </w:pPr>
      <w:r w:rsidRPr="0040412F">
        <w:rPr>
          <w:sz w:val="28"/>
          <w:szCs w:val="28"/>
        </w:rPr>
        <w:t xml:space="preserve">равно ответственность родителей и педагогов. </w:t>
      </w:r>
    </w:p>
    <w:p w:rsidR="00A078E3" w:rsidRPr="00413B0E" w:rsidRDefault="00A078E3" w:rsidP="00A078E3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3B0E"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r w:rsidRPr="00413B0E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078E3" w:rsidRPr="00864D62" w:rsidRDefault="00A078E3" w:rsidP="00A078E3">
      <w:pPr>
        <w:pStyle w:val="a3"/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D6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психолог</w:t>
      </w:r>
      <w:proofErr w:type="gramStart"/>
      <w:r w:rsidRPr="00864D62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864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педагогических знаний родителей;</w:t>
      </w:r>
    </w:p>
    <w:p w:rsidR="00A078E3" w:rsidRPr="00864D62" w:rsidRDefault="00A078E3" w:rsidP="00A078E3">
      <w:pPr>
        <w:pStyle w:val="a3"/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D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приобщение родителей к участию  в жизни ДОУ;</w:t>
      </w:r>
    </w:p>
    <w:p w:rsidR="00A078E3" w:rsidRPr="00864D62" w:rsidRDefault="00A078E3" w:rsidP="00A078E3">
      <w:pPr>
        <w:pStyle w:val="a3"/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D62">
        <w:rPr>
          <w:rFonts w:ascii="Times New Roman" w:eastAsia="Times New Roman" w:hAnsi="Times New Roman" w:cs="Times New Roman"/>
          <w:sz w:val="28"/>
          <w:szCs w:val="28"/>
          <w:lang w:eastAsia="ru-RU"/>
        </w:rPr>
        <w:t>оказание помощи семьям воспитанников в развитии, воспитании и обучении детей;</w:t>
      </w:r>
    </w:p>
    <w:p w:rsidR="00A078E3" w:rsidRPr="00864D62" w:rsidRDefault="00A078E3" w:rsidP="00A078E3">
      <w:pPr>
        <w:pStyle w:val="a3"/>
        <w:numPr>
          <w:ilvl w:val="0"/>
          <w:numId w:val="4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4D62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и пропаганда лучшего семейного опыта.</w:t>
      </w:r>
    </w:p>
    <w:p w:rsidR="00A078E3" w:rsidRPr="00413B0E" w:rsidRDefault="00A078E3" w:rsidP="00A078E3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78E3" w:rsidRDefault="00A078E3" w:rsidP="00A078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3B0E">
        <w:rPr>
          <w:rFonts w:ascii="Times New Roman" w:eastAsia="Times New Roman" w:hAnsi="Times New Roman" w:cs="Times New Roman"/>
          <w:b/>
          <w:sz w:val="28"/>
          <w:szCs w:val="28"/>
        </w:rPr>
        <w:t>Система  взаимодействия  с родителями  включает:</w:t>
      </w:r>
    </w:p>
    <w:p w:rsidR="00A078E3" w:rsidRPr="00413B0E" w:rsidRDefault="00A078E3" w:rsidP="00A078E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078E3" w:rsidRPr="00413B0E" w:rsidRDefault="00A078E3" w:rsidP="00A078E3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3B0E">
        <w:rPr>
          <w:rFonts w:ascii="Times New Roman" w:eastAsia="Times New Roman" w:hAnsi="Times New Roman" w:cs="Times New Roman"/>
          <w:sz w:val="28"/>
          <w:szCs w:val="28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A078E3" w:rsidRPr="00413B0E" w:rsidRDefault="00A078E3" w:rsidP="00A078E3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3B0E">
        <w:rPr>
          <w:rFonts w:ascii="Times New Roman" w:eastAsia="Times New Roman" w:hAnsi="Times New Roman" w:cs="Times New Roman"/>
          <w:sz w:val="28"/>
          <w:szCs w:val="28"/>
        </w:rPr>
        <w:t>ознакомление родителей с содержанием работы  ДОУ, направленной на физическое, психическое и социальное  развитие ребенка;</w:t>
      </w:r>
    </w:p>
    <w:p w:rsidR="00A078E3" w:rsidRPr="00413B0E" w:rsidRDefault="00A078E3" w:rsidP="00A078E3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3B0E">
        <w:rPr>
          <w:rFonts w:ascii="Times New Roman" w:eastAsia="Times New Roman" w:hAnsi="Times New Roman" w:cs="Times New Roman"/>
          <w:sz w:val="28"/>
          <w:szCs w:val="28"/>
        </w:rPr>
        <w:t xml:space="preserve">участие в составлении планов: спортивных и культурно-массовых мероприятий, работы родительского комитета </w:t>
      </w:r>
    </w:p>
    <w:p w:rsidR="00A078E3" w:rsidRPr="00413B0E" w:rsidRDefault="00A078E3" w:rsidP="00A078E3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3B0E">
        <w:rPr>
          <w:rFonts w:ascii="Times New Roman" w:eastAsia="Times New Roman" w:hAnsi="Times New Roman" w:cs="Times New Roman"/>
          <w:sz w:val="28"/>
          <w:szCs w:val="28"/>
        </w:rPr>
        <w:t>целенаправленную работу, пропагандирующую общественное дошкольное воспитание в его разных формах;</w:t>
      </w:r>
    </w:p>
    <w:p w:rsidR="00A078E3" w:rsidRDefault="00A078E3" w:rsidP="00A078E3">
      <w:pPr>
        <w:numPr>
          <w:ilvl w:val="0"/>
          <w:numId w:val="4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13B0E">
        <w:rPr>
          <w:rFonts w:ascii="Times New Roman" w:eastAsia="Times New Roman" w:hAnsi="Times New Roman" w:cs="Times New Roman"/>
          <w:sz w:val="28"/>
          <w:szCs w:val="28"/>
        </w:rPr>
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</w:t>
      </w:r>
    </w:p>
    <w:p w:rsidR="00A078E3" w:rsidRPr="00413B0E" w:rsidRDefault="00A078E3" w:rsidP="00A078E3">
      <w:pPr>
        <w:spacing w:after="0" w:line="240" w:lineRule="auto"/>
        <w:rPr>
          <w:rFonts w:ascii="Times New Roman" w:eastAsia="Times New Roman" w:hAnsi="Times New Roman" w:cs="Times New Roman"/>
          <w:b/>
          <w:color w:val="FF6600"/>
          <w:sz w:val="28"/>
          <w:szCs w:val="28"/>
        </w:rPr>
      </w:pPr>
    </w:p>
    <w:p w:rsidR="00A078E3" w:rsidRPr="00413B0E" w:rsidRDefault="00A078E3" w:rsidP="00A078E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86780" w:rsidRPr="00EC4883" w:rsidRDefault="00F1694F" w:rsidP="00EC488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1694F">
        <w:rPr>
          <w:rFonts w:ascii="Times New Roman" w:hAnsi="Times New Roman"/>
          <w:b/>
          <w:sz w:val="28"/>
          <w:szCs w:val="28"/>
        </w:rPr>
        <w:t>Формы сотрудничества педагогического коллектива с семьями воспитанников</w:t>
      </w:r>
    </w:p>
    <w:p w:rsidR="001B3D10" w:rsidRDefault="001B3D10" w:rsidP="00A078E3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tbl>
      <w:tblPr>
        <w:tblStyle w:val="a7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1702"/>
        <w:gridCol w:w="3119"/>
        <w:gridCol w:w="5068"/>
      </w:tblGrid>
      <w:tr w:rsidR="00586780" w:rsidTr="005D38BC">
        <w:tc>
          <w:tcPr>
            <w:tcW w:w="1702" w:type="dxa"/>
          </w:tcPr>
          <w:p w:rsidR="00586780" w:rsidRPr="00F1694F" w:rsidRDefault="00586780" w:rsidP="004372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1694F">
              <w:rPr>
                <w:rFonts w:ascii="Times New Roman" w:hAnsi="Times New Roman"/>
                <w:b/>
                <w:sz w:val="28"/>
                <w:szCs w:val="28"/>
              </w:rPr>
              <w:t>Форма взаимодействия</w:t>
            </w:r>
          </w:p>
        </w:tc>
        <w:tc>
          <w:tcPr>
            <w:tcW w:w="3119" w:type="dxa"/>
          </w:tcPr>
          <w:p w:rsidR="00586780" w:rsidRPr="00F1694F" w:rsidRDefault="00586780" w:rsidP="004372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1694F">
              <w:rPr>
                <w:rFonts w:ascii="Times New Roman" w:hAnsi="Times New Roman"/>
                <w:b/>
                <w:sz w:val="28"/>
                <w:szCs w:val="28"/>
              </w:rPr>
              <w:t xml:space="preserve">Мероприятие </w:t>
            </w:r>
          </w:p>
          <w:p w:rsidR="00586780" w:rsidRPr="00F1694F" w:rsidRDefault="00586780" w:rsidP="004372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1694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068" w:type="dxa"/>
          </w:tcPr>
          <w:p w:rsidR="00586780" w:rsidRPr="00F1694F" w:rsidRDefault="00586780" w:rsidP="004372C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1694F">
              <w:rPr>
                <w:rFonts w:ascii="Times New Roman" w:hAnsi="Times New Roman"/>
                <w:b/>
                <w:sz w:val="28"/>
                <w:szCs w:val="28"/>
              </w:rPr>
              <w:t>Задачи</w:t>
            </w:r>
          </w:p>
        </w:tc>
      </w:tr>
      <w:tr w:rsidR="00586780" w:rsidTr="005D38BC">
        <w:tc>
          <w:tcPr>
            <w:tcW w:w="1702" w:type="dxa"/>
            <w:vMerge w:val="restart"/>
            <w:textDirection w:val="btLr"/>
          </w:tcPr>
          <w:p w:rsidR="00EC4883" w:rsidRDefault="00EC4883" w:rsidP="00EC4883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86780" w:rsidRPr="00EC4883" w:rsidRDefault="00EC4883" w:rsidP="00EC4883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4883">
              <w:rPr>
                <w:rFonts w:ascii="Times New Roman" w:hAnsi="Times New Roman"/>
                <w:b/>
                <w:sz w:val="28"/>
                <w:szCs w:val="28"/>
              </w:rPr>
              <w:t>Информационно-ознакомительные</w:t>
            </w:r>
          </w:p>
        </w:tc>
        <w:tc>
          <w:tcPr>
            <w:tcW w:w="3119" w:type="dxa"/>
          </w:tcPr>
          <w:p w:rsidR="00586780" w:rsidRPr="00F1694F" w:rsidRDefault="00586780" w:rsidP="004372CE">
            <w:pPr>
              <w:rPr>
                <w:rFonts w:ascii="Times New Roman" w:hAnsi="Times New Roman"/>
                <w:sz w:val="28"/>
                <w:szCs w:val="28"/>
              </w:rPr>
            </w:pPr>
            <w:r w:rsidRPr="00F1694F">
              <w:rPr>
                <w:rFonts w:ascii="Times New Roman" w:hAnsi="Times New Roman"/>
                <w:sz w:val="28"/>
                <w:szCs w:val="28"/>
              </w:rPr>
              <w:t xml:space="preserve">Эпизодические посещения родителями детского сада </w:t>
            </w:r>
          </w:p>
          <w:p w:rsidR="00586780" w:rsidRDefault="00586780" w:rsidP="004372CE">
            <w:pPr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</w:tc>
        <w:tc>
          <w:tcPr>
            <w:tcW w:w="5068" w:type="dxa"/>
          </w:tcPr>
          <w:p w:rsidR="00586780" w:rsidRDefault="00586780" w:rsidP="004372CE">
            <w:pPr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F1694F">
              <w:rPr>
                <w:rFonts w:ascii="Times New Roman" w:hAnsi="Times New Roman"/>
                <w:sz w:val="28"/>
                <w:szCs w:val="28"/>
              </w:rPr>
              <w:t>Ознакомление родителей с условиями, содержанием и методами воспитания детей в условиях дошкольного учреждения, преодоление у родителей поверхностного суждения о роли детского сада, пересмотр методов и приемов домашнего воспитания. Помогают объективно увидеть деятельность воспитателя, практическая помощь семье</w:t>
            </w:r>
          </w:p>
        </w:tc>
      </w:tr>
      <w:tr w:rsidR="00586780" w:rsidTr="005D38BC">
        <w:tc>
          <w:tcPr>
            <w:tcW w:w="1702" w:type="dxa"/>
            <w:vMerge/>
          </w:tcPr>
          <w:p w:rsidR="00586780" w:rsidRDefault="00586780" w:rsidP="00A078E3">
            <w:pPr>
              <w:jc w:val="center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</w:tc>
        <w:tc>
          <w:tcPr>
            <w:tcW w:w="3119" w:type="dxa"/>
          </w:tcPr>
          <w:p w:rsidR="00586780" w:rsidRPr="00F1694F" w:rsidRDefault="00586780" w:rsidP="004372CE">
            <w:pPr>
              <w:rPr>
                <w:rFonts w:ascii="Times New Roman" w:hAnsi="Times New Roman"/>
                <w:sz w:val="28"/>
                <w:szCs w:val="28"/>
              </w:rPr>
            </w:pPr>
            <w:r w:rsidRPr="00F1694F">
              <w:rPr>
                <w:rFonts w:ascii="Times New Roman" w:hAnsi="Times New Roman"/>
                <w:sz w:val="28"/>
                <w:szCs w:val="28"/>
              </w:rPr>
              <w:t xml:space="preserve">Знакомство с семьей </w:t>
            </w:r>
          </w:p>
        </w:tc>
        <w:tc>
          <w:tcPr>
            <w:tcW w:w="5068" w:type="dxa"/>
          </w:tcPr>
          <w:p w:rsidR="00586780" w:rsidRDefault="00586780" w:rsidP="004372CE">
            <w:pPr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F1694F">
              <w:rPr>
                <w:rFonts w:ascii="Times New Roman" w:hAnsi="Times New Roman"/>
                <w:sz w:val="28"/>
                <w:szCs w:val="28"/>
              </w:rPr>
              <w:t>Встречи-знакомства, посещение семьи, анкетирование семей</w:t>
            </w:r>
          </w:p>
        </w:tc>
      </w:tr>
      <w:tr w:rsidR="00586780" w:rsidTr="005D38BC">
        <w:tc>
          <w:tcPr>
            <w:tcW w:w="1702" w:type="dxa"/>
            <w:vMerge/>
          </w:tcPr>
          <w:p w:rsidR="00586780" w:rsidRDefault="00586780" w:rsidP="00A078E3">
            <w:pPr>
              <w:jc w:val="center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</w:tc>
        <w:tc>
          <w:tcPr>
            <w:tcW w:w="3119" w:type="dxa"/>
          </w:tcPr>
          <w:p w:rsidR="00586780" w:rsidRPr="00F1694F" w:rsidRDefault="00586780" w:rsidP="004372CE">
            <w:pPr>
              <w:rPr>
                <w:rFonts w:ascii="Times New Roman" w:hAnsi="Times New Roman"/>
                <w:sz w:val="28"/>
                <w:szCs w:val="28"/>
              </w:rPr>
            </w:pPr>
            <w:r w:rsidRPr="00F1694F">
              <w:rPr>
                <w:rFonts w:ascii="Times New Roman" w:hAnsi="Times New Roman"/>
                <w:sz w:val="28"/>
                <w:szCs w:val="28"/>
              </w:rPr>
              <w:t xml:space="preserve">Открытые просмотры занятий и других видов деятельности </w:t>
            </w:r>
          </w:p>
          <w:p w:rsidR="00586780" w:rsidRPr="00F1694F" w:rsidRDefault="00586780" w:rsidP="004372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68" w:type="dxa"/>
          </w:tcPr>
          <w:p w:rsidR="00586780" w:rsidRPr="00F1694F" w:rsidRDefault="00586780" w:rsidP="004372CE">
            <w:pPr>
              <w:rPr>
                <w:rFonts w:ascii="Times New Roman" w:hAnsi="Times New Roman"/>
                <w:sz w:val="28"/>
                <w:szCs w:val="28"/>
              </w:rPr>
            </w:pPr>
            <w:r w:rsidRPr="00F1694F">
              <w:rPr>
                <w:rFonts w:ascii="Times New Roman" w:hAnsi="Times New Roman"/>
                <w:sz w:val="28"/>
                <w:szCs w:val="28"/>
              </w:rPr>
              <w:t>Наблюдение за играми, занятиями, поведением ребенка его взаимоотношениями со сверстниками, а также за деятельностью воспитателя, ознакомление с режимом ДО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F1694F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586780" w:rsidTr="005D38BC">
        <w:tc>
          <w:tcPr>
            <w:tcW w:w="1702" w:type="dxa"/>
            <w:vMerge/>
          </w:tcPr>
          <w:p w:rsidR="00586780" w:rsidRDefault="00586780" w:rsidP="00A078E3">
            <w:pPr>
              <w:jc w:val="center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</w:tc>
        <w:tc>
          <w:tcPr>
            <w:tcW w:w="3119" w:type="dxa"/>
          </w:tcPr>
          <w:p w:rsidR="00586780" w:rsidRPr="000846EA" w:rsidRDefault="00586780" w:rsidP="004372CE">
            <w:pPr>
              <w:rPr>
                <w:rFonts w:ascii="Times New Roman" w:hAnsi="Times New Roman"/>
                <w:sz w:val="28"/>
                <w:szCs w:val="28"/>
              </w:rPr>
            </w:pPr>
            <w:r w:rsidRPr="000846EA">
              <w:rPr>
                <w:rFonts w:ascii="Times New Roman" w:hAnsi="Times New Roman"/>
                <w:sz w:val="28"/>
                <w:szCs w:val="28"/>
              </w:rPr>
              <w:t xml:space="preserve">Информирование родителей о ходе образовательного процесса </w:t>
            </w:r>
          </w:p>
          <w:p w:rsidR="00586780" w:rsidRPr="00F1694F" w:rsidRDefault="00586780" w:rsidP="004372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68" w:type="dxa"/>
          </w:tcPr>
          <w:p w:rsidR="00586780" w:rsidRPr="00F1694F" w:rsidRDefault="00586780" w:rsidP="004372CE">
            <w:pPr>
              <w:rPr>
                <w:rFonts w:ascii="Times New Roman" w:hAnsi="Times New Roman"/>
                <w:sz w:val="28"/>
                <w:szCs w:val="28"/>
              </w:rPr>
            </w:pPr>
            <w:r w:rsidRPr="000846EA">
              <w:rPr>
                <w:rFonts w:ascii="Times New Roman" w:hAnsi="Times New Roman"/>
                <w:sz w:val="28"/>
                <w:szCs w:val="28"/>
              </w:rPr>
              <w:t>Индивидуальные и групповые консультации, родительские собрания, оформление информационных стендов, организация выставок детского творчества, приглашение родителей на детские концерты и праздники, созд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ание памяток, </w:t>
            </w:r>
            <w:r w:rsidRPr="000846EA">
              <w:rPr>
                <w:rFonts w:ascii="Times New Roman" w:hAnsi="Times New Roman"/>
                <w:sz w:val="28"/>
                <w:szCs w:val="28"/>
              </w:rPr>
              <w:t xml:space="preserve"> переписка по электронной почте.</w:t>
            </w:r>
          </w:p>
        </w:tc>
      </w:tr>
      <w:tr w:rsidR="00586780" w:rsidTr="005D38BC">
        <w:tc>
          <w:tcPr>
            <w:tcW w:w="1702" w:type="dxa"/>
            <w:vMerge/>
          </w:tcPr>
          <w:p w:rsidR="00586780" w:rsidRDefault="00586780" w:rsidP="00A078E3">
            <w:pPr>
              <w:jc w:val="center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</w:tc>
        <w:tc>
          <w:tcPr>
            <w:tcW w:w="3119" w:type="dxa"/>
          </w:tcPr>
          <w:p w:rsidR="00586780" w:rsidRPr="00F1694F" w:rsidRDefault="00586780" w:rsidP="004372CE">
            <w:pPr>
              <w:rPr>
                <w:rFonts w:ascii="Times New Roman" w:hAnsi="Times New Roman"/>
                <w:sz w:val="28"/>
                <w:szCs w:val="28"/>
              </w:rPr>
            </w:pPr>
            <w:r w:rsidRPr="0079014A">
              <w:rPr>
                <w:rFonts w:ascii="Times New Roman" w:hAnsi="Times New Roman"/>
                <w:sz w:val="28"/>
                <w:szCs w:val="28"/>
              </w:rPr>
              <w:t xml:space="preserve">День открытых дверей </w:t>
            </w:r>
          </w:p>
        </w:tc>
        <w:tc>
          <w:tcPr>
            <w:tcW w:w="5068" w:type="dxa"/>
          </w:tcPr>
          <w:p w:rsidR="00586780" w:rsidRPr="00F1694F" w:rsidRDefault="00586780" w:rsidP="004372CE">
            <w:pPr>
              <w:rPr>
                <w:rFonts w:ascii="Times New Roman" w:hAnsi="Times New Roman"/>
                <w:sz w:val="28"/>
                <w:szCs w:val="28"/>
              </w:rPr>
            </w:pPr>
            <w:r w:rsidRPr="0079014A">
              <w:rPr>
                <w:rFonts w:ascii="Times New Roman" w:hAnsi="Times New Roman"/>
                <w:sz w:val="28"/>
                <w:szCs w:val="28"/>
              </w:rPr>
              <w:t>Общение педагогов и родителей. Родители наблюдают деятельность педагога и детей, могут сами участвовать в играх, занятиях.</w:t>
            </w:r>
          </w:p>
        </w:tc>
      </w:tr>
      <w:tr w:rsidR="00586780" w:rsidTr="005D38BC">
        <w:tc>
          <w:tcPr>
            <w:tcW w:w="1702" w:type="dxa"/>
            <w:vMerge/>
          </w:tcPr>
          <w:p w:rsidR="00586780" w:rsidRDefault="00586780" w:rsidP="00A078E3">
            <w:pPr>
              <w:jc w:val="center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</w:tc>
        <w:tc>
          <w:tcPr>
            <w:tcW w:w="3119" w:type="dxa"/>
          </w:tcPr>
          <w:p w:rsidR="00586780" w:rsidRPr="00F1694F" w:rsidRDefault="00586780" w:rsidP="004372CE">
            <w:pPr>
              <w:rPr>
                <w:rFonts w:ascii="Times New Roman" w:hAnsi="Times New Roman"/>
                <w:sz w:val="28"/>
                <w:szCs w:val="28"/>
              </w:rPr>
            </w:pPr>
            <w:r w:rsidRPr="0079014A">
              <w:rPr>
                <w:rFonts w:ascii="Times New Roman" w:hAnsi="Times New Roman"/>
                <w:sz w:val="28"/>
                <w:szCs w:val="28"/>
              </w:rPr>
              <w:t xml:space="preserve">Видеофильм и презентации о жизни группы, детского сада, различных видов деятельности, режимных моментов </w:t>
            </w:r>
          </w:p>
        </w:tc>
        <w:tc>
          <w:tcPr>
            <w:tcW w:w="5068" w:type="dxa"/>
          </w:tcPr>
          <w:p w:rsidR="00586780" w:rsidRPr="00F1694F" w:rsidRDefault="00586780" w:rsidP="004372CE">
            <w:pPr>
              <w:rPr>
                <w:rFonts w:ascii="Times New Roman" w:hAnsi="Times New Roman"/>
                <w:sz w:val="28"/>
                <w:szCs w:val="28"/>
              </w:rPr>
            </w:pPr>
            <w:r w:rsidRPr="0079014A">
              <w:rPr>
                <w:rFonts w:ascii="Times New Roman" w:hAnsi="Times New Roman"/>
                <w:sz w:val="28"/>
                <w:szCs w:val="28"/>
              </w:rPr>
              <w:t>Внедрение в образовательный процесс разнообразных технических средств. Информирование родительского сообщества о жизни ребенка в ДО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79014A">
              <w:rPr>
                <w:rFonts w:ascii="Times New Roman" w:hAnsi="Times New Roman"/>
                <w:sz w:val="28"/>
                <w:szCs w:val="28"/>
              </w:rPr>
              <w:t>, его развитии.</w:t>
            </w:r>
          </w:p>
        </w:tc>
      </w:tr>
      <w:tr w:rsidR="00586780" w:rsidTr="005D38BC">
        <w:tc>
          <w:tcPr>
            <w:tcW w:w="1702" w:type="dxa"/>
            <w:vMerge/>
          </w:tcPr>
          <w:p w:rsidR="00586780" w:rsidRDefault="00586780" w:rsidP="00A078E3">
            <w:pPr>
              <w:jc w:val="center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</w:tc>
        <w:tc>
          <w:tcPr>
            <w:tcW w:w="3119" w:type="dxa"/>
          </w:tcPr>
          <w:p w:rsidR="00586780" w:rsidRPr="00586780" w:rsidRDefault="00586780" w:rsidP="004372CE">
            <w:pPr>
              <w:rPr>
                <w:rFonts w:ascii="Times New Roman" w:hAnsi="Times New Roman"/>
                <w:sz w:val="28"/>
                <w:szCs w:val="28"/>
              </w:rPr>
            </w:pPr>
            <w:r w:rsidRPr="00586780">
              <w:rPr>
                <w:rFonts w:ascii="Times New Roman" w:hAnsi="Times New Roman"/>
                <w:sz w:val="28"/>
                <w:szCs w:val="28"/>
              </w:rPr>
              <w:t xml:space="preserve">Выставки детских работ </w:t>
            </w:r>
          </w:p>
          <w:p w:rsidR="00586780" w:rsidRPr="00F1694F" w:rsidRDefault="00586780" w:rsidP="004372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68" w:type="dxa"/>
          </w:tcPr>
          <w:p w:rsidR="00586780" w:rsidRPr="00F1694F" w:rsidRDefault="00586780" w:rsidP="004372CE">
            <w:pPr>
              <w:rPr>
                <w:rFonts w:ascii="Times New Roman" w:hAnsi="Times New Roman"/>
                <w:sz w:val="28"/>
                <w:szCs w:val="28"/>
              </w:rPr>
            </w:pPr>
            <w:r w:rsidRPr="00586780">
              <w:rPr>
                <w:rFonts w:ascii="Times New Roman" w:hAnsi="Times New Roman"/>
                <w:sz w:val="28"/>
                <w:szCs w:val="28"/>
              </w:rPr>
              <w:t>В каждой группе представлены уголки творчества детей. Регулярное размещение детских работ, выполненных на занятиях, совместные работы детей и педагога, родителей и детей.</w:t>
            </w:r>
          </w:p>
        </w:tc>
      </w:tr>
      <w:tr w:rsidR="00586780" w:rsidTr="005D38BC">
        <w:tc>
          <w:tcPr>
            <w:tcW w:w="1702" w:type="dxa"/>
            <w:vMerge/>
          </w:tcPr>
          <w:p w:rsidR="00586780" w:rsidRDefault="00586780" w:rsidP="00A078E3">
            <w:pPr>
              <w:jc w:val="center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</w:tc>
        <w:tc>
          <w:tcPr>
            <w:tcW w:w="3119" w:type="dxa"/>
          </w:tcPr>
          <w:p w:rsidR="00586780" w:rsidRPr="00F1694F" w:rsidRDefault="00586780" w:rsidP="004372CE">
            <w:pPr>
              <w:rPr>
                <w:rFonts w:ascii="Times New Roman" w:hAnsi="Times New Roman"/>
                <w:sz w:val="28"/>
                <w:szCs w:val="28"/>
              </w:rPr>
            </w:pPr>
            <w:r w:rsidRPr="00586780">
              <w:rPr>
                <w:rFonts w:ascii="Times New Roman" w:hAnsi="Times New Roman"/>
                <w:sz w:val="28"/>
                <w:szCs w:val="28"/>
              </w:rPr>
              <w:t xml:space="preserve">Фотовыставки </w:t>
            </w:r>
          </w:p>
        </w:tc>
        <w:tc>
          <w:tcPr>
            <w:tcW w:w="5068" w:type="dxa"/>
          </w:tcPr>
          <w:p w:rsidR="00586780" w:rsidRPr="00F1694F" w:rsidRDefault="00586780" w:rsidP="004372CE">
            <w:pPr>
              <w:rPr>
                <w:rFonts w:ascii="Times New Roman" w:hAnsi="Times New Roman"/>
                <w:sz w:val="28"/>
                <w:szCs w:val="28"/>
              </w:rPr>
            </w:pPr>
            <w:r w:rsidRPr="00586780">
              <w:rPr>
                <w:rFonts w:ascii="Times New Roman" w:hAnsi="Times New Roman"/>
                <w:sz w:val="28"/>
                <w:szCs w:val="28"/>
              </w:rPr>
              <w:t>Ознакомление родителей с жизнью дошкольного учреждения, деятельностью их детей.</w:t>
            </w:r>
          </w:p>
        </w:tc>
      </w:tr>
      <w:tr w:rsidR="00586780" w:rsidTr="005D38BC">
        <w:tc>
          <w:tcPr>
            <w:tcW w:w="1702" w:type="dxa"/>
            <w:vMerge/>
          </w:tcPr>
          <w:p w:rsidR="00586780" w:rsidRDefault="00586780" w:rsidP="00A078E3">
            <w:pPr>
              <w:jc w:val="center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</w:tc>
        <w:tc>
          <w:tcPr>
            <w:tcW w:w="3119" w:type="dxa"/>
          </w:tcPr>
          <w:p w:rsidR="00586780" w:rsidRPr="00586780" w:rsidRDefault="00586780" w:rsidP="004372CE">
            <w:pPr>
              <w:rPr>
                <w:rFonts w:ascii="Times New Roman" w:hAnsi="Times New Roman"/>
                <w:sz w:val="28"/>
                <w:szCs w:val="28"/>
              </w:rPr>
            </w:pPr>
            <w:r w:rsidRPr="00586780">
              <w:rPr>
                <w:rFonts w:ascii="Times New Roman" w:hAnsi="Times New Roman"/>
                <w:sz w:val="28"/>
                <w:szCs w:val="28"/>
              </w:rPr>
              <w:t xml:space="preserve">Информационные проспекты </w:t>
            </w:r>
          </w:p>
          <w:p w:rsidR="00586780" w:rsidRPr="00F1694F" w:rsidRDefault="00586780" w:rsidP="004372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68" w:type="dxa"/>
          </w:tcPr>
          <w:p w:rsidR="00586780" w:rsidRPr="00F1694F" w:rsidRDefault="00586780" w:rsidP="004372CE">
            <w:pPr>
              <w:rPr>
                <w:rFonts w:ascii="Times New Roman" w:hAnsi="Times New Roman"/>
                <w:sz w:val="28"/>
                <w:szCs w:val="28"/>
              </w:rPr>
            </w:pPr>
            <w:r w:rsidRPr="00586780">
              <w:rPr>
                <w:rFonts w:ascii="Times New Roman" w:hAnsi="Times New Roman"/>
                <w:sz w:val="28"/>
                <w:szCs w:val="28"/>
              </w:rPr>
              <w:t xml:space="preserve">Краткое представление материала, демонстрирующего специфику, отличия от других ДО, информация о специалистах, дополнительных услугах. Формирование у родителей первоначальных представлений </w:t>
            </w:r>
            <w:proofErr w:type="gramStart"/>
            <w:r w:rsidRPr="00586780">
              <w:rPr>
                <w:rFonts w:ascii="Times New Roman" w:hAnsi="Times New Roman"/>
                <w:sz w:val="28"/>
                <w:szCs w:val="28"/>
              </w:rPr>
              <w:t>о</w:t>
            </w:r>
            <w:proofErr w:type="gramEnd"/>
            <w:r w:rsidRPr="0058678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586780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 w:rsidRPr="00586780">
              <w:rPr>
                <w:rFonts w:ascii="Times New Roman" w:hAnsi="Times New Roman"/>
                <w:sz w:val="28"/>
                <w:szCs w:val="28"/>
              </w:rPr>
              <w:t>, демонстрация заинтересованности коллектива в развитии и воспитании детей, стремление к сотрудничеству с родителями.</w:t>
            </w:r>
          </w:p>
        </w:tc>
      </w:tr>
      <w:tr w:rsidR="00586780" w:rsidTr="005D38BC">
        <w:tc>
          <w:tcPr>
            <w:tcW w:w="1702" w:type="dxa"/>
            <w:vMerge w:val="restart"/>
            <w:textDirection w:val="btLr"/>
          </w:tcPr>
          <w:p w:rsidR="00586780" w:rsidRPr="00EC4883" w:rsidRDefault="00EC4883" w:rsidP="00EC4883">
            <w:pPr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C4883">
              <w:rPr>
                <w:rFonts w:ascii="Times New Roman" w:hAnsi="Times New Roman"/>
                <w:b/>
                <w:sz w:val="28"/>
                <w:szCs w:val="28"/>
              </w:rPr>
              <w:t>Информационно-просветительские</w:t>
            </w:r>
          </w:p>
        </w:tc>
        <w:tc>
          <w:tcPr>
            <w:tcW w:w="3119" w:type="dxa"/>
          </w:tcPr>
          <w:p w:rsidR="00EC4883" w:rsidRPr="00EC4883" w:rsidRDefault="00EC4883" w:rsidP="00EC4883">
            <w:pPr>
              <w:rPr>
                <w:rFonts w:ascii="Times New Roman" w:hAnsi="Times New Roman"/>
                <w:sz w:val="28"/>
                <w:szCs w:val="28"/>
              </w:rPr>
            </w:pPr>
            <w:r w:rsidRPr="00EC4883">
              <w:rPr>
                <w:rFonts w:ascii="Times New Roman" w:hAnsi="Times New Roman"/>
                <w:sz w:val="28"/>
                <w:szCs w:val="28"/>
              </w:rPr>
              <w:t>Психолого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EC4883">
              <w:rPr>
                <w:rFonts w:ascii="Times New Roman" w:hAnsi="Times New Roman"/>
                <w:sz w:val="28"/>
                <w:szCs w:val="28"/>
              </w:rPr>
              <w:t xml:space="preserve">педагогическое </w:t>
            </w:r>
            <w:r w:rsidRPr="00EC488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просвещение родителей </w:t>
            </w:r>
          </w:p>
          <w:p w:rsidR="00586780" w:rsidRPr="00EC4883" w:rsidRDefault="00586780" w:rsidP="00EC488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68" w:type="dxa"/>
          </w:tcPr>
          <w:p w:rsidR="00586780" w:rsidRPr="00EC4883" w:rsidRDefault="00EC4883" w:rsidP="00EC4883">
            <w:pPr>
              <w:rPr>
                <w:rFonts w:ascii="Times New Roman" w:hAnsi="Times New Roman"/>
                <w:sz w:val="28"/>
                <w:szCs w:val="28"/>
              </w:rPr>
            </w:pPr>
            <w:r w:rsidRPr="00EC4883">
              <w:rPr>
                <w:rFonts w:ascii="Times New Roman" w:hAnsi="Times New Roman"/>
                <w:sz w:val="28"/>
                <w:szCs w:val="28"/>
              </w:rPr>
              <w:lastRenderedPageBreak/>
              <w:t>Организация школы для родителей (лекции, семинары, семинары-</w:t>
            </w:r>
            <w:r w:rsidRPr="00EC488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практикумы), проведение мастер-классов, тренингов, создание библиотеки, </w:t>
            </w:r>
            <w:proofErr w:type="spellStart"/>
            <w:r w:rsidRPr="00EC4883">
              <w:rPr>
                <w:rFonts w:ascii="Times New Roman" w:hAnsi="Times New Roman"/>
                <w:sz w:val="28"/>
                <w:szCs w:val="28"/>
              </w:rPr>
              <w:t>медиатеки</w:t>
            </w:r>
            <w:proofErr w:type="spellEnd"/>
            <w:r w:rsidRPr="00EC488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586780" w:rsidTr="005D38BC">
        <w:tc>
          <w:tcPr>
            <w:tcW w:w="1702" w:type="dxa"/>
            <w:vMerge/>
          </w:tcPr>
          <w:p w:rsidR="00586780" w:rsidRDefault="00586780" w:rsidP="00A078E3">
            <w:pPr>
              <w:jc w:val="center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</w:tc>
        <w:tc>
          <w:tcPr>
            <w:tcW w:w="3119" w:type="dxa"/>
          </w:tcPr>
          <w:p w:rsidR="00EC4883" w:rsidRPr="00EC4883" w:rsidRDefault="00EC4883" w:rsidP="00EC4883">
            <w:pPr>
              <w:rPr>
                <w:rFonts w:ascii="Times New Roman" w:hAnsi="Times New Roman"/>
                <w:sz w:val="28"/>
                <w:szCs w:val="28"/>
              </w:rPr>
            </w:pPr>
            <w:r w:rsidRPr="00EC4883">
              <w:rPr>
                <w:rFonts w:ascii="Times New Roman" w:hAnsi="Times New Roman"/>
                <w:sz w:val="28"/>
                <w:szCs w:val="28"/>
              </w:rPr>
              <w:t xml:space="preserve">Совместная деятельность </w:t>
            </w:r>
          </w:p>
          <w:p w:rsidR="00586780" w:rsidRPr="00EC4883" w:rsidRDefault="00586780" w:rsidP="00EC488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68" w:type="dxa"/>
          </w:tcPr>
          <w:p w:rsidR="00586780" w:rsidRPr="00EC4883" w:rsidRDefault="00EC4883" w:rsidP="00EC4883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EC4883">
              <w:rPr>
                <w:rFonts w:ascii="Times New Roman" w:hAnsi="Times New Roman"/>
                <w:sz w:val="28"/>
                <w:szCs w:val="28"/>
              </w:rPr>
              <w:t>Привлечение родителей к организации фольклорных праздников, вечеров музыки и поэзии, гостиных, конкурсов, маршрутов выходного дня (в театр, музей, биб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лиотеку), </w:t>
            </w:r>
            <w:r w:rsidRPr="00EC4883">
              <w:rPr>
                <w:rFonts w:ascii="Times New Roman" w:hAnsi="Times New Roman"/>
                <w:sz w:val="28"/>
                <w:szCs w:val="28"/>
              </w:rPr>
              <w:t xml:space="preserve"> семейных праздников, прогулок, экскурсий, к участию в детской исследовательской и проектной деятельности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</w:p>
        </w:tc>
      </w:tr>
      <w:tr w:rsidR="00586780" w:rsidTr="005D38BC">
        <w:tc>
          <w:tcPr>
            <w:tcW w:w="1702" w:type="dxa"/>
            <w:vMerge/>
          </w:tcPr>
          <w:p w:rsidR="00586780" w:rsidRDefault="00586780" w:rsidP="00A078E3">
            <w:pPr>
              <w:jc w:val="center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</w:tc>
        <w:tc>
          <w:tcPr>
            <w:tcW w:w="3119" w:type="dxa"/>
          </w:tcPr>
          <w:p w:rsidR="00EC4883" w:rsidRPr="00EC4883" w:rsidRDefault="00EC4883" w:rsidP="00EC4883">
            <w:pPr>
              <w:rPr>
                <w:rFonts w:ascii="Times New Roman" w:hAnsi="Times New Roman"/>
                <w:sz w:val="28"/>
                <w:szCs w:val="28"/>
              </w:rPr>
            </w:pPr>
            <w:r w:rsidRPr="00EC4883">
              <w:rPr>
                <w:rFonts w:ascii="Times New Roman" w:hAnsi="Times New Roman"/>
                <w:sz w:val="28"/>
                <w:szCs w:val="28"/>
              </w:rPr>
              <w:t xml:space="preserve">Информационные стенды </w:t>
            </w:r>
          </w:p>
          <w:p w:rsidR="00586780" w:rsidRPr="00EC4883" w:rsidRDefault="00586780" w:rsidP="00EC4883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68" w:type="dxa"/>
          </w:tcPr>
          <w:p w:rsidR="00586780" w:rsidRPr="00EC4883" w:rsidRDefault="00EC4883" w:rsidP="00EC4883">
            <w:pPr>
              <w:rPr>
                <w:rFonts w:ascii="Times New Roman" w:hAnsi="Times New Roman"/>
                <w:sz w:val="28"/>
                <w:szCs w:val="28"/>
              </w:rPr>
            </w:pPr>
            <w:r w:rsidRPr="00EC4883">
              <w:rPr>
                <w:rFonts w:ascii="Times New Roman" w:hAnsi="Times New Roman"/>
                <w:sz w:val="28"/>
                <w:szCs w:val="28"/>
              </w:rPr>
              <w:t>Знакомство родителей с возрастными и психологическими особенностями детей дошкольного возраста, методами и приемами воспитания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586780" w:rsidTr="005D38BC">
        <w:tc>
          <w:tcPr>
            <w:tcW w:w="1702" w:type="dxa"/>
            <w:vMerge/>
          </w:tcPr>
          <w:p w:rsidR="00586780" w:rsidRDefault="00586780" w:rsidP="00A078E3">
            <w:pPr>
              <w:jc w:val="center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</w:tc>
        <w:tc>
          <w:tcPr>
            <w:tcW w:w="3119" w:type="dxa"/>
          </w:tcPr>
          <w:p w:rsidR="00586780" w:rsidRPr="00EC4883" w:rsidRDefault="00EC4883" w:rsidP="00EC4883">
            <w:pPr>
              <w:rPr>
                <w:rFonts w:ascii="Times New Roman" w:hAnsi="Times New Roman"/>
                <w:sz w:val="28"/>
                <w:szCs w:val="28"/>
              </w:rPr>
            </w:pPr>
            <w:r w:rsidRPr="00EC4883">
              <w:rPr>
                <w:rFonts w:ascii="Times New Roman" w:hAnsi="Times New Roman"/>
                <w:sz w:val="28"/>
                <w:szCs w:val="28"/>
              </w:rPr>
              <w:t xml:space="preserve">Папки-передвижки </w:t>
            </w:r>
          </w:p>
        </w:tc>
        <w:tc>
          <w:tcPr>
            <w:tcW w:w="5068" w:type="dxa"/>
          </w:tcPr>
          <w:p w:rsidR="00586780" w:rsidRPr="00EC4883" w:rsidRDefault="00EC4883" w:rsidP="00EC4883">
            <w:pPr>
              <w:rPr>
                <w:rFonts w:ascii="Times New Roman" w:hAnsi="Times New Roman"/>
                <w:sz w:val="28"/>
                <w:szCs w:val="28"/>
              </w:rPr>
            </w:pPr>
            <w:r w:rsidRPr="00EC4883">
              <w:rPr>
                <w:rFonts w:ascii="Times New Roman" w:hAnsi="Times New Roman"/>
                <w:sz w:val="28"/>
                <w:szCs w:val="28"/>
              </w:rPr>
              <w:t>Более подробное ознакомление родителей с различными вопросами воспитания</w:t>
            </w:r>
          </w:p>
        </w:tc>
      </w:tr>
      <w:tr w:rsidR="00586780" w:rsidTr="005D38BC">
        <w:tc>
          <w:tcPr>
            <w:tcW w:w="1702" w:type="dxa"/>
            <w:vMerge/>
          </w:tcPr>
          <w:p w:rsidR="00586780" w:rsidRDefault="00586780" w:rsidP="00A078E3">
            <w:pPr>
              <w:jc w:val="center"/>
              <w:rPr>
                <w:rFonts w:ascii="Times New Roman" w:hAnsi="Times New Roman"/>
                <w:b/>
                <w:i/>
                <w:sz w:val="32"/>
                <w:szCs w:val="32"/>
              </w:rPr>
            </w:pPr>
          </w:p>
        </w:tc>
        <w:tc>
          <w:tcPr>
            <w:tcW w:w="3119" w:type="dxa"/>
          </w:tcPr>
          <w:p w:rsidR="00586780" w:rsidRPr="00EC4883" w:rsidRDefault="00EC4883" w:rsidP="00EC4883">
            <w:pPr>
              <w:rPr>
                <w:rFonts w:ascii="Times New Roman" w:hAnsi="Times New Roman"/>
                <w:sz w:val="28"/>
                <w:szCs w:val="28"/>
              </w:rPr>
            </w:pPr>
            <w:r w:rsidRPr="00EC4883">
              <w:rPr>
                <w:rFonts w:ascii="Times New Roman" w:hAnsi="Times New Roman"/>
                <w:sz w:val="28"/>
                <w:szCs w:val="28"/>
              </w:rPr>
              <w:t xml:space="preserve">Мини-газеты </w:t>
            </w:r>
          </w:p>
        </w:tc>
        <w:tc>
          <w:tcPr>
            <w:tcW w:w="5068" w:type="dxa"/>
          </w:tcPr>
          <w:p w:rsidR="00586780" w:rsidRPr="00EC4883" w:rsidRDefault="00EC4883" w:rsidP="00EC4883">
            <w:pPr>
              <w:rPr>
                <w:rFonts w:ascii="Times New Roman" w:hAnsi="Times New Roman"/>
                <w:sz w:val="28"/>
                <w:szCs w:val="28"/>
              </w:rPr>
            </w:pPr>
            <w:r w:rsidRPr="00EC4883">
              <w:rPr>
                <w:rFonts w:ascii="Times New Roman" w:hAnsi="Times New Roman"/>
                <w:sz w:val="28"/>
                <w:szCs w:val="28"/>
              </w:rPr>
              <w:t>Информирование родителей о жизни ДО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EC4883">
              <w:rPr>
                <w:rFonts w:ascii="Times New Roman" w:hAnsi="Times New Roman"/>
                <w:sz w:val="28"/>
                <w:szCs w:val="28"/>
              </w:rPr>
              <w:t>. Благодарности родителям за помощь,  анонсы конкурсов, консультаций, информация по проблемам дошкольной педагогики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586780" w:rsidRDefault="00586780" w:rsidP="00A078E3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586780" w:rsidRDefault="00586780" w:rsidP="00A078E3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586780" w:rsidRDefault="00586780" w:rsidP="00A078E3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A078E3" w:rsidRPr="00C3491C" w:rsidRDefault="00B262DB" w:rsidP="00A078E3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2.5</w:t>
      </w:r>
      <w:r w:rsidR="00A078E3" w:rsidRPr="00C3491C">
        <w:rPr>
          <w:rFonts w:ascii="Times New Roman" w:hAnsi="Times New Roman"/>
          <w:b/>
          <w:i/>
          <w:sz w:val="32"/>
          <w:szCs w:val="32"/>
        </w:rPr>
        <w:t>.Взаимодействие ДОУ и социума</w:t>
      </w:r>
    </w:p>
    <w:p w:rsidR="00A078E3" w:rsidRPr="00D3237A" w:rsidRDefault="00A078E3" w:rsidP="00A078E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3237A">
        <w:rPr>
          <w:rFonts w:ascii="Times New Roman" w:hAnsi="Times New Roman"/>
          <w:sz w:val="28"/>
          <w:szCs w:val="28"/>
        </w:rPr>
        <w:t xml:space="preserve">     </w:t>
      </w:r>
    </w:p>
    <w:p w:rsidR="00A078E3" w:rsidRPr="00D3237A" w:rsidRDefault="00A078E3" w:rsidP="00A078E3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D3237A">
        <w:rPr>
          <w:rFonts w:ascii="Times New Roman" w:hAnsi="Times New Roman"/>
          <w:sz w:val="28"/>
          <w:szCs w:val="28"/>
        </w:rPr>
        <w:t xml:space="preserve"> М</w:t>
      </w:r>
      <w:r w:rsidR="00BB274C">
        <w:rPr>
          <w:rFonts w:ascii="Times New Roman" w:hAnsi="Times New Roman"/>
          <w:sz w:val="28"/>
          <w:szCs w:val="28"/>
        </w:rPr>
        <w:t>БДО</w:t>
      </w:r>
      <w:r w:rsidR="00417C6B">
        <w:rPr>
          <w:rFonts w:ascii="Times New Roman" w:hAnsi="Times New Roman"/>
          <w:sz w:val="28"/>
          <w:szCs w:val="28"/>
        </w:rPr>
        <w:t>У «ЦРР-детский сад № 23</w:t>
      </w:r>
      <w:r w:rsidRPr="00D3237A">
        <w:rPr>
          <w:rFonts w:ascii="Times New Roman" w:hAnsi="Times New Roman"/>
          <w:sz w:val="28"/>
          <w:szCs w:val="28"/>
        </w:rPr>
        <w:t>» занимает определенное место в  едином образовательном пространстве города и акт</w:t>
      </w:r>
      <w:r>
        <w:rPr>
          <w:rFonts w:ascii="Times New Roman" w:hAnsi="Times New Roman"/>
          <w:sz w:val="28"/>
          <w:szCs w:val="28"/>
        </w:rPr>
        <w:t>ивно взаимодействует с социумом.</w:t>
      </w:r>
    </w:p>
    <w:p w:rsidR="00A078E3" w:rsidRPr="00D3237A" w:rsidRDefault="00A078E3" w:rsidP="00A078E3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 w:rsidRPr="00D3237A">
        <w:rPr>
          <w:rFonts w:ascii="Times New Roman" w:hAnsi="Times New Roman"/>
          <w:sz w:val="28"/>
          <w:szCs w:val="28"/>
        </w:rPr>
        <w:t xml:space="preserve">      </w:t>
      </w:r>
      <w:r w:rsidR="00EC4883">
        <w:rPr>
          <w:rFonts w:ascii="Times New Roman" w:hAnsi="Times New Roman"/>
          <w:sz w:val="28"/>
          <w:szCs w:val="28"/>
        </w:rPr>
        <w:tab/>
      </w:r>
      <w:r w:rsidRPr="00D3237A">
        <w:rPr>
          <w:rFonts w:ascii="Times New Roman" w:hAnsi="Times New Roman"/>
          <w:sz w:val="28"/>
          <w:szCs w:val="28"/>
        </w:rPr>
        <w:t>В реализации образовательной  программы с использованием сетевой формы  наряду с организациями, осуществляющими образовательную деятельность, участвуют  научные, медицинские, культурные, физкультурно-спортивные и иные организации, обладающие ресурсами, необходимыми для осуществления видов учебной деятельности, предусмотренных соответствующей образовательной программой.</w:t>
      </w:r>
    </w:p>
    <w:p w:rsidR="00A078E3" w:rsidRPr="00D3237A" w:rsidRDefault="00A078E3" w:rsidP="00A078E3">
      <w:pPr>
        <w:spacing w:after="24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3237A">
        <w:rPr>
          <w:rFonts w:ascii="Times New Roman" w:hAnsi="Times New Roman"/>
          <w:sz w:val="28"/>
          <w:szCs w:val="28"/>
        </w:rPr>
        <w:t>Использование сетевой формы реализации образовательной программы  осуществляется на основании договора между организациями</w:t>
      </w:r>
    </w:p>
    <w:tbl>
      <w:tblPr>
        <w:tblW w:w="1048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2127"/>
        <w:gridCol w:w="3968"/>
        <w:gridCol w:w="1984"/>
      </w:tblGrid>
      <w:tr w:rsidR="00A078E3" w:rsidRPr="00D3237A" w:rsidTr="00A078E3">
        <w:trPr>
          <w:trHeight w:val="1170"/>
        </w:trPr>
        <w:tc>
          <w:tcPr>
            <w:tcW w:w="2410" w:type="dxa"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3237A">
              <w:rPr>
                <w:rFonts w:ascii="Times New Roman" w:hAnsi="Times New Roman"/>
                <w:b/>
                <w:sz w:val="28"/>
                <w:szCs w:val="28"/>
              </w:rPr>
              <w:t>Направление</w:t>
            </w:r>
          </w:p>
        </w:tc>
        <w:tc>
          <w:tcPr>
            <w:tcW w:w="2127" w:type="dxa"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3237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Наименование общественных организаций, </w:t>
            </w:r>
            <w:r w:rsidRPr="00D3237A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учреждений</w:t>
            </w:r>
          </w:p>
        </w:tc>
        <w:tc>
          <w:tcPr>
            <w:tcW w:w="3968" w:type="dxa"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3237A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Формы сотрудничества</w:t>
            </w:r>
          </w:p>
        </w:tc>
        <w:tc>
          <w:tcPr>
            <w:tcW w:w="1984" w:type="dxa"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D3237A">
              <w:rPr>
                <w:rFonts w:ascii="Times New Roman" w:hAnsi="Times New Roman"/>
                <w:b/>
                <w:bCs/>
                <w:sz w:val="28"/>
                <w:szCs w:val="28"/>
              </w:rPr>
              <w:t>Периодичность</w:t>
            </w:r>
          </w:p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A078E3" w:rsidRPr="00D3237A" w:rsidTr="00A078E3">
        <w:trPr>
          <w:trHeight w:val="858"/>
        </w:trPr>
        <w:tc>
          <w:tcPr>
            <w:tcW w:w="2410" w:type="dxa"/>
            <w:vMerge w:val="restart"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3237A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Образование</w:t>
            </w:r>
          </w:p>
        </w:tc>
        <w:tc>
          <w:tcPr>
            <w:tcW w:w="2127" w:type="dxa"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 xml:space="preserve">Дагестанский институт </w:t>
            </w:r>
            <w:r>
              <w:rPr>
                <w:rFonts w:ascii="Times New Roman" w:hAnsi="Times New Roman"/>
                <w:sz w:val="28"/>
                <w:szCs w:val="28"/>
              </w:rPr>
              <w:t>развития образования</w:t>
            </w:r>
          </w:p>
        </w:tc>
        <w:tc>
          <w:tcPr>
            <w:tcW w:w="3968" w:type="dxa"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 xml:space="preserve">Курсы  повышения квалификации, участие в смотрах, семинарах, конференциях, </w:t>
            </w:r>
            <w:r>
              <w:rPr>
                <w:rFonts w:ascii="Times New Roman" w:hAnsi="Times New Roman"/>
                <w:sz w:val="28"/>
                <w:szCs w:val="28"/>
              </w:rPr>
              <w:t>обмен опытом</w:t>
            </w:r>
            <w:r w:rsidRPr="00D3237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 xml:space="preserve">По плану ДОУ, </w:t>
            </w:r>
          </w:p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>ДИ</w:t>
            </w:r>
            <w:r>
              <w:rPr>
                <w:rFonts w:ascii="Times New Roman" w:hAnsi="Times New Roman"/>
                <w:sz w:val="28"/>
                <w:szCs w:val="28"/>
              </w:rPr>
              <w:t>РО</w:t>
            </w:r>
          </w:p>
        </w:tc>
      </w:tr>
      <w:tr w:rsidR="00A078E3" w:rsidRPr="00D3237A" w:rsidTr="00A078E3">
        <w:tc>
          <w:tcPr>
            <w:tcW w:w="2410" w:type="dxa"/>
            <w:vMerge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МОУ </w:t>
            </w:r>
            <w:r w:rsidRPr="00D3237A">
              <w:rPr>
                <w:rFonts w:ascii="Times New Roman" w:hAnsi="Times New Roman"/>
                <w:sz w:val="28"/>
                <w:szCs w:val="28"/>
              </w:rPr>
              <w:t xml:space="preserve">СОШ </w:t>
            </w:r>
            <w:r w:rsidR="00BB274C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 w:rsidR="005B656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968" w:type="dxa"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D3237A">
              <w:rPr>
                <w:rFonts w:ascii="Times New Roman" w:hAnsi="Times New Roman"/>
                <w:sz w:val="28"/>
                <w:szCs w:val="28"/>
              </w:rPr>
              <w:t>Педсоветы, посещение уроков и занятий, семинары, практикумы, консультации для воспитателей и родителей, беседы, методические встречи, экскурсии для воспитанников, дни открытых дверей, совместные выставки, развлечения.</w:t>
            </w:r>
            <w:proofErr w:type="gramEnd"/>
          </w:p>
        </w:tc>
        <w:tc>
          <w:tcPr>
            <w:tcW w:w="1984" w:type="dxa"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>По плану преемственности ДОУ и школы</w:t>
            </w:r>
          </w:p>
        </w:tc>
      </w:tr>
      <w:tr w:rsidR="00A078E3" w:rsidRPr="00D3237A" w:rsidTr="00A078E3">
        <w:tc>
          <w:tcPr>
            <w:tcW w:w="2410" w:type="dxa"/>
            <w:vMerge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 xml:space="preserve">Дошкольные учреждения города  </w:t>
            </w:r>
          </w:p>
        </w:tc>
        <w:tc>
          <w:tcPr>
            <w:tcW w:w="3968" w:type="dxa"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>Проведение методических объединений, консультации, методические встречи, обмен опытом</w:t>
            </w:r>
          </w:p>
        </w:tc>
        <w:tc>
          <w:tcPr>
            <w:tcW w:w="1984" w:type="dxa"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>По плану УО, по мере необходимости</w:t>
            </w:r>
          </w:p>
        </w:tc>
      </w:tr>
      <w:tr w:rsidR="00A078E3" w:rsidRPr="00D3237A" w:rsidTr="00A078E3">
        <w:tc>
          <w:tcPr>
            <w:tcW w:w="2410" w:type="dxa"/>
            <w:vMerge w:val="restart"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3237A">
              <w:rPr>
                <w:rFonts w:ascii="Times New Roman" w:hAnsi="Times New Roman"/>
                <w:b/>
                <w:sz w:val="28"/>
                <w:szCs w:val="28"/>
              </w:rPr>
              <w:t>Медицина</w:t>
            </w:r>
          </w:p>
        </w:tc>
        <w:tc>
          <w:tcPr>
            <w:tcW w:w="2127" w:type="dxa"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>Детская поликлиника</w:t>
            </w:r>
          </w:p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8" w:type="dxa"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>-проведение медицинского обследования;</w:t>
            </w:r>
          </w:p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>-связь медицинских работников по вопросам заболеваемости и профилактики (консультирование)</w:t>
            </w:r>
          </w:p>
        </w:tc>
        <w:tc>
          <w:tcPr>
            <w:tcW w:w="1984" w:type="dxa"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>1 раз в год</w:t>
            </w:r>
          </w:p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>По мере необходимости</w:t>
            </w:r>
          </w:p>
        </w:tc>
      </w:tr>
      <w:tr w:rsidR="00A078E3" w:rsidRPr="00D3237A" w:rsidTr="00A078E3">
        <w:tc>
          <w:tcPr>
            <w:tcW w:w="2410" w:type="dxa"/>
            <w:vMerge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>Аптека</w:t>
            </w:r>
          </w:p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8" w:type="dxa"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>- приобретение лекарств</w:t>
            </w:r>
          </w:p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3237A">
              <w:rPr>
                <w:rFonts w:ascii="Times New Roman" w:hAnsi="Times New Roman"/>
                <w:sz w:val="28"/>
                <w:szCs w:val="28"/>
              </w:rPr>
              <w:t>экскурсии с детьми</w:t>
            </w:r>
          </w:p>
        </w:tc>
        <w:tc>
          <w:tcPr>
            <w:tcW w:w="1984" w:type="dxa"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>1 раз в квартал</w:t>
            </w:r>
          </w:p>
        </w:tc>
      </w:tr>
      <w:tr w:rsidR="00A078E3" w:rsidRPr="00D3237A" w:rsidTr="00A078E3">
        <w:tc>
          <w:tcPr>
            <w:tcW w:w="2410" w:type="dxa"/>
            <w:vMerge w:val="restart"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3237A">
              <w:rPr>
                <w:rFonts w:ascii="Times New Roman" w:hAnsi="Times New Roman"/>
                <w:b/>
                <w:sz w:val="28"/>
                <w:szCs w:val="28"/>
              </w:rPr>
              <w:t>Культура</w:t>
            </w:r>
          </w:p>
        </w:tc>
        <w:tc>
          <w:tcPr>
            <w:tcW w:w="2127" w:type="dxa"/>
            <w:shd w:val="clear" w:color="auto" w:fill="auto"/>
          </w:tcPr>
          <w:p w:rsidR="005D38BC" w:rsidRPr="00164DEE" w:rsidRDefault="005D38BC" w:rsidP="005D38BC">
            <w:pPr>
              <w:pStyle w:val="a5"/>
              <w:spacing w:line="276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Дом детского творчества</w:t>
            </w:r>
            <w:r w:rsidRPr="00164DE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  <w:r w:rsidRPr="00164DEE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br/>
            </w:r>
          </w:p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68" w:type="dxa"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>Экскурсии, посещение выставок, занятия по знакомству с музыкой разных направлений, инструментами, посещение концертов.</w:t>
            </w:r>
          </w:p>
          <w:p w:rsidR="00A078E3" w:rsidRPr="00D3237A" w:rsidRDefault="00A078E3" w:rsidP="005D38B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>Встречи с художниками нашего города, экскурсии, посещение выставок, совместное творчество. Выступление учеников музыкальной школы</w:t>
            </w:r>
          </w:p>
        </w:tc>
        <w:tc>
          <w:tcPr>
            <w:tcW w:w="1984" w:type="dxa"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 xml:space="preserve">По плану Школы </w:t>
            </w:r>
          </w:p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>искусств</w:t>
            </w:r>
          </w:p>
        </w:tc>
      </w:tr>
      <w:tr w:rsidR="00A078E3" w:rsidRPr="00D3237A" w:rsidTr="00A078E3">
        <w:tc>
          <w:tcPr>
            <w:tcW w:w="2410" w:type="dxa"/>
            <w:vMerge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>Городской краеведческий музей</w:t>
            </w:r>
          </w:p>
        </w:tc>
        <w:tc>
          <w:tcPr>
            <w:tcW w:w="3968" w:type="dxa"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 xml:space="preserve">Экскурсии, игры – занятия, встречи сотрудников в музее и в детском саду, совместная организация выставок, </w:t>
            </w:r>
            <w:r w:rsidRPr="00D3237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конкурсов; </w:t>
            </w:r>
          </w:p>
        </w:tc>
        <w:tc>
          <w:tcPr>
            <w:tcW w:w="1984" w:type="dxa"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lastRenderedPageBreak/>
              <w:t>2-3 раза в год</w:t>
            </w:r>
          </w:p>
        </w:tc>
      </w:tr>
      <w:tr w:rsidR="00A078E3" w:rsidRPr="00D3237A" w:rsidTr="00A078E3">
        <w:tc>
          <w:tcPr>
            <w:tcW w:w="2410" w:type="dxa"/>
            <w:vMerge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>Детская библиотека</w:t>
            </w:r>
          </w:p>
        </w:tc>
        <w:tc>
          <w:tcPr>
            <w:tcW w:w="3968" w:type="dxa"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>Коллективные посещения, литературные вечера, встречи с библиотекарем, познавательные викторины на базе библиотеки для родителей и детей, создание семейной библиотеки, организация встреч с поэтами и писателями.</w:t>
            </w:r>
          </w:p>
        </w:tc>
        <w:tc>
          <w:tcPr>
            <w:tcW w:w="1984" w:type="dxa"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>По плану</w:t>
            </w:r>
          </w:p>
        </w:tc>
      </w:tr>
      <w:tr w:rsidR="00A078E3" w:rsidRPr="00D3237A" w:rsidTr="00A078E3">
        <w:tc>
          <w:tcPr>
            <w:tcW w:w="2410" w:type="dxa"/>
            <w:vMerge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>Театральные коллективы</w:t>
            </w:r>
          </w:p>
        </w:tc>
        <w:tc>
          <w:tcPr>
            <w:tcW w:w="3968" w:type="dxa"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>Показ театрализованных постановок на базе ДОУ</w:t>
            </w:r>
          </w:p>
        </w:tc>
        <w:tc>
          <w:tcPr>
            <w:tcW w:w="1984" w:type="dxa"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D3237A">
              <w:rPr>
                <w:rFonts w:ascii="Times New Roman" w:hAnsi="Times New Roman"/>
                <w:sz w:val="28"/>
                <w:szCs w:val="28"/>
              </w:rPr>
              <w:t>теч</w:t>
            </w:r>
            <w:proofErr w:type="gramStart"/>
            <w:r w:rsidRPr="00D3237A">
              <w:rPr>
                <w:rFonts w:ascii="Times New Roman" w:hAnsi="Times New Roman"/>
                <w:sz w:val="28"/>
                <w:szCs w:val="28"/>
              </w:rPr>
              <w:t>.г</w:t>
            </w:r>
            <w:proofErr w:type="gramEnd"/>
            <w:r w:rsidRPr="00D3237A">
              <w:rPr>
                <w:rFonts w:ascii="Times New Roman" w:hAnsi="Times New Roman"/>
                <w:sz w:val="28"/>
                <w:szCs w:val="28"/>
              </w:rPr>
              <w:t>ода</w:t>
            </w:r>
            <w:proofErr w:type="spellEnd"/>
          </w:p>
        </w:tc>
      </w:tr>
      <w:tr w:rsidR="00A078E3" w:rsidRPr="00D3237A" w:rsidTr="00A078E3">
        <w:tc>
          <w:tcPr>
            <w:tcW w:w="2410" w:type="dxa"/>
            <w:vMerge w:val="restart"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3237A">
              <w:rPr>
                <w:rFonts w:ascii="Times New Roman" w:hAnsi="Times New Roman"/>
                <w:b/>
                <w:sz w:val="28"/>
                <w:szCs w:val="28"/>
              </w:rPr>
              <w:t>Безопасность</w:t>
            </w:r>
          </w:p>
        </w:tc>
        <w:tc>
          <w:tcPr>
            <w:tcW w:w="2127" w:type="dxa"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>Пожарная часть</w:t>
            </w:r>
          </w:p>
        </w:tc>
        <w:tc>
          <w:tcPr>
            <w:tcW w:w="3968" w:type="dxa"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>Экскурсии, встречи с работниками пожарной части, конкурсы по ППБ, консультации, инструктажи.</w:t>
            </w:r>
          </w:p>
        </w:tc>
        <w:tc>
          <w:tcPr>
            <w:tcW w:w="1984" w:type="dxa"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>По плану</w:t>
            </w:r>
          </w:p>
        </w:tc>
      </w:tr>
      <w:tr w:rsidR="00A078E3" w:rsidRPr="00D3237A" w:rsidTr="00A078E3">
        <w:tc>
          <w:tcPr>
            <w:tcW w:w="2410" w:type="dxa"/>
            <w:vMerge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>ГИББД</w:t>
            </w:r>
          </w:p>
        </w:tc>
        <w:tc>
          <w:tcPr>
            <w:tcW w:w="3968" w:type="dxa"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 xml:space="preserve">проведение бесед с детьми по правилам </w:t>
            </w:r>
          </w:p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 xml:space="preserve"> дорожного движения, участие в выставках, смотрах-конкурсах</w:t>
            </w:r>
          </w:p>
        </w:tc>
        <w:tc>
          <w:tcPr>
            <w:tcW w:w="1984" w:type="dxa"/>
            <w:shd w:val="clear" w:color="auto" w:fill="auto"/>
          </w:tcPr>
          <w:p w:rsidR="00A078E3" w:rsidRPr="00D3237A" w:rsidRDefault="00A078E3" w:rsidP="00A078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3237A">
              <w:rPr>
                <w:rFonts w:ascii="Times New Roman" w:hAnsi="Times New Roman"/>
                <w:sz w:val="28"/>
                <w:szCs w:val="28"/>
              </w:rPr>
              <w:t>По плану</w:t>
            </w:r>
          </w:p>
        </w:tc>
      </w:tr>
    </w:tbl>
    <w:p w:rsidR="00BB274C" w:rsidRDefault="00BB274C" w:rsidP="00BB274C">
      <w:pPr>
        <w:widowControl w:val="0"/>
        <w:spacing w:after="360"/>
        <w:ind w:firstLine="709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BB274C" w:rsidRPr="006B052B" w:rsidRDefault="00B262DB" w:rsidP="00BB274C">
      <w:pPr>
        <w:widowControl w:val="0"/>
        <w:spacing w:after="360"/>
        <w:ind w:firstLine="709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2.6</w:t>
      </w:r>
      <w:r w:rsidR="00BB274C" w:rsidRPr="006B052B">
        <w:rPr>
          <w:rFonts w:ascii="Times New Roman" w:hAnsi="Times New Roman" w:cs="Times New Roman"/>
          <w:b/>
          <w:i/>
          <w:sz w:val="32"/>
          <w:szCs w:val="32"/>
        </w:rPr>
        <w:t>.Региональный компонент</w:t>
      </w:r>
    </w:p>
    <w:p w:rsidR="00BB274C" w:rsidRPr="00751395" w:rsidRDefault="00BB274C" w:rsidP="00BB274C">
      <w:pPr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1395">
        <w:rPr>
          <w:rFonts w:ascii="Times New Roman" w:eastAsia="Times New Roman" w:hAnsi="Times New Roman" w:cs="Times New Roman"/>
          <w:b/>
          <w:sz w:val="28"/>
          <w:szCs w:val="28"/>
        </w:rPr>
        <w:t xml:space="preserve">Основной целью </w:t>
      </w:r>
      <w:r w:rsidRPr="00751395">
        <w:rPr>
          <w:rFonts w:ascii="Times New Roman" w:eastAsia="Times New Roman" w:hAnsi="Times New Roman" w:cs="Times New Roman"/>
          <w:sz w:val="28"/>
          <w:szCs w:val="28"/>
        </w:rPr>
        <w:t>работы  является развитие духовно-нравственной культуры ребенка, формирование ценностных ориентаций средствами традиционной народной культуры родного края.</w:t>
      </w:r>
    </w:p>
    <w:p w:rsidR="00BB274C" w:rsidRPr="00751395" w:rsidRDefault="00BB274C" w:rsidP="00BB274C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1395">
        <w:rPr>
          <w:rFonts w:ascii="Times New Roman" w:eastAsia="Times New Roman" w:hAnsi="Times New Roman" w:cs="Times New Roman"/>
          <w:b/>
          <w:sz w:val="28"/>
          <w:szCs w:val="28"/>
        </w:rPr>
        <w:t>Принципы работы:</w:t>
      </w:r>
    </w:p>
    <w:p w:rsidR="00BB274C" w:rsidRPr="00751395" w:rsidRDefault="00BB274C" w:rsidP="00BB274C">
      <w:pPr>
        <w:numPr>
          <w:ilvl w:val="0"/>
          <w:numId w:val="4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1395">
        <w:rPr>
          <w:rFonts w:ascii="Times New Roman" w:eastAsia="Times New Roman" w:hAnsi="Times New Roman" w:cs="Times New Roman"/>
          <w:sz w:val="28"/>
          <w:szCs w:val="28"/>
        </w:rPr>
        <w:t>Системность и непрерывность.</w:t>
      </w:r>
    </w:p>
    <w:p w:rsidR="00BB274C" w:rsidRPr="00751395" w:rsidRDefault="00BB274C" w:rsidP="00BB274C">
      <w:pPr>
        <w:numPr>
          <w:ilvl w:val="0"/>
          <w:numId w:val="4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1395">
        <w:rPr>
          <w:rFonts w:ascii="Times New Roman" w:eastAsia="Times New Roman" w:hAnsi="Times New Roman" w:cs="Times New Roman"/>
          <w:sz w:val="28"/>
          <w:szCs w:val="28"/>
        </w:rPr>
        <w:t>Личностно-ориентированный  гуманистический характер взаимодействия детей и взрослых.</w:t>
      </w:r>
    </w:p>
    <w:p w:rsidR="00BB274C" w:rsidRPr="00751395" w:rsidRDefault="00BB274C" w:rsidP="00BB274C">
      <w:pPr>
        <w:numPr>
          <w:ilvl w:val="0"/>
          <w:numId w:val="4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1395">
        <w:rPr>
          <w:rFonts w:ascii="Times New Roman" w:eastAsia="Times New Roman" w:hAnsi="Times New Roman" w:cs="Times New Roman"/>
          <w:sz w:val="28"/>
          <w:szCs w:val="28"/>
        </w:rPr>
        <w:t>Свобода индивидуального личностного развития.</w:t>
      </w:r>
    </w:p>
    <w:p w:rsidR="00BB274C" w:rsidRPr="00751395" w:rsidRDefault="00BB274C" w:rsidP="00BB274C">
      <w:pPr>
        <w:numPr>
          <w:ilvl w:val="0"/>
          <w:numId w:val="4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1395">
        <w:rPr>
          <w:rFonts w:ascii="Times New Roman" w:eastAsia="Times New Roman" w:hAnsi="Times New Roman" w:cs="Times New Roman"/>
          <w:sz w:val="28"/>
          <w:szCs w:val="28"/>
        </w:rPr>
        <w:t>Признание приоритета  ценностей внутреннего мира ребенка, опоры на позитивный внутренний потенциал развития ребенка.</w:t>
      </w:r>
    </w:p>
    <w:p w:rsidR="00BB274C" w:rsidRPr="00742B2E" w:rsidRDefault="00BB274C" w:rsidP="00BB274C">
      <w:pPr>
        <w:numPr>
          <w:ilvl w:val="0"/>
          <w:numId w:val="43"/>
        </w:numPr>
        <w:spacing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51395">
        <w:rPr>
          <w:rFonts w:ascii="Times New Roman" w:eastAsia="Times New Roman" w:hAnsi="Times New Roman" w:cs="Times New Roman"/>
          <w:sz w:val="28"/>
          <w:szCs w:val="28"/>
        </w:rPr>
        <w:t>Принцип регионализации (учет специфики региона)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B274C" w:rsidRPr="00331226" w:rsidRDefault="00BB274C" w:rsidP="00BB274C">
      <w:pPr>
        <w:pStyle w:val="Style24"/>
        <w:widowControl/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 xml:space="preserve">Республика Дагестан – один из многонациональных регионов Российской Федерации. В Законе Республики Дагестан «Об образовании» четко определена необходимость обеспечения гуманистического, развивающего, народно-национального характера образования, связь  </w:t>
      </w:r>
      <w:r w:rsidRPr="00331226">
        <w:rPr>
          <w:rFonts w:ascii="Times New Roman" w:hAnsi="Times New Roman" w:cs="Times New Roman"/>
          <w:sz w:val="28"/>
          <w:szCs w:val="28"/>
        </w:rPr>
        <w:lastRenderedPageBreak/>
        <w:t>воспитания и обучения  с жизнью и национальными культурными традициями.</w:t>
      </w:r>
    </w:p>
    <w:p w:rsidR="00BB274C" w:rsidRPr="009143CE" w:rsidRDefault="00BB274C" w:rsidP="00BB274C">
      <w:pPr>
        <w:pStyle w:val="a4"/>
        <w:spacing w:before="0" w:after="120"/>
        <w:ind w:firstLine="709"/>
        <w:jc w:val="both"/>
        <w:rPr>
          <w:color w:val="000000" w:themeColor="text1"/>
          <w:sz w:val="28"/>
          <w:szCs w:val="28"/>
        </w:rPr>
      </w:pPr>
      <w:r w:rsidRPr="009143CE">
        <w:rPr>
          <w:color w:val="000000" w:themeColor="text1"/>
          <w:sz w:val="28"/>
          <w:szCs w:val="28"/>
        </w:rPr>
        <w:t xml:space="preserve">Особенностью осуществления образовательного процесса является активное использование краеведческого материала, произведений искусства русского и дагестанских народов, проживающих в Дагестане. Эти материалы раскрывают природные задатки и развивают творческие способности каждого ребенка. </w:t>
      </w:r>
    </w:p>
    <w:p w:rsidR="00BB274C" w:rsidRPr="009143CE" w:rsidRDefault="00BB274C" w:rsidP="00BB274C">
      <w:pPr>
        <w:pStyle w:val="a4"/>
        <w:spacing w:before="0" w:after="120"/>
        <w:ind w:firstLine="709"/>
        <w:jc w:val="both"/>
        <w:rPr>
          <w:color w:val="000000" w:themeColor="text1"/>
          <w:sz w:val="28"/>
          <w:szCs w:val="28"/>
        </w:rPr>
      </w:pPr>
      <w:r w:rsidRPr="009143CE">
        <w:rPr>
          <w:color w:val="000000" w:themeColor="text1"/>
          <w:sz w:val="28"/>
          <w:szCs w:val="28"/>
        </w:rPr>
        <w:t>Для реализации данного направления педагогический коллектив детского сада использует следующую программу:</w:t>
      </w:r>
    </w:p>
    <w:p w:rsidR="00BB274C" w:rsidRPr="00CF0085" w:rsidRDefault="00BB274C" w:rsidP="00BB274C">
      <w:pPr>
        <w:pStyle w:val="Style24"/>
        <w:widowControl/>
        <w:spacing w:after="240" w:line="240" w:lineRule="auto"/>
        <w:ind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143CE">
        <w:rPr>
          <w:rFonts w:ascii="Times New Roman" w:hAnsi="Times New Roman" w:cs="Times New Roman"/>
          <w:color w:val="000000" w:themeColor="text1"/>
          <w:sz w:val="28"/>
        </w:rPr>
        <w:t xml:space="preserve">Региональная комплексная образовательная программа. Махачкала, ООО Издательство НИИ педагогики </w:t>
      </w:r>
      <w:proofErr w:type="spellStart"/>
      <w:r w:rsidRPr="009143CE">
        <w:rPr>
          <w:rFonts w:ascii="Times New Roman" w:hAnsi="Times New Roman" w:cs="Times New Roman"/>
          <w:color w:val="000000" w:themeColor="text1"/>
          <w:sz w:val="28"/>
        </w:rPr>
        <w:t>им</w:t>
      </w:r>
      <w:proofErr w:type="gramStart"/>
      <w:r w:rsidRPr="009143CE">
        <w:rPr>
          <w:rFonts w:ascii="Times New Roman" w:hAnsi="Times New Roman" w:cs="Times New Roman"/>
          <w:color w:val="000000" w:themeColor="text1"/>
          <w:sz w:val="28"/>
        </w:rPr>
        <w:t>.Т</w:t>
      </w:r>
      <w:proofErr w:type="gramEnd"/>
      <w:r w:rsidRPr="009143CE">
        <w:rPr>
          <w:rFonts w:ascii="Times New Roman" w:hAnsi="Times New Roman" w:cs="Times New Roman"/>
          <w:color w:val="000000" w:themeColor="text1"/>
          <w:sz w:val="28"/>
        </w:rPr>
        <w:t>ахо</w:t>
      </w:r>
      <w:proofErr w:type="spellEnd"/>
      <w:r w:rsidRPr="009143CE">
        <w:rPr>
          <w:rFonts w:ascii="Times New Roman" w:hAnsi="Times New Roman" w:cs="Times New Roman"/>
          <w:color w:val="000000" w:themeColor="text1"/>
          <w:sz w:val="28"/>
        </w:rPr>
        <w:t>-Годи, 2015.</w:t>
      </w:r>
    </w:p>
    <w:p w:rsidR="00BB274C" w:rsidRPr="00331226" w:rsidRDefault="00BB274C" w:rsidP="00BB274C">
      <w:pPr>
        <w:pStyle w:val="Style24"/>
        <w:widowControl/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Региональный компонент составлен с учетом национальных  и региональных особенностей Республики Дагестан, который предусматривает следующие направления деятельности:</w:t>
      </w:r>
    </w:p>
    <w:p w:rsidR="00BB274C" w:rsidRPr="00331226" w:rsidRDefault="00BB274C" w:rsidP="00BB274C">
      <w:pPr>
        <w:pStyle w:val="Style24"/>
        <w:widowControl/>
        <w:numPr>
          <w:ilvl w:val="0"/>
          <w:numId w:val="24"/>
        </w:numPr>
        <w:spacing w:after="120" w:line="240" w:lineRule="auto"/>
        <w:ind w:left="0" w:firstLine="180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Приобщение к истокам национальной культуры народов, населяющих Республику Дагестан. Формирование у детей основ нравственности на лучших образцах национальной культуры, народных традициях и обычаях.</w:t>
      </w:r>
    </w:p>
    <w:p w:rsidR="00BB274C" w:rsidRPr="00331226" w:rsidRDefault="00BB274C" w:rsidP="00BB274C">
      <w:pPr>
        <w:pStyle w:val="Style24"/>
        <w:widowControl/>
        <w:numPr>
          <w:ilvl w:val="0"/>
          <w:numId w:val="24"/>
        </w:numPr>
        <w:spacing w:after="120" w:line="240" w:lineRule="auto"/>
        <w:ind w:left="0" w:firstLine="180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 xml:space="preserve">Создание благоприятных условий для воспитания толерантной личности – привития любви и уважения к людям другой национальности, к их культурным ценностям. </w:t>
      </w:r>
    </w:p>
    <w:p w:rsidR="00BB274C" w:rsidRPr="00331226" w:rsidRDefault="00BB274C" w:rsidP="00BB274C">
      <w:pPr>
        <w:pStyle w:val="Style24"/>
        <w:widowControl/>
        <w:numPr>
          <w:ilvl w:val="0"/>
          <w:numId w:val="24"/>
        </w:numPr>
        <w:spacing w:after="120" w:line="240" w:lineRule="auto"/>
        <w:ind w:left="0" w:firstLine="180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Ознакомление с природой родного края, формирование экологической культуры.</w:t>
      </w:r>
    </w:p>
    <w:p w:rsidR="00BB274C" w:rsidRPr="00331226" w:rsidRDefault="00BB274C" w:rsidP="00BB274C">
      <w:pPr>
        <w:pStyle w:val="Style24"/>
        <w:widowControl/>
        <w:numPr>
          <w:ilvl w:val="0"/>
          <w:numId w:val="24"/>
        </w:numPr>
        <w:spacing w:after="120" w:line="240" w:lineRule="auto"/>
        <w:ind w:left="0" w:firstLine="180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Ознакомление детей с особенностями жизни и быта народов, населяющих Республику Дагестан, праздниками, событиями общественной жизни республики, символиками РД и РФ, памятниками архитектуры, декоративно-прикладным искусством.</w:t>
      </w:r>
    </w:p>
    <w:p w:rsidR="00BB274C" w:rsidRPr="00331226" w:rsidRDefault="00BB274C" w:rsidP="00BB274C">
      <w:pPr>
        <w:pStyle w:val="Style24"/>
        <w:widowControl/>
        <w:spacing w:after="12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BB274C" w:rsidRPr="00331226" w:rsidRDefault="00BB274C" w:rsidP="00BB274C">
      <w:pPr>
        <w:pStyle w:val="Style24"/>
        <w:widowControl/>
        <w:spacing w:after="12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331226">
        <w:rPr>
          <w:rFonts w:ascii="Times New Roman" w:hAnsi="Times New Roman" w:cs="Times New Roman"/>
          <w:b/>
          <w:sz w:val="28"/>
          <w:szCs w:val="28"/>
        </w:rPr>
        <w:t>Социально-коммуникативное</w:t>
      </w:r>
      <w:r>
        <w:rPr>
          <w:rFonts w:ascii="Times New Roman" w:hAnsi="Times New Roman" w:cs="Times New Roman"/>
          <w:b/>
          <w:sz w:val="28"/>
          <w:szCs w:val="28"/>
        </w:rPr>
        <w:t xml:space="preserve"> развитие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274C" w:rsidRPr="00331226" w:rsidRDefault="00BB274C" w:rsidP="00BB274C">
      <w:pPr>
        <w:pStyle w:val="Style24"/>
        <w:widowControl/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Использование национального регионального компонента в направлении, социально-личностного развития ребенка включает:</w:t>
      </w:r>
    </w:p>
    <w:p w:rsidR="00BB274C" w:rsidRPr="005A5243" w:rsidRDefault="00BB274C" w:rsidP="00BB274C">
      <w:pPr>
        <w:numPr>
          <w:ilvl w:val="0"/>
          <w:numId w:val="75"/>
        </w:numPr>
        <w:tabs>
          <w:tab w:val="left" w:pos="851"/>
        </w:tabs>
        <w:spacing w:after="0" w:line="3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5243">
        <w:rPr>
          <w:rFonts w:ascii="Times New Roman" w:eastAsia="Times New Roman" w:hAnsi="Times New Roman" w:cs="Times New Roman"/>
          <w:sz w:val="28"/>
          <w:szCs w:val="28"/>
        </w:rPr>
        <w:t>приобщать детей к элементарным общепринятым нормам и правилам взаимоотношения со сверстниками и взрослыми (в том числе моральным),  формировать представления о народных этикетных нормах и традициях дагестанского народа;</w:t>
      </w:r>
    </w:p>
    <w:p w:rsidR="00BB274C" w:rsidRPr="005A5243" w:rsidRDefault="00BB274C" w:rsidP="00BB274C">
      <w:pPr>
        <w:numPr>
          <w:ilvl w:val="0"/>
          <w:numId w:val="75"/>
        </w:numPr>
        <w:tabs>
          <w:tab w:val="left" w:pos="851"/>
        </w:tabs>
        <w:spacing w:after="0" w:line="3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5243">
        <w:rPr>
          <w:rFonts w:ascii="Times New Roman" w:eastAsia="Times New Roman" w:hAnsi="Times New Roman" w:cs="Times New Roman"/>
          <w:sz w:val="28"/>
          <w:szCs w:val="28"/>
        </w:rPr>
        <w:t>формировать понимание гендерной, семейной принадлежности с учетом особенностей и традиций народов Дагестана;</w:t>
      </w:r>
    </w:p>
    <w:p w:rsidR="00BB274C" w:rsidRPr="005A5243" w:rsidRDefault="00BB274C" w:rsidP="00BB274C">
      <w:pPr>
        <w:numPr>
          <w:ilvl w:val="0"/>
          <w:numId w:val="75"/>
        </w:numPr>
        <w:tabs>
          <w:tab w:val="left" w:pos="851"/>
        </w:tabs>
        <w:spacing w:after="0" w:line="3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5243">
        <w:rPr>
          <w:rFonts w:ascii="Times New Roman" w:eastAsia="Times New Roman" w:hAnsi="Times New Roman" w:cs="Times New Roman"/>
          <w:sz w:val="28"/>
          <w:szCs w:val="28"/>
        </w:rPr>
        <w:t xml:space="preserve">формировать нравственные и  патриотические чувства, развивать интерес к национальной культуре и историческому прошлому </w:t>
      </w:r>
      <w:r w:rsidRPr="005A5243">
        <w:rPr>
          <w:rFonts w:ascii="Times New Roman" w:eastAsia="Times New Roman" w:hAnsi="Times New Roman" w:cs="Times New Roman"/>
          <w:sz w:val="28"/>
          <w:szCs w:val="28"/>
        </w:rPr>
        <w:lastRenderedPageBreak/>
        <w:t>дагестанского народа, отраженного в  памятниках, названиях улиц, символике;</w:t>
      </w:r>
    </w:p>
    <w:p w:rsidR="00BB274C" w:rsidRPr="005A5243" w:rsidRDefault="00BB274C" w:rsidP="00BB274C">
      <w:pPr>
        <w:numPr>
          <w:ilvl w:val="0"/>
          <w:numId w:val="75"/>
        </w:numPr>
        <w:tabs>
          <w:tab w:val="left" w:pos="851"/>
        </w:tabs>
        <w:spacing w:after="0" w:line="3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5243">
        <w:rPr>
          <w:rFonts w:ascii="Times New Roman" w:eastAsia="Times New Roman" w:hAnsi="Times New Roman" w:cs="Times New Roman"/>
          <w:sz w:val="28"/>
          <w:szCs w:val="28"/>
        </w:rPr>
        <w:t>формировать  толерантное отношение к людям других  национальностей и народностей Республики Дагестан,  воспитывать чувство любви к Дагестану как малой родине;</w:t>
      </w:r>
    </w:p>
    <w:p w:rsidR="00BB274C" w:rsidRPr="005A5243" w:rsidRDefault="00BB274C" w:rsidP="00BB274C">
      <w:pPr>
        <w:numPr>
          <w:ilvl w:val="0"/>
          <w:numId w:val="75"/>
        </w:numPr>
        <w:tabs>
          <w:tab w:val="left" w:pos="851"/>
        </w:tabs>
        <w:spacing w:after="0" w:line="3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5243">
        <w:rPr>
          <w:rFonts w:ascii="Times New Roman" w:eastAsia="Times New Roman" w:hAnsi="Times New Roman" w:cs="Times New Roman"/>
          <w:sz w:val="28"/>
          <w:szCs w:val="28"/>
        </w:rPr>
        <w:t>развивать первичные представления о труде взрослых земляков, их роли в обществе и жизни каждого человека;</w:t>
      </w:r>
    </w:p>
    <w:p w:rsidR="00BB274C" w:rsidRPr="005A5243" w:rsidRDefault="00BB274C" w:rsidP="00BB274C">
      <w:pPr>
        <w:numPr>
          <w:ilvl w:val="0"/>
          <w:numId w:val="75"/>
        </w:numPr>
        <w:tabs>
          <w:tab w:val="left" w:pos="851"/>
        </w:tabs>
        <w:spacing w:after="0" w:line="3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5243">
        <w:rPr>
          <w:rFonts w:ascii="Times New Roman" w:eastAsia="Times New Roman" w:hAnsi="Times New Roman" w:cs="Times New Roman"/>
          <w:sz w:val="28"/>
          <w:szCs w:val="28"/>
        </w:rPr>
        <w:t xml:space="preserve"> формировать позитивные установки к различным видам труда и творчества (в том числе к труду виноградарей, чабанов, рыбаков, народных умельцев и др.);</w:t>
      </w:r>
    </w:p>
    <w:p w:rsidR="00BB274C" w:rsidRPr="005A5243" w:rsidRDefault="00BB274C" w:rsidP="00BB274C">
      <w:pPr>
        <w:numPr>
          <w:ilvl w:val="0"/>
          <w:numId w:val="75"/>
        </w:numPr>
        <w:tabs>
          <w:tab w:val="left" w:pos="851"/>
        </w:tabs>
        <w:spacing w:after="0" w:line="3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5243">
        <w:rPr>
          <w:rFonts w:ascii="Times New Roman" w:eastAsia="Times New Roman" w:hAnsi="Times New Roman" w:cs="Times New Roman"/>
          <w:sz w:val="28"/>
          <w:szCs w:val="28"/>
        </w:rPr>
        <w:t>развивать представления об опасных для человека и окружающего мира природы ситуациях и способах поведения в них (в горах, на море,  во время землетрясения).</w:t>
      </w:r>
    </w:p>
    <w:p w:rsidR="00BB274C" w:rsidRPr="005A5243" w:rsidRDefault="00BB274C" w:rsidP="00BB274C">
      <w:pPr>
        <w:tabs>
          <w:tab w:val="left" w:pos="1134"/>
        </w:tabs>
        <w:spacing w:line="3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5243">
        <w:rPr>
          <w:rFonts w:ascii="Times New Roman" w:eastAsia="Times New Roman" w:hAnsi="Times New Roman" w:cs="Times New Roman"/>
          <w:sz w:val="28"/>
          <w:szCs w:val="28"/>
        </w:rPr>
        <w:t xml:space="preserve">Для решения указанных задач в части, формируемой участниками образовательных отношений, выделяются следующие </w:t>
      </w:r>
      <w:r w:rsidRPr="005A5243">
        <w:rPr>
          <w:rFonts w:ascii="Times New Roman" w:eastAsia="Times New Roman" w:hAnsi="Times New Roman" w:cs="Times New Roman"/>
          <w:b/>
          <w:sz w:val="28"/>
          <w:szCs w:val="28"/>
        </w:rPr>
        <w:t>содержательные линии</w:t>
      </w:r>
      <w:r w:rsidRPr="005A524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BB274C" w:rsidRPr="005A5243" w:rsidRDefault="00BB274C" w:rsidP="00BB274C">
      <w:pPr>
        <w:numPr>
          <w:ilvl w:val="0"/>
          <w:numId w:val="74"/>
        </w:numPr>
        <w:tabs>
          <w:tab w:val="left" w:pos="993"/>
        </w:tabs>
        <w:spacing w:after="0" w:line="34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5243">
        <w:rPr>
          <w:rFonts w:ascii="Times New Roman" w:hAnsi="Times New Roman" w:cs="Times New Roman"/>
          <w:sz w:val="28"/>
          <w:szCs w:val="28"/>
        </w:rPr>
        <w:t>«Играя, познаю мир»</w:t>
      </w:r>
    </w:p>
    <w:p w:rsidR="00BB274C" w:rsidRPr="005A5243" w:rsidRDefault="00BB274C" w:rsidP="00BB274C">
      <w:pPr>
        <w:numPr>
          <w:ilvl w:val="0"/>
          <w:numId w:val="74"/>
        </w:numPr>
        <w:tabs>
          <w:tab w:val="left" w:pos="993"/>
        </w:tabs>
        <w:spacing w:after="0" w:line="34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5243">
        <w:rPr>
          <w:rFonts w:ascii="Times New Roman" w:hAnsi="Times New Roman" w:cs="Times New Roman"/>
          <w:sz w:val="28"/>
          <w:szCs w:val="28"/>
        </w:rPr>
        <w:t>«Традиции и обычаи моего народа»</w:t>
      </w:r>
    </w:p>
    <w:p w:rsidR="00BB274C" w:rsidRPr="005A5243" w:rsidRDefault="00BB274C" w:rsidP="00BB274C">
      <w:pPr>
        <w:numPr>
          <w:ilvl w:val="0"/>
          <w:numId w:val="74"/>
        </w:numPr>
        <w:tabs>
          <w:tab w:val="left" w:pos="993"/>
        </w:tabs>
        <w:spacing w:after="0" w:line="3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5243">
        <w:rPr>
          <w:rFonts w:ascii="Times New Roman" w:eastAsia="Times New Roman" w:hAnsi="Times New Roman" w:cs="Times New Roman"/>
          <w:sz w:val="28"/>
          <w:szCs w:val="28"/>
        </w:rPr>
        <w:t>«Я, семья и мой народ»</w:t>
      </w:r>
    </w:p>
    <w:p w:rsidR="00BB274C" w:rsidRPr="005A5243" w:rsidRDefault="00BB274C" w:rsidP="00BB274C">
      <w:pPr>
        <w:numPr>
          <w:ilvl w:val="0"/>
          <w:numId w:val="74"/>
        </w:numPr>
        <w:tabs>
          <w:tab w:val="left" w:pos="993"/>
        </w:tabs>
        <w:spacing w:after="0" w:line="340" w:lineRule="exac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5243">
        <w:rPr>
          <w:rFonts w:ascii="Times New Roman" w:eastAsia="Times New Roman" w:hAnsi="Times New Roman" w:cs="Times New Roman"/>
          <w:sz w:val="28"/>
          <w:szCs w:val="28"/>
        </w:rPr>
        <w:t>«Я и моя страна»</w:t>
      </w:r>
    </w:p>
    <w:p w:rsidR="00BB274C" w:rsidRPr="005A5243" w:rsidRDefault="00BB274C" w:rsidP="00BB274C">
      <w:pPr>
        <w:numPr>
          <w:ilvl w:val="0"/>
          <w:numId w:val="74"/>
        </w:numPr>
        <w:tabs>
          <w:tab w:val="left" w:pos="993"/>
        </w:tabs>
        <w:spacing w:after="0" w:line="34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5243">
        <w:rPr>
          <w:rFonts w:ascii="Times New Roman" w:hAnsi="Times New Roman" w:cs="Times New Roman"/>
          <w:sz w:val="28"/>
          <w:szCs w:val="28"/>
        </w:rPr>
        <w:t>«Я учусь трудиться»</w:t>
      </w:r>
    </w:p>
    <w:p w:rsidR="00BB274C" w:rsidRPr="005A5243" w:rsidRDefault="00BB274C" w:rsidP="00BB274C">
      <w:pPr>
        <w:numPr>
          <w:ilvl w:val="0"/>
          <w:numId w:val="74"/>
        </w:numPr>
        <w:tabs>
          <w:tab w:val="left" w:pos="993"/>
        </w:tabs>
        <w:spacing w:after="240" w:line="340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5243">
        <w:rPr>
          <w:rFonts w:ascii="Times New Roman" w:hAnsi="Times New Roman" w:cs="Times New Roman"/>
          <w:sz w:val="28"/>
          <w:szCs w:val="28"/>
        </w:rPr>
        <w:t>«Я и моя безопасность»</w:t>
      </w:r>
    </w:p>
    <w:p w:rsidR="00BB274C" w:rsidRPr="003B6955" w:rsidRDefault="00BB274C" w:rsidP="00BB274C">
      <w:pPr>
        <w:pStyle w:val="Style24"/>
        <w:widowControl/>
        <w:spacing w:after="24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3B6955">
        <w:rPr>
          <w:rFonts w:ascii="Times New Roman" w:hAnsi="Times New Roman" w:cs="Times New Roman"/>
          <w:b/>
          <w:sz w:val="28"/>
          <w:szCs w:val="28"/>
        </w:rPr>
        <w:t>.Познавательное развитие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B69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274C" w:rsidRPr="005A5243" w:rsidRDefault="00BB274C" w:rsidP="00BB274C">
      <w:pPr>
        <w:widowControl w:val="0"/>
        <w:autoSpaceDE w:val="0"/>
        <w:autoSpaceDN w:val="0"/>
        <w:adjustRightInd w:val="0"/>
        <w:snapToGrid w:val="0"/>
        <w:spacing w:line="340" w:lineRule="exact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5A5243">
        <w:rPr>
          <w:rFonts w:ascii="Times New Roman" w:hAnsi="Times New Roman" w:cs="Times New Roman"/>
          <w:sz w:val="28"/>
          <w:szCs w:val="28"/>
        </w:rPr>
        <w:t xml:space="preserve">В содержании познавательного развития национально-регионального компонента выделяются три </w:t>
      </w:r>
      <w:r w:rsidRPr="005A5243">
        <w:rPr>
          <w:rFonts w:ascii="Times New Roman" w:hAnsi="Times New Roman" w:cs="Times New Roman"/>
          <w:b/>
          <w:sz w:val="28"/>
          <w:szCs w:val="28"/>
        </w:rPr>
        <w:t>содержательные линии</w:t>
      </w:r>
      <w:r w:rsidRPr="005A5243">
        <w:rPr>
          <w:rFonts w:ascii="Times New Roman" w:hAnsi="Times New Roman" w:cs="Times New Roman"/>
          <w:sz w:val="28"/>
          <w:szCs w:val="28"/>
        </w:rPr>
        <w:t>:</w:t>
      </w:r>
    </w:p>
    <w:p w:rsidR="00BB274C" w:rsidRPr="005A5243" w:rsidRDefault="00BB274C" w:rsidP="00BB274C">
      <w:pPr>
        <w:widowControl w:val="0"/>
        <w:numPr>
          <w:ilvl w:val="0"/>
          <w:numId w:val="79"/>
        </w:numPr>
        <w:autoSpaceDE w:val="0"/>
        <w:autoSpaceDN w:val="0"/>
        <w:adjustRightInd w:val="0"/>
        <w:snapToGrid w:val="0"/>
        <w:spacing w:after="0" w:line="3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5A5243">
        <w:rPr>
          <w:rFonts w:ascii="Times New Roman" w:hAnsi="Times New Roman" w:cs="Times New Roman"/>
          <w:sz w:val="28"/>
          <w:szCs w:val="28"/>
        </w:rPr>
        <w:t>«Человек и дом»</w:t>
      </w:r>
    </w:p>
    <w:p w:rsidR="00BB274C" w:rsidRPr="005A5243" w:rsidRDefault="00BB274C" w:rsidP="00BB274C">
      <w:pPr>
        <w:widowControl w:val="0"/>
        <w:numPr>
          <w:ilvl w:val="0"/>
          <w:numId w:val="79"/>
        </w:numPr>
        <w:autoSpaceDE w:val="0"/>
        <w:autoSpaceDN w:val="0"/>
        <w:adjustRightInd w:val="0"/>
        <w:snapToGrid w:val="0"/>
        <w:spacing w:after="0" w:line="340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5A5243">
        <w:rPr>
          <w:rFonts w:ascii="Times New Roman" w:hAnsi="Times New Roman" w:cs="Times New Roman"/>
          <w:sz w:val="28"/>
          <w:szCs w:val="28"/>
        </w:rPr>
        <w:t>«Человек и ме</w:t>
      </w:r>
      <w:r>
        <w:rPr>
          <w:rFonts w:ascii="Times New Roman" w:hAnsi="Times New Roman" w:cs="Times New Roman"/>
          <w:sz w:val="28"/>
          <w:szCs w:val="28"/>
        </w:rPr>
        <w:t>сто проживания. Мой город</w:t>
      </w:r>
      <w:r w:rsidRPr="005A5243">
        <w:rPr>
          <w:rFonts w:ascii="Times New Roman" w:hAnsi="Times New Roman" w:cs="Times New Roman"/>
          <w:sz w:val="28"/>
          <w:szCs w:val="28"/>
        </w:rPr>
        <w:t>, республика»</w:t>
      </w:r>
    </w:p>
    <w:p w:rsidR="00BB274C" w:rsidRPr="009D0369" w:rsidRDefault="00BB274C" w:rsidP="00BB274C">
      <w:pPr>
        <w:widowControl w:val="0"/>
        <w:numPr>
          <w:ilvl w:val="0"/>
          <w:numId w:val="79"/>
        </w:numPr>
        <w:autoSpaceDE w:val="0"/>
        <w:autoSpaceDN w:val="0"/>
        <w:adjustRightInd w:val="0"/>
        <w:snapToGrid w:val="0"/>
        <w:spacing w:after="0" w:line="340" w:lineRule="exact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5243">
        <w:rPr>
          <w:rFonts w:ascii="Times New Roman" w:hAnsi="Times New Roman" w:cs="Times New Roman"/>
          <w:sz w:val="28"/>
          <w:szCs w:val="28"/>
        </w:rPr>
        <w:t>«Человек и природа»</w:t>
      </w:r>
      <w:r w:rsidRPr="005A5243">
        <w:rPr>
          <w:rFonts w:ascii="Times New Roman" w:hAnsi="Times New Roman" w:cs="Times New Roman"/>
          <w:i/>
          <w:sz w:val="28"/>
          <w:szCs w:val="28"/>
        </w:rPr>
        <w:tab/>
      </w:r>
      <w:r w:rsidRPr="005A5243">
        <w:rPr>
          <w:rFonts w:ascii="Times New Roman" w:hAnsi="Times New Roman" w:cs="Times New Roman"/>
          <w:i/>
          <w:sz w:val="28"/>
          <w:szCs w:val="28"/>
        </w:rPr>
        <w:tab/>
      </w:r>
      <w:r w:rsidRPr="005A5243">
        <w:rPr>
          <w:rFonts w:ascii="Times New Roman" w:hAnsi="Times New Roman" w:cs="Times New Roman"/>
          <w:i/>
          <w:sz w:val="28"/>
          <w:szCs w:val="28"/>
        </w:rPr>
        <w:tab/>
      </w:r>
      <w:r w:rsidRPr="005A5243">
        <w:rPr>
          <w:rFonts w:ascii="Times New Roman" w:hAnsi="Times New Roman" w:cs="Times New Roman"/>
          <w:i/>
          <w:sz w:val="28"/>
          <w:szCs w:val="28"/>
        </w:rPr>
        <w:tab/>
      </w:r>
      <w:r w:rsidRPr="005A5243">
        <w:rPr>
          <w:rFonts w:ascii="Times New Roman" w:hAnsi="Times New Roman" w:cs="Times New Roman"/>
          <w:i/>
          <w:sz w:val="28"/>
          <w:szCs w:val="28"/>
        </w:rPr>
        <w:tab/>
      </w:r>
      <w:r w:rsidRPr="005A5243">
        <w:rPr>
          <w:rFonts w:ascii="Times New Roman" w:hAnsi="Times New Roman" w:cs="Times New Roman"/>
          <w:i/>
          <w:sz w:val="28"/>
          <w:szCs w:val="28"/>
        </w:rPr>
        <w:tab/>
      </w:r>
      <w:r w:rsidRPr="005A5243">
        <w:rPr>
          <w:rFonts w:ascii="Times New Roman" w:hAnsi="Times New Roman" w:cs="Times New Roman"/>
          <w:i/>
          <w:sz w:val="28"/>
          <w:szCs w:val="28"/>
        </w:rPr>
        <w:tab/>
      </w:r>
      <w:r w:rsidRPr="005A5243">
        <w:rPr>
          <w:rFonts w:ascii="Times New Roman" w:hAnsi="Times New Roman" w:cs="Times New Roman"/>
          <w:i/>
          <w:sz w:val="28"/>
          <w:szCs w:val="28"/>
        </w:rPr>
        <w:tab/>
      </w:r>
      <w:r w:rsidRPr="005A5243">
        <w:rPr>
          <w:rFonts w:ascii="Times New Roman" w:hAnsi="Times New Roman" w:cs="Times New Roman"/>
          <w:i/>
          <w:sz w:val="28"/>
          <w:szCs w:val="28"/>
        </w:rPr>
        <w:tab/>
      </w:r>
    </w:p>
    <w:p w:rsidR="00BB274C" w:rsidRPr="005A5243" w:rsidRDefault="00BB274C" w:rsidP="00BB274C">
      <w:pPr>
        <w:widowControl w:val="0"/>
        <w:autoSpaceDE w:val="0"/>
        <w:autoSpaceDN w:val="0"/>
        <w:adjustRightInd w:val="0"/>
        <w:snapToGrid w:val="0"/>
        <w:spacing w:line="3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5A5243">
        <w:rPr>
          <w:rFonts w:ascii="Times New Roman" w:hAnsi="Times New Roman" w:cs="Times New Roman"/>
          <w:b/>
          <w:sz w:val="28"/>
          <w:szCs w:val="28"/>
        </w:rPr>
        <w:t>Содержательная линия «Человек и дом»</w:t>
      </w:r>
    </w:p>
    <w:p w:rsidR="00BB274C" w:rsidRPr="005A5243" w:rsidRDefault="00BB274C" w:rsidP="00BB274C">
      <w:pPr>
        <w:spacing w:line="340" w:lineRule="exact"/>
        <w:ind w:firstLine="70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5243">
        <w:rPr>
          <w:rFonts w:ascii="Times New Roman" w:hAnsi="Times New Roman" w:cs="Times New Roman"/>
          <w:b/>
          <w:sz w:val="28"/>
          <w:szCs w:val="28"/>
        </w:rPr>
        <w:t>Образовательные задачи:</w:t>
      </w:r>
    </w:p>
    <w:p w:rsidR="00BB274C" w:rsidRPr="005A5243" w:rsidRDefault="00BB274C" w:rsidP="00BB274C">
      <w:pPr>
        <w:numPr>
          <w:ilvl w:val="0"/>
          <w:numId w:val="76"/>
        </w:numPr>
        <w:tabs>
          <w:tab w:val="left" w:pos="993"/>
        </w:tabs>
        <w:spacing w:after="0" w:line="340" w:lineRule="exact"/>
        <w:ind w:left="0" w:firstLine="706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5243">
        <w:rPr>
          <w:rFonts w:ascii="Times New Roman" w:eastAsia="Times New Roman" w:hAnsi="Times New Roman" w:cs="Times New Roman"/>
          <w:sz w:val="28"/>
          <w:szCs w:val="28"/>
        </w:rPr>
        <w:t>Целенаправленно осуществлять процесс развития личности на основе знаний детей о себе как о члене семьи, доме, представлений о родственных связях, труде, обычаях и традициях народов Дагестана.</w:t>
      </w:r>
    </w:p>
    <w:p w:rsidR="00BB274C" w:rsidRPr="005A5243" w:rsidRDefault="00BB274C" w:rsidP="00BB274C">
      <w:pPr>
        <w:numPr>
          <w:ilvl w:val="0"/>
          <w:numId w:val="76"/>
        </w:numPr>
        <w:tabs>
          <w:tab w:val="left" w:pos="993"/>
        </w:tabs>
        <w:spacing w:after="0" w:line="340" w:lineRule="exact"/>
        <w:ind w:left="0" w:firstLine="706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5243">
        <w:rPr>
          <w:rFonts w:ascii="Times New Roman" w:eastAsia="Times New Roman" w:hAnsi="Times New Roman" w:cs="Times New Roman"/>
          <w:sz w:val="28"/>
          <w:szCs w:val="28"/>
        </w:rPr>
        <w:t>Расширять кругозор детей через элементарное знакомство с историей и культурой народов Дагестана, со сходством и различием культур разных народов, доступными восприятию дошкольников элементами дагестанской народной культуры (жилище, предметы быта, основные занятия, одежда).</w:t>
      </w:r>
    </w:p>
    <w:p w:rsidR="00BB274C" w:rsidRPr="005A5243" w:rsidRDefault="00BB274C" w:rsidP="00BB274C">
      <w:pPr>
        <w:numPr>
          <w:ilvl w:val="0"/>
          <w:numId w:val="76"/>
        </w:numPr>
        <w:tabs>
          <w:tab w:val="left" w:pos="993"/>
        </w:tabs>
        <w:spacing w:after="0" w:line="340" w:lineRule="exact"/>
        <w:ind w:left="0" w:firstLine="706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5243">
        <w:rPr>
          <w:rFonts w:ascii="Times New Roman" w:eastAsia="Times New Roman" w:hAnsi="Times New Roman" w:cs="Times New Roman"/>
          <w:sz w:val="28"/>
          <w:szCs w:val="28"/>
        </w:rPr>
        <w:lastRenderedPageBreak/>
        <w:t>Содействовать пониманию дошкольниками принадлежности каждого человека (и себя в том числе) к социальной группе – народу; идентификации себя как носителя родного языка и традиционной народной культуры Дагестана.</w:t>
      </w:r>
    </w:p>
    <w:p w:rsidR="00BB274C" w:rsidRPr="005A5243" w:rsidRDefault="00BB274C" w:rsidP="00BB274C">
      <w:pPr>
        <w:numPr>
          <w:ilvl w:val="0"/>
          <w:numId w:val="76"/>
        </w:numPr>
        <w:tabs>
          <w:tab w:val="left" w:pos="993"/>
        </w:tabs>
        <w:spacing w:after="0" w:line="340" w:lineRule="exact"/>
        <w:ind w:left="0" w:firstLine="706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5243">
        <w:rPr>
          <w:rFonts w:ascii="Times New Roman" w:eastAsia="Times New Roman" w:hAnsi="Times New Roman" w:cs="Times New Roman"/>
          <w:sz w:val="28"/>
          <w:szCs w:val="28"/>
        </w:rPr>
        <w:t>Воспитывать чувство уважения и любви к дому, семье, к культурному наследию своего народа, приобщать детей к общечеловеческим ценностям (нравственным, моральным, этическим правилам и нормам и др.), объединяющим всех людей республики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Дагестан</w:t>
      </w:r>
      <w:r w:rsidRPr="005A5243">
        <w:rPr>
          <w:rFonts w:ascii="Times New Roman" w:eastAsia="Times New Roman" w:hAnsi="Times New Roman" w:cs="Times New Roman"/>
          <w:sz w:val="28"/>
          <w:szCs w:val="28"/>
        </w:rPr>
        <w:t>, страны, Земли.</w:t>
      </w:r>
    </w:p>
    <w:p w:rsidR="00BB274C" w:rsidRPr="005A5243" w:rsidRDefault="00BB274C" w:rsidP="00BB274C">
      <w:pPr>
        <w:numPr>
          <w:ilvl w:val="0"/>
          <w:numId w:val="76"/>
        </w:numPr>
        <w:tabs>
          <w:tab w:val="left" w:pos="993"/>
        </w:tabs>
        <w:spacing w:after="0" w:line="340" w:lineRule="exact"/>
        <w:ind w:left="0" w:firstLine="706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5243">
        <w:rPr>
          <w:rFonts w:ascii="Times New Roman" w:eastAsia="Times New Roman" w:hAnsi="Times New Roman" w:cs="Times New Roman"/>
          <w:sz w:val="28"/>
          <w:szCs w:val="28"/>
        </w:rPr>
        <w:t>Формировать устойчивое представление о своей половой принадлежности, особенностях внешнего вида, поведения, поступков исходя из идеалов народной педагогики.</w:t>
      </w:r>
    </w:p>
    <w:p w:rsidR="00BB274C" w:rsidRPr="005A5243" w:rsidRDefault="00BB274C" w:rsidP="00BB274C">
      <w:pPr>
        <w:numPr>
          <w:ilvl w:val="0"/>
          <w:numId w:val="76"/>
        </w:numPr>
        <w:tabs>
          <w:tab w:val="left" w:pos="993"/>
        </w:tabs>
        <w:spacing w:after="0" w:line="340" w:lineRule="exact"/>
        <w:ind w:left="0" w:firstLine="706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A5243">
        <w:rPr>
          <w:rFonts w:ascii="Times New Roman" w:eastAsia="Times New Roman" w:hAnsi="Times New Roman" w:cs="Times New Roman"/>
          <w:sz w:val="28"/>
          <w:szCs w:val="28"/>
        </w:rPr>
        <w:t>Углублять знания детей о содержании понятий «мальчик», «девочка», о делении всех людей на мужчин и женщин и их социальном поведении в соответствии с дагестанскими традициями.</w:t>
      </w:r>
    </w:p>
    <w:p w:rsidR="00CF15FD" w:rsidRDefault="00CF15FD" w:rsidP="00417C6B">
      <w:pPr>
        <w:spacing w:after="0" w:line="340" w:lineRule="exact"/>
        <w:rPr>
          <w:rFonts w:ascii="Times New Roman" w:hAnsi="Times New Roman" w:cs="Times New Roman"/>
          <w:b/>
          <w:sz w:val="28"/>
          <w:szCs w:val="28"/>
        </w:rPr>
      </w:pPr>
    </w:p>
    <w:p w:rsidR="00CF15FD" w:rsidRDefault="00CF15FD" w:rsidP="00BB274C">
      <w:pPr>
        <w:spacing w:after="0" w:line="3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274C" w:rsidRPr="005A5243" w:rsidRDefault="00BB274C" w:rsidP="00BB274C">
      <w:pPr>
        <w:spacing w:after="0" w:line="3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5243">
        <w:rPr>
          <w:rFonts w:ascii="Times New Roman" w:hAnsi="Times New Roman" w:cs="Times New Roman"/>
          <w:b/>
          <w:sz w:val="28"/>
          <w:szCs w:val="28"/>
        </w:rPr>
        <w:t xml:space="preserve">Содержательная линия «Человек и место проживания» </w:t>
      </w:r>
    </w:p>
    <w:p w:rsidR="00BB274C" w:rsidRPr="005A5243" w:rsidRDefault="00BB274C" w:rsidP="00417C6B">
      <w:pPr>
        <w:spacing w:after="120" w:line="340" w:lineRule="exact"/>
        <w:ind w:firstLine="70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Мой город, республика</w:t>
      </w:r>
    </w:p>
    <w:p w:rsidR="00BB274C" w:rsidRPr="005A5243" w:rsidRDefault="00BB274C" w:rsidP="00BB274C">
      <w:pPr>
        <w:spacing w:line="340" w:lineRule="exact"/>
        <w:ind w:firstLine="70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5243">
        <w:rPr>
          <w:rFonts w:ascii="Times New Roman" w:hAnsi="Times New Roman" w:cs="Times New Roman"/>
          <w:b/>
          <w:sz w:val="28"/>
          <w:szCs w:val="28"/>
        </w:rPr>
        <w:t>Образовательные задачи:</w:t>
      </w:r>
    </w:p>
    <w:p w:rsidR="00BB274C" w:rsidRPr="005A5243" w:rsidRDefault="00BB274C" w:rsidP="00BB274C">
      <w:pPr>
        <w:numPr>
          <w:ilvl w:val="0"/>
          <w:numId w:val="77"/>
        </w:numPr>
        <w:tabs>
          <w:tab w:val="left" w:pos="993"/>
        </w:tabs>
        <w:spacing w:after="0" w:line="340" w:lineRule="exact"/>
        <w:ind w:left="0" w:firstLine="70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5243">
        <w:rPr>
          <w:rFonts w:ascii="Times New Roman" w:eastAsia="Times New Roman" w:hAnsi="Times New Roman" w:cs="Times New Roman"/>
          <w:sz w:val="28"/>
          <w:szCs w:val="28"/>
        </w:rPr>
        <w:t>Развивать познавательную активность детей в процессе ознакомления с родным крае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м, </w:t>
      </w:r>
      <w:r w:rsidR="00417C6B">
        <w:rPr>
          <w:rFonts w:ascii="Times New Roman" w:eastAsia="Times New Roman" w:hAnsi="Times New Roman" w:cs="Times New Roman"/>
          <w:sz w:val="28"/>
          <w:szCs w:val="28"/>
        </w:rPr>
        <w:t>историей своего города Каспийска</w:t>
      </w:r>
      <w:r w:rsidRPr="005A5243">
        <w:rPr>
          <w:rFonts w:ascii="Times New Roman" w:eastAsia="Times New Roman" w:hAnsi="Times New Roman" w:cs="Times New Roman"/>
          <w:sz w:val="28"/>
          <w:szCs w:val="28"/>
        </w:rPr>
        <w:t>, достопримечательностями и людьми, прославившими его.</w:t>
      </w:r>
    </w:p>
    <w:p w:rsidR="00BB274C" w:rsidRPr="005A5243" w:rsidRDefault="00BB274C" w:rsidP="00BB274C">
      <w:pPr>
        <w:numPr>
          <w:ilvl w:val="0"/>
          <w:numId w:val="77"/>
        </w:numPr>
        <w:tabs>
          <w:tab w:val="left" w:pos="993"/>
        </w:tabs>
        <w:spacing w:after="0" w:line="340" w:lineRule="exact"/>
        <w:ind w:left="0" w:firstLine="70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5243">
        <w:rPr>
          <w:rFonts w:ascii="Times New Roman" w:eastAsia="Times New Roman" w:hAnsi="Times New Roman" w:cs="Times New Roman"/>
          <w:sz w:val="28"/>
          <w:szCs w:val="28"/>
        </w:rPr>
        <w:t>Воспитывать у детей чувство принадлежности к своему городу, осознание себя как личности – гражданина своей малой родины; воспитывать уважительное, бережное отношение к достопримечательностям, культур</w:t>
      </w:r>
      <w:r>
        <w:rPr>
          <w:rFonts w:ascii="Times New Roman" w:eastAsia="Times New Roman" w:hAnsi="Times New Roman" w:cs="Times New Roman"/>
          <w:sz w:val="28"/>
          <w:szCs w:val="28"/>
        </w:rPr>
        <w:t>е и истории родного города, республики</w:t>
      </w:r>
      <w:r w:rsidRPr="005A524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B274C" w:rsidRPr="005A5243" w:rsidRDefault="00BB274C" w:rsidP="00BB274C">
      <w:pPr>
        <w:numPr>
          <w:ilvl w:val="0"/>
          <w:numId w:val="77"/>
        </w:numPr>
        <w:tabs>
          <w:tab w:val="left" w:pos="993"/>
        </w:tabs>
        <w:spacing w:after="0" w:line="340" w:lineRule="exact"/>
        <w:ind w:left="0" w:firstLine="70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5243">
        <w:rPr>
          <w:rFonts w:ascii="Times New Roman" w:eastAsia="Times New Roman" w:hAnsi="Times New Roman" w:cs="Times New Roman"/>
          <w:sz w:val="28"/>
          <w:szCs w:val="28"/>
        </w:rPr>
        <w:t>Формировать эмоционально-положительное отношение ребенка к месту, где он родился и живет; умение видеть и понимать красоту окружающей жизни, развивая желание узнавать больше об о</w:t>
      </w:r>
      <w:r>
        <w:rPr>
          <w:rFonts w:ascii="Times New Roman" w:eastAsia="Times New Roman" w:hAnsi="Times New Roman" w:cs="Times New Roman"/>
          <w:sz w:val="28"/>
          <w:szCs w:val="28"/>
        </w:rPr>
        <w:t>собенностях родного города, республики</w:t>
      </w:r>
      <w:r w:rsidRPr="005A524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B274C" w:rsidRPr="005A5243" w:rsidRDefault="00BB274C" w:rsidP="00BB274C">
      <w:pPr>
        <w:numPr>
          <w:ilvl w:val="0"/>
          <w:numId w:val="77"/>
        </w:numPr>
        <w:tabs>
          <w:tab w:val="left" w:pos="993"/>
        </w:tabs>
        <w:spacing w:after="0" w:line="340" w:lineRule="exact"/>
        <w:ind w:left="0" w:firstLine="70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5243">
        <w:rPr>
          <w:rFonts w:ascii="Times New Roman" w:eastAsia="Times New Roman" w:hAnsi="Times New Roman" w:cs="Times New Roman"/>
          <w:sz w:val="28"/>
          <w:szCs w:val="28"/>
        </w:rPr>
        <w:t>Воспитывать чувство гордости за малую родину через приобщение к историческому прошлому 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настоящему родного города, республики</w:t>
      </w:r>
      <w:r w:rsidRPr="005A524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B274C" w:rsidRPr="005A5243" w:rsidRDefault="00BB274C" w:rsidP="00BB274C">
      <w:pPr>
        <w:spacing w:line="340" w:lineRule="exact"/>
        <w:ind w:firstLine="706"/>
        <w:jc w:val="both"/>
        <w:rPr>
          <w:rFonts w:ascii="Times New Roman" w:hAnsi="Times New Roman" w:cs="Times New Roman"/>
          <w:sz w:val="28"/>
          <w:szCs w:val="28"/>
        </w:rPr>
      </w:pPr>
    </w:p>
    <w:p w:rsidR="00BB274C" w:rsidRPr="005A5243" w:rsidRDefault="00BB274C" w:rsidP="00BB274C">
      <w:pPr>
        <w:spacing w:line="3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5A5243">
        <w:rPr>
          <w:rFonts w:ascii="Times New Roman" w:hAnsi="Times New Roman" w:cs="Times New Roman"/>
          <w:b/>
          <w:sz w:val="28"/>
          <w:szCs w:val="28"/>
        </w:rPr>
        <w:t>Содержательная линия «Человек и природа»</w:t>
      </w:r>
    </w:p>
    <w:p w:rsidR="00BB274C" w:rsidRPr="005A5243" w:rsidRDefault="00BB274C" w:rsidP="00BB274C">
      <w:pPr>
        <w:spacing w:line="340" w:lineRule="exact"/>
        <w:ind w:firstLine="70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5243">
        <w:rPr>
          <w:rFonts w:ascii="Times New Roman" w:hAnsi="Times New Roman" w:cs="Times New Roman"/>
          <w:b/>
          <w:sz w:val="28"/>
          <w:szCs w:val="28"/>
        </w:rPr>
        <w:t>Образовательные задачи:</w:t>
      </w:r>
    </w:p>
    <w:p w:rsidR="00BB274C" w:rsidRPr="005A5243" w:rsidRDefault="00BB274C" w:rsidP="00BB274C">
      <w:pPr>
        <w:numPr>
          <w:ilvl w:val="0"/>
          <w:numId w:val="78"/>
        </w:numPr>
        <w:tabs>
          <w:tab w:val="left" w:pos="993"/>
        </w:tabs>
        <w:spacing w:after="0" w:line="340" w:lineRule="exact"/>
        <w:ind w:left="0" w:firstLine="70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5243">
        <w:rPr>
          <w:rFonts w:ascii="Times New Roman" w:eastAsia="Times New Roman" w:hAnsi="Times New Roman" w:cs="Times New Roman"/>
          <w:sz w:val="28"/>
          <w:szCs w:val="28"/>
        </w:rPr>
        <w:t>Познакомить детей с отдельными живыми и неживыми объектами (флора и фауна), явлениями природы родного края; развивать эмоционально-положительное отношение к живой и неживой природе.</w:t>
      </w:r>
    </w:p>
    <w:p w:rsidR="00BB274C" w:rsidRPr="005A5243" w:rsidRDefault="00BB274C" w:rsidP="00BB274C">
      <w:pPr>
        <w:numPr>
          <w:ilvl w:val="0"/>
          <w:numId w:val="78"/>
        </w:numPr>
        <w:tabs>
          <w:tab w:val="left" w:pos="993"/>
        </w:tabs>
        <w:spacing w:after="0" w:line="340" w:lineRule="exact"/>
        <w:ind w:left="0" w:firstLine="70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5243">
        <w:rPr>
          <w:rFonts w:ascii="Times New Roman" w:eastAsia="Times New Roman" w:hAnsi="Times New Roman" w:cs="Times New Roman"/>
          <w:sz w:val="28"/>
          <w:szCs w:val="28"/>
        </w:rPr>
        <w:t xml:space="preserve">Содействовать развитию у детей элементарных естественнонаучных представлений о существующих взаимосвязях в </w:t>
      </w:r>
      <w:proofErr w:type="spellStart"/>
      <w:r w:rsidRPr="005A5243">
        <w:rPr>
          <w:rFonts w:ascii="Times New Roman" w:eastAsia="Times New Roman" w:hAnsi="Times New Roman" w:cs="Times New Roman"/>
          <w:sz w:val="28"/>
          <w:szCs w:val="28"/>
        </w:rPr>
        <w:t>би</w:t>
      </w:r>
      <w:proofErr w:type="gramStart"/>
      <w:r w:rsidRPr="005A5243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spellEnd"/>
      <w:r w:rsidRPr="005A5243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5A5243">
        <w:rPr>
          <w:rFonts w:ascii="Times New Roman" w:eastAsia="Times New Roman" w:hAnsi="Times New Roman" w:cs="Times New Roman"/>
          <w:sz w:val="28"/>
          <w:szCs w:val="28"/>
        </w:rPr>
        <w:t xml:space="preserve"> и экосистемах природы </w:t>
      </w:r>
      <w:r w:rsidRPr="005A5243">
        <w:rPr>
          <w:rFonts w:ascii="Times New Roman" w:eastAsia="Times New Roman" w:hAnsi="Times New Roman" w:cs="Times New Roman"/>
          <w:sz w:val="28"/>
          <w:szCs w:val="28"/>
        </w:rPr>
        <w:lastRenderedPageBreak/>
        <w:t>родного края; формировать элементарные экологические представления, понимание ребёнком того, что Земля – наш общий дом, а человек – часть природы.</w:t>
      </w:r>
    </w:p>
    <w:p w:rsidR="00BB274C" w:rsidRPr="005A5243" w:rsidRDefault="00BB274C" w:rsidP="00BB274C">
      <w:pPr>
        <w:numPr>
          <w:ilvl w:val="0"/>
          <w:numId w:val="78"/>
        </w:numPr>
        <w:tabs>
          <w:tab w:val="left" w:pos="993"/>
        </w:tabs>
        <w:spacing w:after="0" w:line="340" w:lineRule="exact"/>
        <w:ind w:left="0" w:firstLine="70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5243">
        <w:rPr>
          <w:rFonts w:ascii="Times New Roman" w:eastAsia="Times New Roman" w:hAnsi="Times New Roman" w:cs="Times New Roman"/>
          <w:sz w:val="28"/>
          <w:szCs w:val="28"/>
        </w:rPr>
        <w:t xml:space="preserve">Формировать у дошкольников представления о </w:t>
      </w:r>
      <w:proofErr w:type="spellStart"/>
      <w:r w:rsidRPr="005A5243">
        <w:rPr>
          <w:rFonts w:ascii="Times New Roman" w:eastAsia="Times New Roman" w:hAnsi="Times New Roman" w:cs="Times New Roman"/>
          <w:sz w:val="28"/>
          <w:szCs w:val="28"/>
        </w:rPr>
        <w:t>самоценности</w:t>
      </w:r>
      <w:proofErr w:type="spellEnd"/>
      <w:r w:rsidRPr="005A5243">
        <w:rPr>
          <w:rFonts w:ascii="Times New Roman" w:eastAsia="Times New Roman" w:hAnsi="Times New Roman" w:cs="Times New Roman"/>
          <w:sz w:val="28"/>
          <w:szCs w:val="28"/>
        </w:rPr>
        <w:t xml:space="preserve"> природных объектов и систем, способствовать выработке первоначальных навыков экологически грамотного взаимодействия с природой, позволяющих детям участвовать в посильной охране природы родного края и приумножении ее богатств.</w:t>
      </w:r>
    </w:p>
    <w:p w:rsidR="00BB274C" w:rsidRPr="005A5243" w:rsidRDefault="00BB274C" w:rsidP="00BB274C">
      <w:pPr>
        <w:numPr>
          <w:ilvl w:val="0"/>
          <w:numId w:val="78"/>
        </w:numPr>
        <w:tabs>
          <w:tab w:val="left" w:pos="993"/>
        </w:tabs>
        <w:spacing w:after="0" w:line="340" w:lineRule="exact"/>
        <w:ind w:left="0" w:firstLine="70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5243">
        <w:rPr>
          <w:rFonts w:ascii="Times New Roman" w:eastAsia="Times New Roman" w:hAnsi="Times New Roman" w:cs="Times New Roman"/>
          <w:sz w:val="28"/>
          <w:szCs w:val="28"/>
        </w:rPr>
        <w:t>Воспитывать бережное отношение к окружающей природе, развивать наблюдательность, любознательность, интерес к природным объектам, явлениям.</w:t>
      </w:r>
    </w:p>
    <w:p w:rsidR="00BB274C" w:rsidRPr="005A5243" w:rsidRDefault="00BB274C" w:rsidP="00BB274C">
      <w:pPr>
        <w:numPr>
          <w:ilvl w:val="0"/>
          <w:numId w:val="78"/>
        </w:numPr>
        <w:tabs>
          <w:tab w:val="left" w:pos="993"/>
        </w:tabs>
        <w:spacing w:after="0" w:line="340" w:lineRule="exact"/>
        <w:ind w:left="0" w:firstLine="70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5243">
        <w:rPr>
          <w:rFonts w:ascii="Times New Roman" w:eastAsia="Times New Roman" w:hAnsi="Times New Roman" w:cs="Times New Roman"/>
          <w:sz w:val="28"/>
          <w:szCs w:val="28"/>
        </w:rPr>
        <w:t>Развивать познавательные процессы (восприятие, мышление, память, воображение, речь) путем познания природы родного края.</w:t>
      </w:r>
    </w:p>
    <w:p w:rsidR="00BB274C" w:rsidRDefault="00BB274C" w:rsidP="00BB274C">
      <w:pPr>
        <w:spacing w:line="340" w:lineRule="exact"/>
        <w:ind w:firstLine="706"/>
        <w:rPr>
          <w:rFonts w:ascii="Times New Roman" w:hAnsi="Times New Roman" w:cs="Times New Roman"/>
          <w:b/>
          <w:i/>
          <w:sz w:val="28"/>
          <w:szCs w:val="28"/>
        </w:rPr>
      </w:pPr>
    </w:p>
    <w:p w:rsidR="00BB274C" w:rsidRPr="009D0369" w:rsidRDefault="00BB274C" w:rsidP="00BB274C">
      <w:pPr>
        <w:pStyle w:val="a3"/>
        <w:numPr>
          <w:ilvl w:val="0"/>
          <w:numId w:val="54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0369">
        <w:rPr>
          <w:rFonts w:ascii="Times New Roman" w:hAnsi="Times New Roman" w:cs="Times New Roman"/>
          <w:b/>
          <w:sz w:val="28"/>
          <w:szCs w:val="28"/>
        </w:rPr>
        <w:t xml:space="preserve">Речевое развитие. </w:t>
      </w:r>
    </w:p>
    <w:p w:rsidR="00BB274C" w:rsidRPr="00331226" w:rsidRDefault="00BB274C" w:rsidP="00BB274C">
      <w:pPr>
        <w:pStyle w:val="Style24"/>
        <w:widowControl/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Основными задачами в речевом  развитии детей с учетом национально – регионального компонента являются:</w:t>
      </w:r>
    </w:p>
    <w:p w:rsidR="00BB274C" w:rsidRDefault="00BB274C" w:rsidP="00BB274C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создание условий</w:t>
      </w:r>
      <w:r w:rsidRPr="009D0369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r w:rsidRPr="009D0369">
        <w:rPr>
          <w:rFonts w:ascii="Times New Roman" w:hAnsi="Times New Roman" w:cs="Times New Roman"/>
          <w:sz w:val="28"/>
          <w:szCs w:val="28"/>
        </w:rPr>
        <w:t>формирования первоначальных умений и навыков практического владения русским языком в устной форме, распознавания русской речи на слух и продуцирования её простейших образцов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B274C" w:rsidRPr="009D0369" w:rsidRDefault="00BB274C" w:rsidP="00BB27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познавательных и языковых способностей детей, их память, внимания, воображения, речевой реакции, наблюдательности</w:t>
      </w:r>
      <w:r w:rsidRPr="009D0369">
        <w:rPr>
          <w:rFonts w:ascii="Times New Roman" w:hAnsi="Times New Roman" w:cs="Times New Roman"/>
          <w:sz w:val="28"/>
          <w:szCs w:val="28"/>
        </w:rPr>
        <w:t xml:space="preserve"> относительно языковых явлений неродного языка, навыки речевого самоконтроля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B274C" w:rsidRPr="009D0369" w:rsidRDefault="00BB274C" w:rsidP="00BB274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предпосылок</w:t>
      </w:r>
      <w:r w:rsidRPr="009D0369">
        <w:rPr>
          <w:rFonts w:ascii="Times New Roman" w:hAnsi="Times New Roman" w:cs="Times New Roman"/>
          <w:sz w:val="28"/>
          <w:szCs w:val="28"/>
        </w:rPr>
        <w:t xml:space="preserve"> учебной деятельности: речевое и познавательное развитие, умение сотрудничать </w:t>
      </w:r>
      <w:proofErr w:type="gramStart"/>
      <w:r w:rsidRPr="009D0369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9D0369">
        <w:rPr>
          <w:rFonts w:ascii="Times New Roman" w:hAnsi="Times New Roman" w:cs="Times New Roman"/>
          <w:sz w:val="28"/>
          <w:szCs w:val="28"/>
        </w:rPr>
        <w:t xml:space="preserve"> взрослыми и сверстниками, слушать объяснение педагога и речь товарищей, принимать решение  в несложной проблемной ситуации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B274C" w:rsidRPr="00331226" w:rsidRDefault="00BB274C" w:rsidP="00BB274C">
      <w:pPr>
        <w:pStyle w:val="Style24"/>
        <w:widowControl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- ознакомление детей с художественной литературой разных жанров; проявление инт</w:t>
      </w:r>
      <w:r>
        <w:rPr>
          <w:rFonts w:ascii="Times New Roman" w:hAnsi="Times New Roman" w:cs="Times New Roman"/>
          <w:sz w:val="28"/>
          <w:szCs w:val="28"/>
        </w:rPr>
        <w:t>ереса к произведениям дагестанского</w:t>
      </w:r>
      <w:r w:rsidRPr="00331226">
        <w:rPr>
          <w:rFonts w:ascii="Times New Roman" w:hAnsi="Times New Roman" w:cs="Times New Roman"/>
          <w:sz w:val="28"/>
          <w:szCs w:val="28"/>
        </w:rPr>
        <w:t>, русского и других народов, проживающих в РД, устного народного творчества: сказкам, преданиям, легендам, пословицам, поговоркам, загадкам.</w:t>
      </w:r>
    </w:p>
    <w:p w:rsidR="00BB274C" w:rsidRPr="00331226" w:rsidRDefault="00BB274C" w:rsidP="00BB274C">
      <w:pPr>
        <w:pStyle w:val="Style24"/>
        <w:widowControl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B274C" w:rsidRPr="00331226" w:rsidRDefault="00BB274C" w:rsidP="00BB274C">
      <w:pPr>
        <w:pStyle w:val="Style24"/>
        <w:widowControl/>
        <w:spacing w:after="12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331226"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</w:t>
      </w:r>
      <w:r w:rsidRPr="003312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274C" w:rsidRPr="00A17CC3" w:rsidRDefault="00BB274C" w:rsidP="00BB274C">
      <w:pPr>
        <w:spacing w:after="240" w:line="240" w:lineRule="auto"/>
        <w:ind w:firstLine="567"/>
        <w:contextualSpacing/>
        <w:jc w:val="both"/>
        <w:rPr>
          <w:rFonts w:ascii="Times New Roman" w:hAnsi="Times New Roman" w:cs="Times New Roman"/>
          <w:color w:val="231F1F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 xml:space="preserve">Художественно-эстетическое развитие дошкольников </w:t>
      </w:r>
      <w:r w:rsidRPr="00A17CC3">
        <w:rPr>
          <w:rFonts w:ascii="Times New Roman" w:hAnsi="Times New Roman" w:cs="Times New Roman"/>
          <w:color w:val="231F1F"/>
          <w:sz w:val="28"/>
          <w:szCs w:val="28"/>
        </w:rPr>
        <w:t xml:space="preserve">предполагает решение задач, определенных ФГОС </w:t>
      </w:r>
      <w:proofErr w:type="gramStart"/>
      <w:r w:rsidRPr="00A17CC3">
        <w:rPr>
          <w:rFonts w:ascii="Times New Roman" w:hAnsi="Times New Roman" w:cs="Times New Roman"/>
          <w:color w:val="231F1F"/>
          <w:sz w:val="28"/>
          <w:szCs w:val="28"/>
        </w:rPr>
        <w:t>ДО</w:t>
      </w:r>
      <w:proofErr w:type="gramEnd"/>
      <w:r w:rsidRPr="00A17CC3">
        <w:rPr>
          <w:rFonts w:ascii="Times New Roman" w:hAnsi="Times New Roman" w:cs="Times New Roman"/>
          <w:color w:val="231F1F"/>
          <w:sz w:val="28"/>
          <w:szCs w:val="28"/>
        </w:rPr>
        <w:t xml:space="preserve">, </w:t>
      </w:r>
      <w:proofErr w:type="gramStart"/>
      <w:r w:rsidRPr="00A17CC3">
        <w:rPr>
          <w:rFonts w:ascii="Times New Roman" w:hAnsi="Times New Roman" w:cs="Times New Roman"/>
          <w:color w:val="231F1F"/>
          <w:sz w:val="28"/>
          <w:szCs w:val="28"/>
        </w:rPr>
        <w:t>на</w:t>
      </w:r>
      <w:proofErr w:type="gramEnd"/>
      <w:r w:rsidRPr="00A17CC3">
        <w:rPr>
          <w:rFonts w:ascii="Times New Roman" w:hAnsi="Times New Roman" w:cs="Times New Roman"/>
          <w:color w:val="231F1F"/>
          <w:sz w:val="28"/>
          <w:szCs w:val="28"/>
        </w:rPr>
        <w:t xml:space="preserve"> материале народного искусства Дагестана, художественных промыслов народов и национальностей Республики Дагестан:</w:t>
      </w:r>
    </w:p>
    <w:p w:rsidR="00BB274C" w:rsidRPr="00A17CC3" w:rsidRDefault="00BB274C" w:rsidP="00BB274C">
      <w:pPr>
        <w:numPr>
          <w:ilvl w:val="0"/>
          <w:numId w:val="80"/>
        </w:numPr>
        <w:tabs>
          <w:tab w:val="left" w:pos="851"/>
        </w:tabs>
        <w:spacing w:after="0" w:line="340" w:lineRule="exact"/>
        <w:ind w:left="0" w:firstLine="567"/>
        <w:contextualSpacing/>
        <w:jc w:val="both"/>
        <w:rPr>
          <w:rFonts w:ascii="Times New Roman" w:hAnsi="Times New Roman" w:cs="Times New Roman"/>
          <w:color w:val="231F1F"/>
          <w:sz w:val="28"/>
          <w:szCs w:val="28"/>
        </w:rPr>
      </w:pPr>
      <w:r w:rsidRPr="00A17CC3">
        <w:rPr>
          <w:rFonts w:ascii="Times New Roman" w:hAnsi="Times New Roman" w:cs="Times New Roman"/>
          <w:color w:val="231F1F"/>
          <w:sz w:val="28"/>
          <w:szCs w:val="28"/>
        </w:rPr>
        <w:lastRenderedPageBreak/>
        <w:t xml:space="preserve">развивать предпосылки ценностно-смыслового восприятия и понимания произведений искусства (словесного, музыкального, изобразительного), мира природы; </w:t>
      </w:r>
    </w:p>
    <w:p w:rsidR="00BB274C" w:rsidRPr="00A17CC3" w:rsidRDefault="00BB274C" w:rsidP="00BB274C">
      <w:pPr>
        <w:numPr>
          <w:ilvl w:val="0"/>
          <w:numId w:val="80"/>
        </w:numPr>
        <w:tabs>
          <w:tab w:val="left" w:pos="851"/>
        </w:tabs>
        <w:spacing w:after="0" w:line="340" w:lineRule="exact"/>
        <w:ind w:left="0" w:firstLine="567"/>
        <w:contextualSpacing/>
        <w:jc w:val="both"/>
        <w:rPr>
          <w:rFonts w:ascii="Times New Roman" w:hAnsi="Times New Roman" w:cs="Times New Roman"/>
          <w:color w:val="231F1F"/>
          <w:sz w:val="28"/>
          <w:szCs w:val="28"/>
        </w:rPr>
      </w:pPr>
      <w:r w:rsidRPr="00A17CC3">
        <w:rPr>
          <w:rFonts w:ascii="Times New Roman" w:hAnsi="Times New Roman" w:cs="Times New Roman"/>
          <w:color w:val="231F1F"/>
          <w:sz w:val="28"/>
          <w:szCs w:val="28"/>
        </w:rPr>
        <w:t xml:space="preserve">способствовать становлению эстетического отношения к окружающему миру; </w:t>
      </w:r>
    </w:p>
    <w:p w:rsidR="00BB274C" w:rsidRPr="00A17CC3" w:rsidRDefault="00BB274C" w:rsidP="00BB274C">
      <w:pPr>
        <w:numPr>
          <w:ilvl w:val="0"/>
          <w:numId w:val="80"/>
        </w:numPr>
        <w:tabs>
          <w:tab w:val="left" w:pos="851"/>
        </w:tabs>
        <w:spacing w:after="0" w:line="340" w:lineRule="exact"/>
        <w:ind w:left="0" w:firstLine="567"/>
        <w:contextualSpacing/>
        <w:jc w:val="both"/>
        <w:rPr>
          <w:rFonts w:ascii="Times New Roman" w:hAnsi="Times New Roman" w:cs="Times New Roman"/>
          <w:color w:val="231F1F"/>
          <w:sz w:val="28"/>
          <w:szCs w:val="28"/>
        </w:rPr>
      </w:pPr>
      <w:r w:rsidRPr="00A17CC3">
        <w:rPr>
          <w:rFonts w:ascii="Times New Roman" w:hAnsi="Times New Roman" w:cs="Times New Roman"/>
          <w:color w:val="231F1F"/>
          <w:sz w:val="28"/>
          <w:szCs w:val="28"/>
        </w:rPr>
        <w:t xml:space="preserve">формировать элементарные представления о видах искусства; </w:t>
      </w:r>
    </w:p>
    <w:p w:rsidR="00BB274C" w:rsidRPr="00A17CC3" w:rsidRDefault="00BB274C" w:rsidP="00BB274C">
      <w:pPr>
        <w:numPr>
          <w:ilvl w:val="0"/>
          <w:numId w:val="80"/>
        </w:numPr>
        <w:tabs>
          <w:tab w:val="left" w:pos="851"/>
        </w:tabs>
        <w:spacing w:after="0" w:line="340" w:lineRule="exact"/>
        <w:ind w:left="0" w:firstLine="567"/>
        <w:contextualSpacing/>
        <w:jc w:val="both"/>
        <w:rPr>
          <w:rFonts w:ascii="Times New Roman" w:hAnsi="Times New Roman" w:cs="Times New Roman"/>
          <w:color w:val="231F1F"/>
          <w:sz w:val="28"/>
          <w:szCs w:val="28"/>
        </w:rPr>
      </w:pPr>
      <w:r w:rsidRPr="00A17CC3">
        <w:rPr>
          <w:rFonts w:ascii="Times New Roman" w:hAnsi="Times New Roman" w:cs="Times New Roman"/>
          <w:color w:val="231F1F"/>
          <w:sz w:val="28"/>
          <w:szCs w:val="28"/>
        </w:rPr>
        <w:t xml:space="preserve">развивать восприятие музыки, художественной литературы, фольклора; </w:t>
      </w:r>
    </w:p>
    <w:p w:rsidR="00BB274C" w:rsidRPr="00A17CC3" w:rsidRDefault="00BB274C" w:rsidP="00BB274C">
      <w:pPr>
        <w:numPr>
          <w:ilvl w:val="0"/>
          <w:numId w:val="80"/>
        </w:numPr>
        <w:tabs>
          <w:tab w:val="left" w:pos="851"/>
        </w:tabs>
        <w:spacing w:after="0" w:line="340" w:lineRule="exact"/>
        <w:ind w:left="0" w:firstLine="567"/>
        <w:contextualSpacing/>
        <w:jc w:val="both"/>
        <w:rPr>
          <w:rFonts w:ascii="Times New Roman" w:hAnsi="Times New Roman" w:cs="Times New Roman"/>
          <w:color w:val="231F1F"/>
          <w:sz w:val="28"/>
          <w:szCs w:val="28"/>
        </w:rPr>
      </w:pPr>
      <w:r w:rsidRPr="00A17CC3">
        <w:rPr>
          <w:rFonts w:ascii="Times New Roman" w:hAnsi="Times New Roman" w:cs="Times New Roman"/>
          <w:color w:val="231F1F"/>
          <w:sz w:val="28"/>
          <w:szCs w:val="28"/>
        </w:rPr>
        <w:t xml:space="preserve">стимулировать сопереживание персонажам художественных произведений; </w:t>
      </w:r>
    </w:p>
    <w:p w:rsidR="00BB274C" w:rsidRDefault="00BB274C" w:rsidP="00BB274C">
      <w:pPr>
        <w:numPr>
          <w:ilvl w:val="0"/>
          <w:numId w:val="80"/>
        </w:numPr>
        <w:tabs>
          <w:tab w:val="left" w:pos="851"/>
        </w:tabs>
        <w:spacing w:after="120" w:line="340" w:lineRule="exact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7CC3">
        <w:rPr>
          <w:rFonts w:ascii="Times New Roman" w:hAnsi="Times New Roman" w:cs="Times New Roman"/>
          <w:color w:val="231F1F"/>
          <w:sz w:val="28"/>
          <w:szCs w:val="28"/>
        </w:rPr>
        <w:t>развивать самостоятельную</w:t>
      </w:r>
      <w:r w:rsidRPr="00A17CC3">
        <w:rPr>
          <w:rFonts w:ascii="Times New Roman" w:hAnsi="Times New Roman" w:cs="Times New Roman"/>
          <w:sz w:val="28"/>
          <w:szCs w:val="28"/>
        </w:rPr>
        <w:t xml:space="preserve"> творческую деятельность детей (изобразительную, конструктивно-модельную, музыкальную и др.)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B274C" w:rsidRPr="00A17CC3" w:rsidRDefault="00BB274C" w:rsidP="00BB274C">
      <w:pPr>
        <w:tabs>
          <w:tab w:val="left" w:pos="851"/>
        </w:tabs>
        <w:spacing w:after="120" w:line="340" w:lineRule="exact"/>
        <w:ind w:left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B274C" w:rsidRPr="00A17CC3" w:rsidRDefault="00BB274C" w:rsidP="00BB274C">
      <w:pPr>
        <w:spacing w:line="340" w:lineRule="exact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17CC3">
        <w:rPr>
          <w:rFonts w:ascii="Times New Roman" w:hAnsi="Times New Roman" w:cs="Times New Roman"/>
          <w:b/>
          <w:sz w:val="28"/>
          <w:szCs w:val="28"/>
        </w:rPr>
        <w:t xml:space="preserve">Содержательные линии </w:t>
      </w:r>
      <w:r w:rsidRPr="00A17CC3">
        <w:rPr>
          <w:rFonts w:ascii="Times New Roman" w:hAnsi="Times New Roman" w:cs="Times New Roman"/>
          <w:sz w:val="28"/>
          <w:szCs w:val="28"/>
        </w:rPr>
        <w:t>в развитии изобразительной деятельности:</w:t>
      </w:r>
    </w:p>
    <w:p w:rsidR="00BB274C" w:rsidRPr="00A17CC3" w:rsidRDefault="00BB274C" w:rsidP="00BB274C">
      <w:pPr>
        <w:numPr>
          <w:ilvl w:val="0"/>
          <w:numId w:val="81"/>
        </w:numPr>
        <w:spacing w:after="0" w:line="340" w:lineRule="exact"/>
        <w:rPr>
          <w:rFonts w:ascii="Times New Roman" w:hAnsi="Times New Roman" w:cs="Times New Roman"/>
          <w:sz w:val="28"/>
          <w:szCs w:val="28"/>
        </w:rPr>
      </w:pPr>
      <w:r w:rsidRPr="00A17CC3">
        <w:rPr>
          <w:rFonts w:ascii="Times New Roman" w:hAnsi="Times New Roman" w:cs="Times New Roman"/>
          <w:sz w:val="28"/>
          <w:szCs w:val="28"/>
        </w:rPr>
        <w:t>«Мир, в котором я живу»;</w:t>
      </w:r>
    </w:p>
    <w:p w:rsidR="00BB274C" w:rsidRPr="00A17CC3" w:rsidRDefault="00BB274C" w:rsidP="00BB274C">
      <w:pPr>
        <w:numPr>
          <w:ilvl w:val="0"/>
          <w:numId w:val="81"/>
        </w:numPr>
        <w:spacing w:after="0" w:line="340" w:lineRule="exact"/>
        <w:rPr>
          <w:rFonts w:ascii="Times New Roman" w:hAnsi="Times New Roman" w:cs="Times New Roman"/>
          <w:caps/>
          <w:sz w:val="28"/>
          <w:szCs w:val="28"/>
        </w:rPr>
      </w:pPr>
      <w:r w:rsidRPr="00A17CC3">
        <w:rPr>
          <w:rFonts w:ascii="Times New Roman" w:hAnsi="Times New Roman" w:cs="Times New Roman"/>
          <w:sz w:val="28"/>
          <w:szCs w:val="28"/>
        </w:rPr>
        <w:t>«Сказочные узоры»;</w:t>
      </w:r>
    </w:p>
    <w:p w:rsidR="00BB274C" w:rsidRPr="00A17CC3" w:rsidRDefault="00BB274C" w:rsidP="00BB274C">
      <w:pPr>
        <w:numPr>
          <w:ilvl w:val="0"/>
          <w:numId w:val="81"/>
        </w:numPr>
        <w:spacing w:after="120" w:line="340" w:lineRule="exact"/>
        <w:rPr>
          <w:rFonts w:ascii="Times New Roman" w:hAnsi="Times New Roman" w:cs="Times New Roman"/>
          <w:sz w:val="28"/>
          <w:szCs w:val="28"/>
        </w:rPr>
      </w:pPr>
      <w:r w:rsidRPr="00A17CC3">
        <w:rPr>
          <w:rFonts w:ascii="Times New Roman" w:hAnsi="Times New Roman" w:cs="Times New Roman"/>
          <w:sz w:val="28"/>
          <w:szCs w:val="28"/>
        </w:rPr>
        <w:t>«Волшебная глина».</w:t>
      </w:r>
    </w:p>
    <w:p w:rsidR="00BB274C" w:rsidRPr="00A17CC3" w:rsidRDefault="00BB274C" w:rsidP="00BB274C">
      <w:pPr>
        <w:spacing w:line="340" w:lineRule="exact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17CC3">
        <w:rPr>
          <w:rFonts w:ascii="Times New Roman" w:hAnsi="Times New Roman" w:cs="Times New Roman"/>
          <w:color w:val="000000"/>
          <w:sz w:val="28"/>
          <w:szCs w:val="28"/>
        </w:rPr>
        <w:t>Традиционные направления музыкального воспитания – «Слушание», «Пение», «Игра на детских музыкальных инструментах», «Музыкально-ритмические движения», «Развитие творчества: песенного, танцевального, игрового» наполняются содержанием, связанным с народной музыкой, с произведения музыкального искусства дагестанских композиторов.</w:t>
      </w:r>
      <w:proofErr w:type="gramEnd"/>
    </w:p>
    <w:p w:rsidR="00BB274C" w:rsidRPr="00A17CC3" w:rsidRDefault="00BB274C" w:rsidP="00BB274C">
      <w:pPr>
        <w:spacing w:line="340" w:lineRule="exact"/>
        <w:ind w:firstLine="567"/>
        <w:contextualSpacing/>
        <w:jc w:val="both"/>
        <w:rPr>
          <w:rFonts w:ascii="Times New Roman" w:hAnsi="Times New Roman" w:cs="Times New Roman"/>
          <w:color w:val="231F1F"/>
          <w:sz w:val="28"/>
          <w:szCs w:val="28"/>
        </w:rPr>
      </w:pPr>
    </w:p>
    <w:p w:rsidR="00BB274C" w:rsidRDefault="00BB274C" w:rsidP="00BB274C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32"/>
          <w:szCs w:val="32"/>
        </w:rPr>
      </w:pPr>
    </w:p>
    <w:p w:rsidR="00BB274C" w:rsidRPr="00331226" w:rsidRDefault="00BB274C" w:rsidP="00BB274C">
      <w:pPr>
        <w:pStyle w:val="Style24"/>
        <w:widowControl/>
        <w:spacing w:after="12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Pr="00331226">
        <w:rPr>
          <w:rFonts w:ascii="Times New Roman" w:hAnsi="Times New Roman" w:cs="Times New Roman"/>
          <w:b/>
          <w:sz w:val="28"/>
          <w:szCs w:val="28"/>
        </w:rPr>
        <w:t>Физическое развитие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B274C" w:rsidRPr="00331226" w:rsidRDefault="00BB274C" w:rsidP="00BB274C">
      <w:pPr>
        <w:pStyle w:val="Style24"/>
        <w:widowControl/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Образовательными задачами</w:t>
      </w:r>
      <w:r w:rsidRPr="00331226">
        <w:rPr>
          <w:rFonts w:ascii="Times New Roman" w:hAnsi="Times New Roman" w:cs="Times New Roman"/>
          <w:sz w:val="28"/>
          <w:szCs w:val="28"/>
        </w:rPr>
        <w:t xml:space="preserve"> в физическом развитии детей с учетом региональных климатических и сезонных особенностей являются:</w:t>
      </w:r>
    </w:p>
    <w:p w:rsidR="00BB274C" w:rsidRPr="00A17CC3" w:rsidRDefault="00BB274C" w:rsidP="00BB274C">
      <w:pPr>
        <w:widowControl w:val="0"/>
        <w:numPr>
          <w:ilvl w:val="0"/>
          <w:numId w:val="83"/>
        </w:numPr>
        <w:tabs>
          <w:tab w:val="left" w:pos="851"/>
        </w:tabs>
        <w:autoSpaceDE w:val="0"/>
        <w:autoSpaceDN w:val="0"/>
        <w:adjustRightInd w:val="0"/>
        <w:snapToGri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17CC3">
        <w:rPr>
          <w:rFonts w:ascii="Times New Roman" w:hAnsi="Times New Roman" w:cs="Times New Roman"/>
          <w:sz w:val="28"/>
          <w:szCs w:val="28"/>
        </w:rPr>
        <w:t>оспитание ценностного отношения детей к здоровью  к себе и здоровью окружающих людей с использованием традиционных средств и средств народной педагоги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B274C" w:rsidRPr="00A17CC3" w:rsidRDefault="00BB274C" w:rsidP="00BB274C">
      <w:pPr>
        <w:widowControl w:val="0"/>
        <w:numPr>
          <w:ilvl w:val="0"/>
          <w:numId w:val="83"/>
        </w:numPr>
        <w:tabs>
          <w:tab w:val="left" w:pos="851"/>
        </w:tabs>
        <w:autoSpaceDE w:val="0"/>
        <w:autoSpaceDN w:val="0"/>
        <w:adjustRightInd w:val="0"/>
        <w:snapToGri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Pr="00A17CC3">
        <w:rPr>
          <w:rFonts w:ascii="Times New Roman" w:hAnsi="Times New Roman" w:cs="Times New Roman"/>
          <w:sz w:val="28"/>
          <w:szCs w:val="28"/>
        </w:rPr>
        <w:t>азвитие у детей потребности к двигательной активности, интереса к выполнению физических, спортивных упражнений с простейшими элементами вольной борьбы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B274C" w:rsidRPr="00A17CC3" w:rsidRDefault="00BB274C" w:rsidP="00BB274C">
      <w:pPr>
        <w:widowControl w:val="0"/>
        <w:numPr>
          <w:ilvl w:val="0"/>
          <w:numId w:val="83"/>
        </w:numPr>
        <w:tabs>
          <w:tab w:val="left" w:pos="851"/>
        </w:tabs>
        <w:autoSpaceDE w:val="0"/>
        <w:autoSpaceDN w:val="0"/>
        <w:adjustRightInd w:val="0"/>
        <w:snapToGri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р</w:t>
      </w:r>
      <w:r w:rsidRPr="00A17CC3">
        <w:rPr>
          <w:rFonts w:ascii="Times New Roman" w:hAnsi="Times New Roman" w:cs="Times New Roman"/>
          <w:bCs/>
          <w:sz w:val="28"/>
          <w:szCs w:val="28"/>
        </w:rPr>
        <w:t>азвитие физических качеств: силу, гибкость, выносливость, быстроту,</w:t>
      </w:r>
      <w:r>
        <w:rPr>
          <w:rFonts w:ascii="Times New Roman" w:hAnsi="Times New Roman" w:cs="Times New Roman"/>
          <w:bCs/>
          <w:sz w:val="28"/>
          <w:szCs w:val="28"/>
        </w:rPr>
        <w:t xml:space="preserve"> ловкость, координацию движений;</w:t>
      </w:r>
    </w:p>
    <w:p w:rsidR="00BB274C" w:rsidRPr="00A17CC3" w:rsidRDefault="00BB274C" w:rsidP="00BB274C">
      <w:pPr>
        <w:widowControl w:val="0"/>
        <w:numPr>
          <w:ilvl w:val="0"/>
          <w:numId w:val="83"/>
        </w:numPr>
        <w:tabs>
          <w:tab w:val="left" w:pos="851"/>
        </w:tabs>
        <w:autoSpaceDE w:val="0"/>
        <w:autoSpaceDN w:val="0"/>
        <w:adjustRightInd w:val="0"/>
        <w:snapToGri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A17CC3">
        <w:rPr>
          <w:rFonts w:ascii="Times New Roman" w:hAnsi="Times New Roman" w:cs="Times New Roman"/>
          <w:sz w:val="28"/>
          <w:szCs w:val="28"/>
        </w:rPr>
        <w:t>оспитание физических способностей (координационных, скоростных и выносливости)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B274C" w:rsidRPr="00A17CC3" w:rsidRDefault="00BB274C" w:rsidP="00BB274C">
      <w:pPr>
        <w:widowControl w:val="0"/>
        <w:numPr>
          <w:ilvl w:val="0"/>
          <w:numId w:val="83"/>
        </w:numPr>
        <w:tabs>
          <w:tab w:val="left" w:pos="851"/>
        </w:tabs>
        <w:autoSpaceDE w:val="0"/>
        <w:autoSpaceDN w:val="0"/>
        <w:adjustRightInd w:val="0"/>
        <w:snapToGri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Pr="00A17CC3">
        <w:rPr>
          <w:rFonts w:ascii="Times New Roman" w:hAnsi="Times New Roman" w:cs="Times New Roman"/>
          <w:sz w:val="28"/>
          <w:szCs w:val="28"/>
        </w:rPr>
        <w:t>ормирование представлений о некоторых видах спорта, распространённых в Дагестане (вольная борьба, волейбол, футбол), развитие интерес к физической культуре и спорту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B274C" w:rsidRDefault="00BB274C" w:rsidP="00BB274C">
      <w:pPr>
        <w:widowControl w:val="0"/>
        <w:numPr>
          <w:ilvl w:val="0"/>
          <w:numId w:val="83"/>
        </w:numPr>
        <w:tabs>
          <w:tab w:val="left" w:pos="851"/>
        </w:tabs>
        <w:autoSpaceDE w:val="0"/>
        <w:autoSpaceDN w:val="0"/>
        <w:adjustRightInd w:val="0"/>
        <w:snapToGrid w:val="0"/>
        <w:spacing w:after="240" w:line="240" w:lineRule="auto"/>
        <w:ind w:left="0" w:firstLine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A17CC3">
        <w:rPr>
          <w:rFonts w:ascii="Times New Roman" w:hAnsi="Times New Roman" w:cs="Times New Roman"/>
          <w:sz w:val="28"/>
          <w:szCs w:val="28"/>
        </w:rPr>
        <w:t>азвитие потребности культурно-гигиенических навыков, обогащение представлений о гигиенической культуре народов Дагестана.</w:t>
      </w:r>
    </w:p>
    <w:p w:rsidR="00BB274C" w:rsidRPr="00A17CC3" w:rsidRDefault="00BB274C" w:rsidP="00BB274C">
      <w:pPr>
        <w:widowControl w:val="0"/>
        <w:tabs>
          <w:tab w:val="left" w:pos="851"/>
        </w:tabs>
        <w:autoSpaceDE w:val="0"/>
        <w:autoSpaceDN w:val="0"/>
        <w:adjustRightInd w:val="0"/>
        <w:snapToGrid w:val="0"/>
        <w:spacing w:after="240" w:line="240" w:lineRule="auto"/>
        <w:ind w:left="567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274C" w:rsidRPr="00A17CC3" w:rsidRDefault="00BB274C" w:rsidP="00BB274C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7CC3">
        <w:rPr>
          <w:rFonts w:ascii="Times New Roman" w:hAnsi="Times New Roman" w:cs="Times New Roman"/>
          <w:sz w:val="28"/>
          <w:szCs w:val="28"/>
        </w:rPr>
        <w:t>Для решения указанных задач определяются следующие</w:t>
      </w:r>
      <w:r w:rsidRPr="00A17CC3">
        <w:rPr>
          <w:rFonts w:ascii="Times New Roman" w:hAnsi="Times New Roman" w:cs="Times New Roman"/>
          <w:b/>
          <w:sz w:val="28"/>
          <w:szCs w:val="28"/>
        </w:rPr>
        <w:t xml:space="preserve"> содержательные линии </w:t>
      </w:r>
      <w:r w:rsidRPr="00A17CC3">
        <w:rPr>
          <w:rFonts w:ascii="Times New Roman" w:hAnsi="Times New Roman" w:cs="Times New Roman"/>
          <w:sz w:val="28"/>
          <w:szCs w:val="28"/>
        </w:rPr>
        <w:t>физического развития:</w:t>
      </w:r>
    </w:p>
    <w:p w:rsidR="00BB274C" w:rsidRPr="00A17CC3" w:rsidRDefault="00BB274C" w:rsidP="00BB274C">
      <w:pPr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CC3">
        <w:rPr>
          <w:rFonts w:ascii="Times New Roman" w:hAnsi="Times New Roman" w:cs="Times New Roman"/>
          <w:sz w:val="28"/>
          <w:szCs w:val="28"/>
        </w:rPr>
        <w:t xml:space="preserve"> «Физкультурно-оздоровительная работа»</w:t>
      </w:r>
    </w:p>
    <w:p w:rsidR="00BB274C" w:rsidRPr="00A17CC3" w:rsidRDefault="00BB274C" w:rsidP="00BB274C">
      <w:pPr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CC3">
        <w:rPr>
          <w:rFonts w:ascii="Times New Roman" w:hAnsi="Times New Roman" w:cs="Times New Roman"/>
          <w:sz w:val="28"/>
          <w:szCs w:val="28"/>
        </w:rPr>
        <w:t>«Воспитание культурно-гигиенических навыков»</w:t>
      </w:r>
    </w:p>
    <w:p w:rsidR="00BB274C" w:rsidRPr="00A17CC3" w:rsidRDefault="00BB274C" w:rsidP="00BB274C">
      <w:pPr>
        <w:numPr>
          <w:ilvl w:val="0"/>
          <w:numId w:val="82"/>
        </w:numPr>
        <w:tabs>
          <w:tab w:val="left" w:pos="318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7CC3">
        <w:rPr>
          <w:rFonts w:ascii="Times New Roman" w:hAnsi="Times New Roman" w:cs="Times New Roman"/>
          <w:color w:val="000000"/>
          <w:sz w:val="28"/>
          <w:szCs w:val="28"/>
        </w:rPr>
        <w:t xml:space="preserve"> «Танцевальные упражнения»</w:t>
      </w:r>
    </w:p>
    <w:p w:rsidR="00BB274C" w:rsidRPr="00535830" w:rsidRDefault="00BB274C" w:rsidP="00535830">
      <w:pPr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17CC3">
        <w:rPr>
          <w:rFonts w:ascii="Times New Roman" w:hAnsi="Times New Roman" w:cs="Times New Roman"/>
          <w:color w:val="000000"/>
          <w:sz w:val="28"/>
          <w:szCs w:val="28"/>
        </w:rPr>
        <w:t>«Элементы туризма»</w:t>
      </w:r>
      <w:r w:rsidR="0053583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35830">
        <w:rPr>
          <w:rFonts w:ascii="Times New Roman" w:hAnsi="Times New Roman" w:cs="Times New Roman"/>
          <w:color w:val="000000"/>
          <w:sz w:val="28"/>
          <w:szCs w:val="28"/>
        </w:rPr>
        <w:t>«Дагестанские народные подвижные игры»</w:t>
      </w:r>
    </w:p>
    <w:p w:rsidR="00A078E3" w:rsidRDefault="00A078E3" w:rsidP="00A078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F15FD" w:rsidRPr="00C130DC" w:rsidRDefault="00CF15FD" w:rsidP="00A078E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078E3" w:rsidRPr="003B084A" w:rsidRDefault="00A078E3" w:rsidP="00A078E3">
      <w:pPr>
        <w:spacing w:after="0" w:line="240" w:lineRule="auto"/>
        <w:rPr>
          <w:rFonts w:ascii="Times New Roman" w:eastAsia="Times New Roman" w:hAnsi="Times New Roman" w:cs="Times New Roman"/>
          <w:vanish/>
          <w:sz w:val="32"/>
          <w:szCs w:val="32"/>
        </w:rPr>
      </w:pPr>
    </w:p>
    <w:p w:rsidR="00A078E3" w:rsidRPr="003B084A" w:rsidRDefault="00A078E3" w:rsidP="00A078E3">
      <w:pPr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3B084A">
        <w:rPr>
          <w:rFonts w:ascii="Times New Roman" w:eastAsia="Calibri" w:hAnsi="Times New Roman" w:cs="Times New Roman"/>
          <w:b/>
          <w:color w:val="000000"/>
          <w:sz w:val="32"/>
          <w:szCs w:val="32"/>
          <w:lang w:val="en-US"/>
        </w:rPr>
        <w:t>III</w:t>
      </w:r>
      <w:r w:rsidRPr="003B084A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.Организационный раздел</w:t>
      </w:r>
    </w:p>
    <w:p w:rsidR="00A078E3" w:rsidRPr="00B86366" w:rsidRDefault="00A078E3" w:rsidP="00A078E3">
      <w:pPr>
        <w:spacing w:after="36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3.1. Описание материально-технического обеспечения программы</w:t>
      </w:r>
    </w:p>
    <w:p w:rsidR="00A078E3" w:rsidRDefault="00A078E3" w:rsidP="00A078E3">
      <w:pPr>
        <w:spacing w:before="24" w:after="240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Территория детского сада благоустроена, озеленена 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насаждениями по всему периметру. На территории учреждения имеются различные виды деревьев и кустарников</w:t>
      </w:r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Для каждой группы есть отдельный прогулочный участок, на котором размещены веранды, теневые навесы, а также игровые  комплексы и малые формы, обеспечивающие условия для реализации двигательной активности детей на прогулке.       Кроме игровых площадок, на территории ДОУ имеются спортивная площадка, огород, цветник,  тропа здоровья. </w:t>
      </w:r>
    </w:p>
    <w:p w:rsidR="00A078E3" w:rsidRDefault="00A078E3" w:rsidP="00A078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6454">
        <w:rPr>
          <w:rFonts w:ascii="Times New Roman" w:hAnsi="Times New Roman" w:cs="Times New Roman"/>
          <w:sz w:val="28"/>
          <w:szCs w:val="28"/>
        </w:rPr>
        <w:t>Здание дошкольной образовательной организаций оборудовано системами отопления и вентиляции в соответствии с требованиями, предъявляемыми к отоплению, вентиляции и кондиционированию воздуха в общественных зданиях и сооружениях, системой горячего и холодного водоснабжения и центральной канализации.</w:t>
      </w:r>
    </w:p>
    <w:p w:rsidR="00A078E3" w:rsidRDefault="00A078E3" w:rsidP="00A078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6454">
        <w:rPr>
          <w:rFonts w:ascii="Times New Roman" w:hAnsi="Times New Roman" w:cs="Times New Roman"/>
          <w:sz w:val="28"/>
          <w:szCs w:val="28"/>
        </w:rPr>
        <w:t>В состав групповой ячейки входят: раздевальная (приемная) (для приема детей и хранения верхней одежды), группова</w:t>
      </w:r>
      <w:r>
        <w:rPr>
          <w:rFonts w:ascii="Times New Roman" w:hAnsi="Times New Roman" w:cs="Times New Roman"/>
          <w:sz w:val="28"/>
          <w:szCs w:val="28"/>
        </w:rPr>
        <w:t>я (для проведения игр, занятий,</w:t>
      </w:r>
      <w:r w:rsidRPr="00106454">
        <w:rPr>
          <w:rFonts w:ascii="Times New Roman" w:hAnsi="Times New Roman" w:cs="Times New Roman"/>
          <w:sz w:val="28"/>
          <w:szCs w:val="28"/>
        </w:rPr>
        <w:t xml:space="preserve"> приема пищи</w:t>
      </w:r>
      <w:r>
        <w:rPr>
          <w:rFonts w:ascii="Times New Roman" w:hAnsi="Times New Roman" w:cs="Times New Roman"/>
          <w:sz w:val="28"/>
          <w:szCs w:val="28"/>
        </w:rPr>
        <w:t xml:space="preserve"> и сна</w:t>
      </w:r>
      <w:r w:rsidRPr="00106454">
        <w:rPr>
          <w:rFonts w:ascii="Times New Roman" w:hAnsi="Times New Roman" w:cs="Times New Roman"/>
          <w:sz w:val="28"/>
          <w:szCs w:val="28"/>
        </w:rPr>
        <w:t xml:space="preserve">), буфетная (для подготовки готовых блюд к раздаче и мытья столовой посуды), </w:t>
      </w:r>
      <w:r>
        <w:rPr>
          <w:rFonts w:ascii="Times New Roman" w:hAnsi="Times New Roman" w:cs="Times New Roman"/>
          <w:sz w:val="28"/>
          <w:szCs w:val="28"/>
        </w:rPr>
        <w:t xml:space="preserve">спальня (для сна), </w:t>
      </w:r>
      <w:r w:rsidRPr="00106454">
        <w:rPr>
          <w:rFonts w:ascii="Times New Roman" w:hAnsi="Times New Roman" w:cs="Times New Roman"/>
          <w:sz w:val="28"/>
          <w:szCs w:val="28"/>
        </w:rPr>
        <w:t xml:space="preserve">туалетная (совмещенная с умывальной). </w:t>
      </w:r>
    </w:p>
    <w:p w:rsidR="00A078E3" w:rsidRPr="00106454" w:rsidRDefault="00A078E3" w:rsidP="00A078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6454">
        <w:rPr>
          <w:rFonts w:ascii="Times New Roman" w:hAnsi="Times New Roman" w:cs="Times New Roman"/>
          <w:sz w:val="28"/>
          <w:szCs w:val="28"/>
        </w:rPr>
        <w:t>Групповые в дошкольной образовательной организации наполнены игрушками, дидактическими пособиями безвредными для здоровья детей, отвечающими санитарно - эпидемиологическим требованиям.</w:t>
      </w:r>
      <w:proofErr w:type="gramEnd"/>
    </w:p>
    <w:p w:rsidR="00A078E3" w:rsidRPr="00864D62" w:rsidRDefault="00A078E3" w:rsidP="00A078E3">
      <w:pPr>
        <w:spacing w:after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6454">
        <w:rPr>
          <w:rFonts w:ascii="Times New Roman" w:hAnsi="Times New Roman" w:cs="Times New Roman"/>
          <w:sz w:val="28"/>
          <w:szCs w:val="28"/>
        </w:rPr>
        <w:t>Групповые ячейки оборудованы ростовой мебелью в соответствии с санитарно-эпидемиологическими правилами.</w:t>
      </w:r>
    </w:p>
    <w:p w:rsidR="00A078E3" w:rsidRPr="00B86366" w:rsidRDefault="00A078E3" w:rsidP="00A078E3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Техническое обеспечение образовательного пространства</w:t>
      </w:r>
    </w:p>
    <w:p w:rsidR="00A078E3" w:rsidRPr="00B86366" w:rsidRDefault="00A078E3" w:rsidP="00A078E3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</w:rPr>
        <w:t>Оснащение детского сада:</w:t>
      </w:r>
    </w:p>
    <w:p w:rsidR="00A078E3" w:rsidRPr="00036399" w:rsidRDefault="00036399" w:rsidP="00A078E3">
      <w:pPr>
        <w:spacing w:after="0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6399">
        <w:rPr>
          <w:rFonts w:ascii="Times New Roman" w:hAnsi="Times New Roman" w:cs="Times New Roman"/>
          <w:color w:val="000000"/>
          <w:sz w:val="28"/>
          <w:szCs w:val="28"/>
        </w:rPr>
        <w:t>- 3</w:t>
      </w:r>
      <w:r w:rsidR="00A078E3" w:rsidRPr="00036399">
        <w:rPr>
          <w:rFonts w:ascii="Times New Roman" w:hAnsi="Times New Roman" w:cs="Times New Roman"/>
          <w:color w:val="000000"/>
          <w:sz w:val="28"/>
          <w:szCs w:val="28"/>
        </w:rPr>
        <w:t xml:space="preserve"> компьютер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</w:p>
    <w:p w:rsidR="00A078E3" w:rsidRPr="00036399" w:rsidRDefault="00036399" w:rsidP="00A078E3">
      <w:pPr>
        <w:spacing w:after="0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6399">
        <w:rPr>
          <w:rFonts w:ascii="Times New Roman" w:hAnsi="Times New Roman" w:cs="Times New Roman"/>
          <w:color w:val="000000"/>
          <w:sz w:val="28"/>
          <w:szCs w:val="28"/>
        </w:rPr>
        <w:t xml:space="preserve">     - 4</w:t>
      </w:r>
      <w:r w:rsidR="00A078E3" w:rsidRPr="00036399">
        <w:rPr>
          <w:rFonts w:ascii="Times New Roman" w:hAnsi="Times New Roman" w:cs="Times New Roman"/>
          <w:color w:val="000000"/>
          <w:sz w:val="28"/>
          <w:szCs w:val="28"/>
        </w:rPr>
        <w:t xml:space="preserve"> принтер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</w:p>
    <w:p w:rsidR="00036399" w:rsidRPr="00036399" w:rsidRDefault="00036399" w:rsidP="00A078E3">
      <w:pPr>
        <w:spacing w:after="0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6399">
        <w:rPr>
          <w:rFonts w:ascii="Times New Roman" w:hAnsi="Times New Roman" w:cs="Times New Roman"/>
          <w:color w:val="000000"/>
          <w:sz w:val="28"/>
          <w:szCs w:val="28"/>
        </w:rPr>
        <w:t xml:space="preserve">     - 2 ноутбука</w:t>
      </w:r>
    </w:p>
    <w:p w:rsidR="00036399" w:rsidRPr="00036399" w:rsidRDefault="00036399" w:rsidP="00036399">
      <w:pPr>
        <w:spacing w:after="0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- 2</w:t>
      </w:r>
      <w:r w:rsidR="00A078E3" w:rsidRPr="00036399">
        <w:rPr>
          <w:rFonts w:ascii="Times New Roman" w:hAnsi="Times New Roman" w:cs="Times New Roman"/>
          <w:color w:val="000000"/>
          <w:sz w:val="28"/>
          <w:szCs w:val="28"/>
        </w:rPr>
        <w:t xml:space="preserve"> телевизор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</w:p>
    <w:p w:rsidR="00A078E3" w:rsidRPr="00036399" w:rsidRDefault="00036399" w:rsidP="00036399">
      <w:pPr>
        <w:spacing w:after="0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6399">
        <w:rPr>
          <w:rFonts w:ascii="Times New Roman" w:hAnsi="Times New Roman" w:cs="Times New Roman"/>
          <w:color w:val="000000"/>
          <w:sz w:val="28"/>
          <w:szCs w:val="28"/>
        </w:rPr>
        <w:t xml:space="preserve">- 1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DVD</w:t>
      </w:r>
      <w:r w:rsidR="00A078E3" w:rsidRPr="000363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078E3" w:rsidRPr="00036399" w:rsidRDefault="00036399" w:rsidP="00A078E3">
      <w:pPr>
        <w:spacing w:after="0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6399">
        <w:rPr>
          <w:rFonts w:ascii="Times New Roman" w:hAnsi="Times New Roman" w:cs="Times New Roman"/>
          <w:color w:val="000000"/>
          <w:sz w:val="28"/>
          <w:szCs w:val="28"/>
        </w:rPr>
        <w:t>- 3</w:t>
      </w:r>
      <w:r w:rsidR="00A078E3" w:rsidRPr="0003639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078E3" w:rsidRPr="00036399">
        <w:rPr>
          <w:rFonts w:ascii="Times New Roman" w:hAnsi="Times New Roman" w:cs="Times New Roman"/>
          <w:color w:val="000000"/>
          <w:sz w:val="28"/>
          <w:szCs w:val="28"/>
        </w:rPr>
        <w:t>муз</w:t>
      </w:r>
      <w:proofErr w:type="gramStart"/>
      <w:r w:rsidR="00A078E3" w:rsidRPr="00036399">
        <w:rPr>
          <w:rFonts w:ascii="Times New Roman" w:hAnsi="Times New Roman" w:cs="Times New Roman"/>
          <w:color w:val="000000"/>
          <w:sz w:val="28"/>
          <w:szCs w:val="28"/>
        </w:rPr>
        <w:t>.ц</w:t>
      </w:r>
      <w:proofErr w:type="gramEnd"/>
      <w:r w:rsidR="00A078E3" w:rsidRPr="00036399">
        <w:rPr>
          <w:rFonts w:ascii="Times New Roman" w:hAnsi="Times New Roman" w:cs="Times New Roman"/>
          <w:color w:val="000000"/>
          <w:sz w:val="28"/>
          <w:szCs w:val="28"/>
        </w:rPr>
        <w:t>ентр</w:t>
      </w:r>
      <w:r w:rsidRPr="00036399"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spellEnd"/>
    </w:p>
    <w:p w:rsidR="00A078E3" w:rsidRDefault="00A078E3" w:rsidP="00A078E3">
      <w:pPr>
        <w:spacing w:after="0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36399">
        <w:rPr>
          <w:rFonts w:ascii="Times New Roman" w:hAnsi="Times New Roman" w:cs="Times New Roman"/>
          <w:color w:val="000000"/>
          <w:sz w:val="28"/>
          <w:szCs w:val="28"/>
        </w:rPr>
        <w:t xml:space="preserve">     - 1 проектор + экран</w:t>
      </w:r>
    </w:p>
    <w:p w:rsidR="00036399" w:rsidRDefault="00036399" w:rsidP="00A078E3">
      <w:pPr>
        <w:spacing w:after="0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- 1 факс</w:t>
      </w:r>
    </w:p>
    <w:p w:rsidR="00036399" w:rsidRDefault="005D38BC" w:rsidP="00A078E3">
      <w:pPr>
        <w:spacing w:after="0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- 1 л</w:t>
      </w:r>
      <w:r w:rsidR="00036399">
        <w:rPr>
          <w:rFonts w:ascii="Times New Roman" w:hAnsi="Times New Roman" w:cs="Times New Roman"/>
          <w:color w:val="000000"/>
          <w:sz w:val="28"/>
          <w:szCs w:val="28"/>
        </w:rPr>
        <w:t>аминатор</w:t>
      </w:r>
    </w:p>
    <w:p w:rsidR="00A078E3" w:rsidRPr="001A01C2" w:rsidRDefault="00A078E3" w:rsidP="00A078E3">
      <w:pPr>
        <w:spacing w:after="0"/>
        <w:ind w:left="360"/>
        <w:jc w:val="both"/>
        <w:rPr>
          <w:rStyle w:val="ac"/>
          <w:rFonts w:ascii="Times New Roman" w:hAnsi="Times New Roman" w:cs="Times New Roman"/>
          <w:b w:val="0"/>
          <w:bCs w:val="0"/>
          <w:color w:val="000000"/>
          <w:sz w:val="28"/>
          <w:szCs w:val="28"/>
        </w:rPr>
      </w:pPr>
    </w:p>
    <w:p w:rsidR="00A078E3" w:rsidRPr="00B86366" w:rsidRDefault="00A078E3" w:rsidP="00A078E3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Mangal"/>
          <w:b/>
          <w:color w:val="000000"/>
          <w:kern w:val="1"/>
          <w:sz w:val="28"/>
          <w:szCs w:val="28"/>
          <w:lang w:eastAsia="hi-IN" w:bidi="hi-IN"/>
        </w:rPr>
      </w:pPr>
    </w:p>
    <w:p w:rsidR="00A078E3" w:rsidRPr="00E30A1A" w:rsidRDefault="00A078E3" w:rsidP="00A078E3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Mangal"/>
          <w:b/>
          <w:color w:val="000000"/>
          <w:kern w:val="1"/>
          <w:sz w:val="32"/>
          <w:szCs w:val="32"/>
          <w:lang w:eastAsia="hi-IN" w:bidi="hi-IN"/>
        </w:rPr>
      </w:pPr>
      <w:r w:rsidRPr="00E30A1A">
        <w:rPr>
          <w:rFonts w:ascii="Times New Roman" w:eastAsia="Lucida Sans Unicode" w:hAnsi="Times New Roman" w:cs="Mangal"/>
          <w:b/>
          <w:color w:val="000000"/>
          <w:kern w:val="1"/>
          <w:sz w:val="32"/>
          <w:szCs w:val="32"/>
          <w:lang w:eastAsia="hi-IN" w:bidi="hi-IN"/>
        </w:rPr>
        <w:t>3.2.Обеспечение методическими рекомендациями и средствами обучения и воспитания</w:t>
      </w:r>
    </w:p>
    <w:p w:rsidR="00A078E3" w:rsidRPr="00B86366" w:rsidRDefault="00A078E3" w:rsidP="00A078E3">
      <w:pPr>
        <w:widowControl w:val="0"/>
        <w:suppressAutoHyphens/>
        <w:spacing w:after="0" w:line="240" w:lineRule="auto"/>
        <w:rPr>
          <w:rFonts w:ascii="Times New Roman" w:eastAsia="Lucida Sans Unicode" w:hAnsi="Times New Roman" w:cs="Mangal"/>
          <w:b/>
          <w:color w:val="000000"/>
          <w:kern w:val="1"/>
          <w:sz w:val="28"/>
          <w:szCs w:val="28"/>
          <w:lang w:eastAsia="hi-IN" w:bidi="hi-IN"/>
        </w:rPr>
      </w:pPr>
    </w:p>
    <w:tbl>
      <w:tblPr>
        <w:tblStyle w:val="10"/>
        <w:tblW w:w="10490" w:type="dxa"/>
        <w:tblInd w:w="-459" w:type="dxa"/>
        <w:tblLook w:val="04A0" w:firstRow="1" w:lastRow="0" w:firstColumn="1" w:lastColumn="0" w:noHBand="0" w:noVBand="1"/>
      </w:tblPr>
      <w:tblGrid>
        <w:gridCol w:w="3119"/>
        <w:gridCol w:w="7371"/>
      </w:tblGrid>
      <w:tr w:rsidR="00A078E3" w:rsidRPr="00B86366" w:rsidTr="00A078E3">
        <w:tc>
          <w:tcPr>
            <w:tcW w:w="3119" w:type="dxa"/>
          </w:tcPr>
          <w:p w:rsidR="00A078E3" w:rsidRPr="00F735D7" w:rsidRDefault="00A078E3" w:rsidP="00A078E3">
            <w:pPr>
              <w:snapToGrid w:val="0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Программы,</w:t>
            </w:r>
          </w:p>
          <w:p w:rsidR="00A078E3" w:rsidRPr="00F735D7" w:rsidRDefault="00A078E3" w:rsidP="00A078E3">
            <w:pPr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технологии и пособия по образовательной области «Физическое развитие»</w:t>
            </w:r>
          </w:p>
          <w:p w:rsidR="00A078E3" w:rsidRPr="00F735D7" w:rsidRDefault="00A078E3" w:rsidP="00A078E3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  <w:p w:rsidR="00A078E3" w:rsidRPr="00F735D7" w:rsidRDefault="00A078E3" w:rsidP="00A078E3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  <w:tc>
          <w:tcPr>
            <w:tcW w:w="7371" w:type="dxa"/>
          </w:tcPr>
          <w:p w:rsidR="00A078E3" w:rsidRPr="00F735D7" w:rsidRDefault="00A078E3" w:rsidP="00A078E3">
            <w:pPr>
              <w:widowControl w:val="0"/>
              <w:suppressAutoHyphens/>
              <w:snapToGrid w:val="0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Физическое воспитание в детском саду /  Э.Я.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Степаненкова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 – М.: Мозаика-синтез, 2006.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Теория и методика физического воспитания и развития ребенка /  Э.Я.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Степаненкова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 – М.: </w:t>
            </w:r>
            <w:proofErr w:type="spellStart"/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А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cadem</w:t>
            </w:r>
            <w:r w:rsidRPr="00F735D7">
              <w:rPr>
                <w:rFonts w:eastAsia="Batang" w:cs="Times New Roman"/>
                <w:color w:val="000000"/>
                <w:szCs w:val="28"/>
                <w:lang w:val="en-US" w:eastAsia="ko-KR"/>
              </w:rPr>
              <w:t>i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a, 2001.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Двигательная активность ребенка в детском саду / М.А.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Рунова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 – М.: Мозаика-синтез, 2000.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Физкультурное и спортивно-игровое оборудование для дошкольных образовательных учреждений / Т.И. Осокина, Е.А. Тимофеева, М.А.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Рунова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 – М.: Мозаика-синтез, 1999.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Физическая культура – дошкольникам / Л.Д. Глазырина. – М.: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Владос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2004.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Физическая культура в младшей группе детского сада /  Л.Д. Глазырина. – М.: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Владос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2005.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Физическая культура в средней  группе детского сада / Л.Д. Глазырина. – М.: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Владос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2005.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Физическая культура в старшей  группе детского сада / Л.Д. Глазырина. – М.: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Владос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2005.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Физическая культура в подготовительной  группе детского сада / Л.Д. Глазырина. – М.: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Владос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2005.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Физкультура – это радость / Л.Н. Сивачева. – СПб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.: 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Детство-пресс, 2001.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С физкультурой дружить - здоровым быть / М.Д.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Маханева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 – М.: ТЦ «Сфера», 2009.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Нетрадиционные занятия физкультурой в 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дошкольном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образовательном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учрежлении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/ Н.С.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Галицына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 – М.: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lastRenderedPageBreak/>
              <w:t>Скрепторий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2004.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Физическое развитие и здоровье детей 3-7 лет / Л.В. Яковлева, Р.А. Юдина. – М.: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Владос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2003.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Тематические физкультурные занятия и праздники в дошкольном учреждении / А.П. Щербак. – М.: 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Владос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1999.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Физкультурные праздники в детском саду / В.Н.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Шебеко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Н.Н. Ермак. – М.: Просвещение, 2003.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Подвижные игры и игровые упражнения для детей 5-7 лет / Л.И.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Пензулаева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 – М.: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Владос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, 2002. 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«Здоровье» В.Г.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Алямовская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(</w:t>
            </w:r>
            <w:r w:rsidRPr="00F735D7">
              <w:rPr>
                <w:rFonts w:eastAsia="Batang" w:cs="Times New Roman"/>
                <w:color w:val="000000"/>
                <w:szCs w:val="28"/>
                <w:lang w:val="en-US" w:eastAsia="ko-KR"/>
              </w:rPr>
              <w:t>LINKA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Pr="00F735D7">
              <w:rPr>
                <w:rFonts w:eastAsia="Batang" w:cs="Times New Roman"/>
                <w:color w:val="000000"/>
                <w:szCs w:val="28"/>
                <w:lang w:val="en-US" w:eastAsia="ko-KR"/>
              </w:rPr>
              <w:t>PRESS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1993 г.)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 xml:space="preserve">Охрана здоровья детей в дошкольных учреждениях / Т.Л. </w:t>
            </w:r>
            <w:proofErr w:type="spellStart"/>
            <w:r w:rsidRPr="00F735D7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>Богина</w:t>
            </w:r>
            <w:proofErr w:type="spellEnd"/>
            <w:r w:rsidRPr="00F735D7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>. – М.: Мозаика-синтез, 2006.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 xml:space="preserve">Уроки </w:t>
            </w:r>
            <w:proofErr w:type="spellStart"/>
            <w:r w:rsidRPr="00F735D7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>Мойдодыра</w:t>
            </w:r>
            <w:proofErr w:type="spellEnd"/>
            <w:r w:rsidRPr="00F735D7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 xml:space="preserve"> /  </w:t>
            </w:r>
            <w:proofErr w:type="spellStart"/>
            <w:r w:rsidRPr="00F735D7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>Г.Зайцев</w:t>
            </w:r>
            <w:proofErr w:type="spellEnd"/>
            <w:r w:rsidRPr="00F735D7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>. – СПб</w:t>
            </w:r>
            <w:proofErr w:type="gramStart"/>
            <w:r w:rsidRPr="00F735D7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 xml:space="preserve">.: </w:t>
            </w:r>
            <w:proofErr w:type="spellStart"/>
            <w:proofErr w:type="gramEnd"/>
            <w:r w:rsidRPr="00F735D7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>Акцидент</w:t>
            </w:r>
            <w:proofErr w:type="spellEnd"/>
            <w:r w:rsidRPr="00F735D7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>, 1997.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</w:pPr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>Уроки здоровья</w:t>
            </w:r>
            <w:proofErr w:type="gramStart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 xml:space="preserve"> / П</w:t>
            </w:r>
            <w:proofErr w:type="gramEnd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 xml:space="preserve">од ред. </w:t>
            </w:r>
            <w:proofErr w:type="spellStart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>С.М.Чечельницкой</w:t>
            </w:r>
            <w:proofErr w:type="spellEnd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>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</w:pPr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 xml:space="preserve">Как воспитать здорового ребенка / В.Г. </w:t>
            </w:r>
            <w:proofErr w:type="spellStart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>Алямовская</w:t>
            </w:r>
            <w:proofErr w:type="spellEnd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 xml:space="preserve">. – М.: </w:t>
            </w:r>
            <w:proofErr w:type="spellStart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val="en-US" w:eastAsia="hi-IN" w:bidi="hi-IN"/>
              </w:rPr>
              <w:t>linka</w:t>
            </w:r>
            <w:proofErr w:type="spellEnd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 xml:space="preserve">- </w:t>
            </w:r>
            <w:r w:rsidRPr="00F735D7">
              <w:rPr>
                <w:rFonts w:eastAsia="Lucida Sans Unicode" w:cs="Mangal"/>
                <w:color w:val="000000"/>
                <w:kern w:val="1"/>
                <w:szCs w:val="28"/>
                <w:lang w:val="en-US" w:eastAsia="hi-IN" w:bidi="hi-IN"/>
              </w:rPr>
              <w:t>press</w:t>
            </w:r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>, 1993.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 xml:space="preserve">Воспитание здорового ребенка / М.Д. </w:t>
            </w:r>
            <w:proofErr w:type="spellStart"/>
            <w:r w:rsidRPr="00F735D7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>Маханева</w:t>
            </w:r>
            <w:proofErr w:type="spellEnd"/>
            <w:r w:rsidRPr="00F735D7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 xml:space="preserve">. – М.: </w:t>
            </w:r>
            <w:proofErr w:type="spellStart"/>
            <w:r w:rsidRPr="00F735D7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>Аркти</w:t>
            </w:r>
            <w:proofErr w:type="spellEnd"/>
            <w:r w:rsidRPr="00F735D7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>,  1997.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Современные методики оздоровления детей дошкольного возраста в условиях детского сада /  Л.В. Кочеткова. – М.: МДО, 1999.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>Здоровьесберегающие</w:t>
            </w:r>
            <w:proofErr w:type="spellEnd"/>
            <w:r w:rsidRPr="00F735D7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 xml:space="preserve"> технологии воспитания в детском саду</w:t>
            </w:r>
            <w:proofErr w:type="gramStart"/>
            <w:r w:rsidRPr="00F735D7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 xml:space="preserve"> / П</w:t>
            </w:r>
            <w:proofErr w:type="gramEnd"/>
            <w:r w:rsidRPr="00F735D7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 xml:space="preserve">од ред. Т.С. Яковлевой. – М.: Школьная пресса,  2006. 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 xml:space="preserve">Растем здоровыми / В.А. </w:t>
            </w:r>
            <w:proofErr w:type="spellStart"/>
            <w:r w:rsidRPr="00F735D7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>Доскин</w:t>
            </w:r>
            <w:proofErr w:type="spellEnd"/>
            <w:r w:rsidRPr="00F735D7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>, Л.Г. Голубева. – М.: Просвещение, 2002.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«Развивающая педагогика оздоровления / В.Т. Кудрявцев, Б.Б. Егоров. – М.: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Линка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-пресс, 2000.</w:t>
            </w:r>
          </w:p>
        </w:tc>
      </w:tr>
      <w:tr w:rsidR="00A078E3" w:rsidRPr="00B86366" w:rsidTr="00A078E3">
        <w:tc>
          <w:tcPr>
            <w:tcW w:w="3119" w:type="dxa"/>
          </w:tcPr>
          <w:p w:rsidR="00A078E3" w:rsidRPr="00F735D7" w:rsidRDefault="00A078E3" w:rsidP="00A078E3">
            <w:pPr>
              <w:snapToGrid w:val="0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lastRenderedPageBreak/>
              <w:t>Программы,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Lucida Sans Unicode" w:cs="Mangal"/>
                <w:b/>
                <w:color w:val="000000"/>
                <w:kern w:val="1"/>
                <w:szCs w:val="28"/>
                <w:lang w:eastAsia="hi-IN" w:bidi="hi-IN"/>
              </w:rPr>
            </w:pPr>
            <w:r w:rsidRPr="00F735D7">
              <w:rPr>
                <w:rFonts w:eastAsia="Lucida Sans Unicode" w:cs="Mangal"/>
                <w:b/>
                <w:color w:val="000000"/>
                <w:kern w:val="1"/>
                <w:szCs w:val="28"/>
                <w:lang w:eastAsia="hi-IN" w:bidi="hi-IN"/>
              </w:rPr>
              <w:t>технологии и пособия по образовательной области «Социально-коммуникативное развитие»</w:t>
            </w:r>
          </w:p>
          <w:p w:rsidR="00A078E3" w:rsidRPr="00F735D7" w:rsidRDefault="00A078E3" w:rsidP="00A078E3">
            <w:pPr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</w:p>
          <w:p w:rsidR="00A078E3" w:rsidRPr="00F735D7" w:rsidRDefault="00A078E3" w:rsidP="00A078E3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  <w:p w:rsidR="00A078E3" w:rsidRPr="00F735D7" w:rsidRDefault="00A078E3" w:rsidP="00A078E3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  <w:tc>
          <w:tcPr>
            <w:tcW w:w="7371" w:type="dxa"/>
          </w:tcPr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«Дружные ребята» /  Р.С. Буре и др. – М.: Просвещение, 2002.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«Юный эколог» // Николаева С.Н.   В кн.: Юный эколог: Программа и условия ее реализации в дошкольном учреждении. - М., 1998.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«Я-ТЫ-МЫ» /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О.Л.Князева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,Р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.Б.Стеркина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- М: Просвещение, 2008.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«Открой себя» Е.В.Рылеева, изд.</w:t>
            </w:r>
          </w:p>
          <w:p w:rsidR="00A078E3" w:rsidRPr="00F735D7" w:rsidRDefault="00A078E3" w:rsidP="00A078E3">
            <w:pPr>
              <w:widowControl w:val="0"/>
              <w:tabs>
                <w:tab w:val="left" w:pos="792"/>
              </w:tabs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Бондаренко А.К. Дидактические игры в детском саду. – М.: Просвещение, 1991.</w:t>
            </w:r>
          </w:p>
          <w:p w:rsidR="00A078E3" w:rsidRPr="00F735D7" w:rsidRDefault="00A078E3" w:rsidP="00A078E3">
            <w:pPr>
              <w:widowControl w:val="0"/>
              <w:tabs>
                <w:tab w:val="left" w:pos="792"/>
              </w:tabs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Смирнова Е.О., Богуславская З.М. Развивающие игры для детей. – М.: Просвещение, 1991.</w:t>
            </w:r>
          </w:p>
          <w:p w:rsidR="00A078E3" w:rsidRPr="00F735D7" w:rsidRDefault="00A078E3" w:rsidP="00A078E3">
            <w:pPr>
              <w:widowControl w:val="0"/>
              <w:tabs>
                <w:tab w:val="left" w:pos="792"/>
              </w:tabs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Михайленко И.Я., Короткова Н.А. Игра с правилами в дошкольном возрасте. – М.: Сфера, 2008.</w:t>
            </w:r>
          </w:p>
          <w:p w:rsidR="00A078E3" w:rsidRPr="00F735D7" w:rsidRDefault="00A078E3" w:rsidP="00A078E3">
            <w:pPr>
              <w:widowControl w:val="0"/>
              <w:tabs>
                <w:tab w:val="left" w:pos="792"/>
              </w:tabs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Михайленко И.Я., Короткова Н.А. Как играть с ребенком? – М.: Сфера, 2008.</w:t>
            </w:r>
          </w:p>
          <w:p w:rsidR="00A078E3" w:rsidRPr="00F735D7" w:rsidRDefault="00A078E3" w:rsidP="00A078E3">
            <w:pPr>
              <w:widowControl w:val="0"/>
              <w:tabs>
                <w:tab w:val="left" w:pos="792"/>
              </w:tabs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lastRenderedPageBreak/>
              <w:t xml:space="preserve">Белая К.Ю.,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Кондрыкинская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Л.А. Патриотическое воспитание. (Учебно-методическое пособие). – М.: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Элти-Кудиц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2002.</w:t>
            </w:r>
          </w:p>
          <w:p w:rsidR="00A078E3" w:rsidRPr="00F735D7" w:rsidRDefault="00A078E3" w:rsidP="00A078E3">
            <w:pPr>
              <w:widowControl w:val="0"/>
              <w:tabs>
                <w:tab w:val="left" w:pos="792"/>
              </w:tabs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Буре Р. Воспитание у дошкольников социальных норм поведения в деятельности на занятиях. Социальное развитие ребенка: Спецкурс. / Под ред. О.Л. Зверевой. – М., 2004.</w:t>
            </w:r>
          </w:p>
          <w:p w:rsidR="00A078E3" w:rsidRPr="00F735D7" w:rsidRDefault="00A078E3" w:rsidP="00A078E3">
            <w:pPr>
              <w:widowControl w:val="0"/>
              <w:tabs>
                <w:tab w:val="left" w:pos="792"/>
              </w:tabs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Буре Р., Островская Л. Воспитатель и дети. – М., 1979.</w:t>
            </w:r>
          </w:p>
          <w:p w:rsidR="00A078E3" w:rsidRPr="00F735D7" w:rsidRDefault="00A078E3" w:rsidP="00A078E3">
            <w:pPr>
              <w:widowControl w:val="0"/>
              <w:tabs>
                <w:tab w:val="left" w:pos="792"/>
              </w:tabs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Козлова С.А. «Я – человек». Программа социального развития ребенка. – М.: Школьная Пресса, 2004.</w:t>
            </w:r>
          </w:p>
          <w:p w:rsidR="00A078E3" w:rsidRPr="00F735D7" w:rsidRDefault="00A078E3" w:rsidP="00A078E3">
            <w:pPr>
              <w:widowControl w:val="0"/>
              <w:tabs>
                <w:tab w:val="left" w:pos="792"/>
              </w:tabs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Кондрыкинская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Л.А. Занятия по патриотическому воспитанию в детском саду. – М.: ТЦ Сфера, 2010.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Основы безопасности детей дошкольного возраста. / Н.Н. Авдеева, О.Л. Князева, Р.Б.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Стеркина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 М.: Просвещение, 2007.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Безопасность: Учебное пособие по основам безопасности жизнедеятельности детей старшего дошкольного возраста. / Н.Н. Авдеева, О.Л. Князева, Р.Б.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Стеркина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 – М.: ООО «Издательство АСТ-ЛТД», 1998. – 160 с.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Белая К.Ю. Я и моя безопасность. Тематический словарь в картинках: Мир человека. – М.: Школьная Пресса, 2010. – 48 с.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Безопасность на улицах и дорогах: Методическое пособие для работы с детьми старшего дошкольного возраста / Н.Н. Авдеева, О.Л. Князева, Р.Б.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Стеркина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, М.Д.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Маханева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 – М.: ООО «Издательство АСТ-ЛТД», 1997.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Как обеспечить безопасность дошкольников: Конспекты занятий по основам безопасности детей дошкольного возраста: Кн. для воспитателей детского сада. / К.Ю. Белая, В.Н.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Зимонина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, Л.А.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Кондрыкинская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и др. – 5-е изд. – М.: Просвещение, 2005. – 24 с.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Стеркина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Р.Б. Основы безопасности детей дошкольного возраста. – М.: Просвещение, 2000.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Твоя безопасность: Как себя вес</w:t>
            </w:r>
            <w:r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ти дома и на улице. Для </w:t>
            </w:r>
            <w:proofErr w:type="spellStart"/>
            <w:r>
              <w:rPr>
                <w:rFonts w:eastAsia="Batang" w:cs="Times New Roman"/>
                <w:color w:val="000000"/>
                <w:szCs w:val="28"/>
                <w:lang w:eastAsia="ko-KR"/>
              </w:rPr>
              <w:t>средн</w:t>
            </w:r>
            <w:proofErr w:type="spellEnd"/>
            <w:r>
              <w:rPr>
                <w:rFonts w:eastAsia="Batang" w:cs="Times New Roman"/>
                <w:color w:val="000000"/>
                <w:szCs w:val="28"/>
                <w:lang w:eastAsia="ko-KR"/>
              </w:rPr>
              <w:t>. и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ст. возраста: Кн. для дошкольников, воспитателей д/сада и родителей. / К.Ю. Белая, В.Н.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Зимонина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, Л.А.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Кондрыкинская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и др. - М.: Просвещение, 2005.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Храмцова Т.Г. Воспитание безопасного поведения в быту детей дошкольного возраста. Учебное пособие. – М.: Педагогическое общество России, 2005.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Дошкольник и рукотворный мир.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Пед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.т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ехнология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 /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М.В.Крулехт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 – СПб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.: 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Детство-Пресс, 2003.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Дошкольник и труд. Учебно-методическое пособие. / Р.С.Буре. – СПб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.: 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Детство-Пресс, 2004.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Нравственно- трудовое воспитание детей в детском саду. / 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lastRenderedPageBreak/>
              <w:t>Под редакцией Р.С. Буре. –  М.: Просвещение,1987.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Воспитание дошкольника в труде.  / Под  ред. В.Г. Нечаевой. – М.: Просвещение,  1974, 1980, 1983.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Учите детей трудиться. / Р.С. Буре, Г.Н. Година. – М., 1983.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Нравственно-трудовое воспитание ребёнка- дошкольника. Пособие для педагогов. /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Л.В.Куцакова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 – М.: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Владос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2003.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Ребёнок за столо</w:t>
            </w:r>
            <w:r>
              <w:rPr>
                <w:rFonts w:eastAsia="Batang" w:cs="Times New Roman"/>
                <w:color w:val="000000"/>
                <w:szCs w:val="28"/>
                <w:lang w:eastAsia="ko-KR"/>
              </w:rPr>
              <w:t>м. Методическое пособие. Глава «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Дежурство». /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В.Г.Алямовская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и др. – М: Сфера, 2005.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Культура поведения за столом. Глава «Мы с Вовой дежурим по столовой». / В.Г.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Алямовская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, К.Ю. Белая, В.Н.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Зимонина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 и др.- М.: Ижица, 2004.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Трудовое воспитание  детей. Учебное пособие. / В.И. Логинова. – Ленинград, 1974.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Конструирование и ручной труд в детском саду. Пособие для воспитателей / Л.В.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Куцакова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 – М: Просвещение, 1990.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Беседы с дошкольниками о профессиях. / Т.В. Потапова – М: Сфера,2005. (Серия «Вместе с дошкольниками»).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Рукотворный мир. Сценарии игр-занятий для дошкольников. /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О.В.Дыбина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 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–М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: Сфера, 2001.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Конструирование из природного материала. / Л.А. Парамонова. – М: Карапуз.</w:t>
            </w:r>
          </w:p>
        </w:tc>
      </w:tr>
      <w:tr w:rsidR="00A078E3" w:rsidRPr="00B86366" w:rsidTr="00A078E3">
        <w:tc>
          <w:tcPr>
            <w:tcW w:w="3119" w:type="dxa"/>
          </w:tcPr>
          <w:p w:rsidR="00A078E3" w:rsidRPr="00F735D7" w:rsidRDefault="00A078E3" w:rsidP="00A078E3">
            <w:pPr>
              <w:snapToGrid w:val="0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lastRenderedPageBreak/>
              <w:t>Программы,</w:t>
            </w:r>
          </w:p>
          <w:p w:rsidR="00A078E3" w:rsidRPr="00F735D7" w:rsidRDefault="00A078E3" w:rsidP="00A078E3">
            <w:pPr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технологии и пособия по образовательной области «Речевое развитие».</w:t>
            </w:r>
          </w:p>
          <w:p w:rsidR="00A078E3" w:rsidRPr="00F735D7" w:rsidRDefault="00A078E3" w:rsidP="00A078E3">
            <w:pPr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</w:p>
        </w:tc>
        <w:tc>
          <w:tcPr>
            <w:tcW w:w="7371" w:type="dxa"/>
          </w:tcPr>
          <w:p w:rsidR="00A078E3" w:rsidRPr="00F735D7" w:rsidRDefault="00A078E3" w:rsidP="00A078E3">
            <w:pPr>
              <w:widowControl w:val="0"/>
              <w:suppressAutoHyphens/>
              <w:snapToGrid w:val="0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Арушанова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А.Г. Речь и речевое общение детей: Книга для воспитателей детского сада. – М.: Мозаика-Синтез, 1999. 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Бондаренко А.К. Дидактические игры в детском саду. – М.: Просвещение, 1985. 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Грамматические игры в детском саду: Методические рекомендации в помощь воспитателям дошкольных учреждений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/ С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ост. Г.И.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Николайчук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 – Ровно, 1989. 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Занятия по развитию речи в детском саду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/ П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од ред. О.С. Ушаковой. – М.: Просвещение, 1993.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Максаков А.И. Воспитание звуковой культуры речи у детей дошкольного возраста. – М.: 1987.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Максаков А.И.,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Тумакова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Г.А. Учите, играя. – М.: Просвещение, 1983.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Скажи по-другому / Речевые Иры, упражнения, ситуации, сценарии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/ П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од ред. О.С. Ушаковой. – Самара, 1994.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Тумакова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Г.А. Ознакомление дошкольников со звучащим словом. – М.: Просвещение, 1991.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Учимся общаться с ребенком: Руководство для воспитателя дет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с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ада / В.А. Петровский, А.М. Виноградова, Л.М. Кларина и др. – М.: Просвещение, 1993.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Гриценко З. Пришли мне чтения доброго…: Методические рекомендации по детской литературе для работающих с 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lastRenderedPageBreak/>
              <w:t>детьми 4-6 лет. – М., 1997.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Гурович Л., Береговая Л., Логинова В. Ребенок и книга. – СПб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., 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1996.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Ушакова О.С. Знакомим дошкольников с литературой. – М.: Сфера, 1998.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Ушакова О.С. Знакомим дошкольников 3-5 лет с литературой. – М., 2010.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Ушакова О.С. Знакомим дошкольников 5-7 лет с литературой. – М., 2010.</w:t>
            </w:r>
          </w:p>
        </w:tc>
      </w:tr>
      <w:tr w:rsidR="00A078E3" w:rsidRPr="00B86366" w:rsidTr="00A078E3">
        <w:tc>
          <w:tcPr>
            <w:tcW w:w="3119" w:type="dxa"/>
          </w:tcPr>
          <w:p w:rsidR="00A078E3" w:rsidRPr="00F735D7" w:rsidRDefault="00A078E3" w:rsidP="00A078E3">
            <w:pPr>
              <w:snapToGrid w:val="0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lastRenderedPageBreak/>
              <w:t>Программы,</w:t>
            </w:r>
          </w:p>
          <w:p w:rsidR="00A078E3" w:rsidRPr="00F735D7" w:rsidRDefault="00A078E3" w:rsidP="00A078E3">
            <w:pPr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технологии и пособия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по образовательной области «Познавательное развитие»</w:t>
            </w:r>
          </w:p>
          <w:p w:rsidR="00A078E3" w:rsidRPr="00F735D7" w:rsidRDefault="00A078E3" w:rsidP="00A078E3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  <w:tc>
          <w:tcPr>
            <w:tcW w:w="7371" w:type="dxa"/>
          </w:tcPr>
          <w:p w:rsidR="00A078E3" w:rsidRPr="00F735D7" w:rsidRDefault="00A078E3" w:rsidP="00A078E3">
            <w:pPr>
              <w:widowControl w:val="0"/>
              <w:suppressAutoHyphens/>
              <w:snapToGrid w:val="0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Гризик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Т. Познавательное развитие детей 4-5 лет. – М., 1997.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Ерофеева Т. Изучение возможностей интеллектуального развития ребенка в семье // Современная семья: проблемы и перспективы. – Ростов-на-Дону, 1994.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Ерофеева Т. Использование игровых проблемно-практических ситуаций в обучении дошкольников элементарной математике //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Дошк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 воспитание. – 1996. - № 2. – С. 17.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Логика и математика для дошкольников / Автор-сост. Е.А. Носова, Р.Л. Непомнящая / (Библиотека программы «Детство»). – СПб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.: </w:t>
            </w:r>
            <w:proofErr w:type="spellStart"/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Акцидент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1997.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Математика от трех до шести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/ С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ост. З.А. Михайлова, Э.Н. Иоффе. – СПб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.: </w:t>
            </w:r>
            <w:proofErr w:type="spellStart"/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Акцидент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1996.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Михайлова З.Л. Игровые задачи для дошкольников. – СПб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.: 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Детство-Пресс, 1999.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Новикова В.П. Математика в детском саду. Подготовительная группа. – М.: Мозаика-Синтез, 2008.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Новикова В.П. Математика в детском саду. Старшая группа. – М.: Мозаика-Синтез, 2008.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Новикова В.П. Математика в детском саду. Средняя группа. – М.: Мозаика-Синтез, 2008.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Новикова В.П. Математика в детском саду. Младшая группа. – М.: Мозаика-Синтез, 2008.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Новикова В.П., Тихонова Л.И. Воспитание ребенка-дошкольника. – М.: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Владос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2008.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План-программа образовательно-воспитательной работы в детском саду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/ П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од ред. З.А. Михайловой. – СПб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.: </w:t>
            </w:r>
            <w:proofErr w:type="spellStart"/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Акцидент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1997.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Протасова Е.Ю., Родина Н.М. Познание окружающего мира с детьми 3-7 лет. – М., 2009.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Развивающие занятия с детьми 2-3 лет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/ П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од ред. Л.А. Парамоновой. – М.: ОЛМА Медиа Групп, 2008.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Развивающие занятия с детьми 3-4 лет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/ П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од ред. Л.А. Парамоновой. – М., 2009.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Развивающие занятия с детьми 4-5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ле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 / Под ред. Л.А. 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lastRenderedPageBreak/>
              <w:t>Парамоновой. – М., 2009.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Развивающие занятия с детьми 5-6 лет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/ П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од ред. Л.А. Парамоновой. – М.: ОЛМА Медиа Групп, 2008.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Чего на свете не бывает?: Занимательные игры для детей с 3 до 6 лет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/ П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од ред. О.М. Дьяченко. – М.: Просвещение, 1991</w:t>
            </w:r>
          </w:p>
        </w:tc>
      </w:tr>
      <w:tr w:rsidR="00A078E3" w:rsidRPr="00B86366" w:rsidTr="00A078E3">
        <w:tc>
          <w:tcPr>
            <w:tcW w:w="3119" w:type="dxa"/>
          </w:tcPr>
          <w:p w:rsidR="00A078E3" w:rsidRPr="00F735D7" w:rsidRDefault="00A078E3" w:rsidP="00A078E3">
            <w:pPr>
              <w:snapToGrid w:val="0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lastRenderedPageBreak/>
              <w:t>Программы,</w:t>
            </w:r>
          </w:p>
          <w:p w:rsidR="00A078E3" w:rsidRPr="00F735D7" w:rsidRDefault="00A078E3" w:rsidP="00A078E3">
            <w:pPr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технологии и пособия по образовательной области «Художественно-эстетическое развитие»</w:t>
            </w:r>
          </w:p>
        </w:tc>
        <w:tc>
          <w:tcPr>
            <w:tcW w:w="7371" w:type="dxa"/>
          </w:tcPr>
          <w:p w:rsidR="00A078E3" w:rsidRPr="00F735D7" w:rsidRDefault="00A078E3" w:rsidP="00A078E3">
            <w:pPr>
              <w:widowControl w:val="0"/>
              <w:tabs>
                <w:tab w:val="left" w:pos="972"/>
              </w:tabs>
              <w:suppressAutoHyphens/>
              <w:snapToGrid w:val="0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Программа «Цветные ладошки» И.А. Лыковой (ООО «Карапуз - дидактика», 2007 г</w:t>
            </w:r>
            <w:proofErr w:type="gramEnd"/>
          </w:p>
          <w:p w:rsidR="00A078E3" w:rsidRPr="00F735D7" w:rsidRDefault="00A078E3" w:rsidP="00A078E3">
            <w:pPr>
              <w:widowControl w:val="0"/>
              <w:suppressAutoHyphens/>
              <w:jc w:val="both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Пантелеева Л.В. «Музей и дети»</w:t>
            </w:r>
          </w:p>
          <w:p w:rsidR="00A078E3" w:rsidRPr="00F735D7" w:rsidRDefault="00A078E3" w:rsidP="00A078E3">
            <w:pPr>
              <w:widowControl w:val="0"/>
              <w:suppressAutoHyphens/>
              <w:jc w:val="both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Казакова Т.Г.</w:t>
            </w:r>
            <w:r w:rsidRPr="00F735D7">
              <w:rPr>
                <w:rFonts w:eastAsia="Batang" w:cs="Times New Roman"/>
                <w:iCs/>
                <w:color w:val="000000"/>
                <w:szCs w:val="28"/>
                <w:lang w:eastAsia="ko-KR"/>
              </w:rPr>
              <w:t xml:space="preserve"> «Рисуем натюрморт»(5-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8 лет), «</w:t>
            </w:r>
            <w:r w:rsidRPr="00F735D7">
              <w:rPr>
                <w:rFonts w:eastAsia="Batang" w:cs="Times New Roman"/>
                <w:iCs/>
                <w:color w:val="000000"/>
                <w:szCs w:val="28"/>
                <w:lang w:eastAsia="ko-KR"/>
              </w:rPr>
              <w:t>Цветные пейзажи»(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3-8 лет)</w:t>
            </w:r>
          </w:p>
          <w:p w:rsidR="00A078E3" w:rsidRPr="00F735D7" w:rsidRDefault="00A078E3" w:rsidP="00A078E3">
            <w:pPr>
              <w:widowControl w:val="0"/>
              <w:suppressAutoHyphens/>
              <w:jc w:val="both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Копцева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Т.А. «</w:t>
            </w:r>
            <w:r w:rsidRPr="00F735D7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Природа и художник». -  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М.: Сфера, 2001.</w:t>
            </w:r>
          </w:p>
          <w:p w:rsidR="00A078E3" w:rsidRPr="00F735D7" w:rsidRDefault="00A078E3" w:rsidP="00A078E3">
            <w:pPr>
              <w:widowControl w:val="0"/>
              <w:suppressAutoHyphens/>
              <w:jc w:val="both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Курочкина Н.А. </w:t>
            </w:r>
            <w:r w:rsidRPr="00F735D7">
              <w:rPr>
                <w:rFonts w:eastAsia="Batang" w:cs="Times New Roman"/>
                <w:iCs/>
                <w:color w:val="000000"/>
                <w:szCs w:val="28"/>
                <w:lang w:eastAsia="ko-KR"/>
              </w:rPr>
              <w:t>Знакомим с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Pr="00F735D7">
              <w:rPr>
                <w:rFonts w:eastAsia="Batang" w:cs="Times New Roman"/>
                <w:iCs/>
                <w:color w:val="000000"/>
                <w:szCs w:val="28"/>
                <w:lang w:eastAsia="ko-KR"/>
              </w:rPr>
              <w:t>натюрмортом; Детям о книжной графике; Знакомство с пейзажной живописью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 – СПб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.: 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Детство-Пресс, 2003.</w:t>
            </w:r>
          </w:p>
          <w:p w:rsidR="00A078E3" w:rsidRPr="00F735D7" w:rsidRDefault="00A078E3" w:rsidP="00A078E3">
            <w:pPr>
              <w:widowControl w:val="0"/>
              <w:suppressAutoHyphens/>
              <w:jc w:val="both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Лыкова И.А.  Программа художественного воспитания, обучения и развития детей 2-7 лет «Цветные ладошки». - М.: Карапуз-дидактика, 2007.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Грибовская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А.А. Дошкольникам о графике, живописи, архитектуре и скульптуре. – М.  МИПКРО, 2001.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Григорьева Г.Г.  Изобразительная деятельность дошкольников. – М.: Академия, 1997.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Григорьева Г.Г.  Игровые приемы в обучении дошкольников изобразительной деятельности. М.: Просвещение, 1995.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Доронова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Т.Н. </w:t>
            </w:r>
            <w:r w:rsidRPr="00F735D7">
              <w:rPr>
                <w:rFonts w:eastAsia="Batang" w:cs="Times New Roman"/>
                <w:iCs/>
                <w:color w:val="000000"/>
                <w:szCs w:val="28"/>
                <w:lang w:eastAsia="ko-KR"/>
              </w:rPr>
              <w:t>Дошкольникам об искусстве. –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М., 2002.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Казакова Т.Г.  Занятие с дошкольниками по изобразительной деятельности: Кн. для воспитателей дет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с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ада и родителей. – 2-е изд.,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дораб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 – М.: Просвещение, 1996. 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Казакова Т.Г. Изобразительная деятельность младших дошкольников: Пособие для воспитателя.- М.: Просвещение, 1980.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Казакова Т.Г. Развивайте у дошкольников творчество (Конспекты занятий рисованием, лепкой, аппликацией): Пособие для воспитателей дет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с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ада.- М.: Просвещение, 1985.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Комарова Т.С. Занятие по изобразительной деятельности в детском саду: Кн. для воспитателя дет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.с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ада.- 3-е изд.,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перераб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 и доп. – М.: Просвещение, 1991.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Лыкова И.А. Изобразительная деятельность: планирование, конспекты занятий, методические рекомендации (младшая, средняя, старшая, подготовительная группы).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– М.: Карапуз-Дидактика, 2006.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Лыкова И.А. Художественный труд в детском саду: 4-7 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lastRenderedPageBreak/>
              <w:t>лет. – М.: Карапуз-Дидактика, 2006.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Куцакова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Л.В. Конструирование и ручной труд в детском саду: Программа и конспекты занятий. М.,2007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Куцакова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Л.В. Занятия по конструированию из строительного материала. М.2006.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Куцакова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Л.В. Творим и мастерим. Ручной труд: Пособие для педагогов и родителей. 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–М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., 2007.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Мерзлякова С.И. «Волшебный мир театра». Программа развития сценического творчества детей средствами театрализованных игр и игровых представлений». – М.: «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Владос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», 1999. 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Меркулова Л.Р. «Оркестр в детском саду». Программа формирования эмоционального сопереживания и осознания музыки через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музицирование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 – М., 1999. 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Петрова В.А. «Малыш». Программа развития музыкальности у детей раннего возраста (третий год жизни). – М.: «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Виоланта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», 1998. 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Радынова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О.П. Музыкальные шедевры. Авторская программа и методические рекомендации. – М.: «Издательство ГНОМ и Д», 2000. – (Музыка для дошкольников и младших школьников.) 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Тарасова К.В. , Нестеренко Т.В. , Рубан Т.Г. «Гармония». Программа развития музыкальности у детей. – М.: Центр «Гармония», 1993. 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Тарасова К.В. , Петрова М.Л. , Рубан Т.Г. «Синтез». Программа развития музыкального восприятия на основе трех видов искусств. – М.: «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Виоланта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», 1999. 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Ветлугина Н.А. Музыкальное воспитание в детском саду. – М.: Просвещение, 1981. – 240 с., нот. – (Б-ка воспитателя дет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с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ада). 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Дзержинская И.Л., Музыкальное воспитание младших дошкольников: Пособие для воспитателя и муз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р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уководителя дет. сада. (из опыта работы) – М.: Просвещение , 1985 - 160c., нот. 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Коренева Т.Ф., «Музыкально-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ритмические движения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для детей дошкольного и младшего школьного возраста» в 2частях. – Учеб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.-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метод. пособие.– (Б-ка музыкального руководителя и педагога музыки). - М.: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Гуманит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 изд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.ц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ентр «ВЛАДОС», 2001. – ч.1. – 112с.: ноты. 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Петрова В.А. 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Музыка-малышам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 – М.: Мозаика-Синтез, 2001. 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Петрова В.А., Мы танцуем и поем. – М.: Карапуз, 2003. </w:t>
            </w:r>
          </w:p>
          <w:p w:rsidR="00A078E3" w:rsidRPr="007D1F7C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Тарасова К.В., Рубан Т.Г. Дети слушают музыку: методические рекомендации к занятиям с дошкольниками по слушанию музыки. – М.: Мозаика-синтез, 2001. </w:t>
            </w:r>
          </w:p>
        </w:tc>
      </w:tr>
    </w:tbl>
    <w:p w:rsidR="00A078E3" w:rsidRDefault="00A078E3" w:rsidP="00A078E3">
      <w:pPr>
        <w:widowControl w:val="0"/>
        <w:suppressAutoHyphens/>
        <w:autoSpaceDE w:val="0"/>
        <w:spacing w:after="0" w:line="240" w:lineRule="auto"/>
        <w:jc w:val="both"/>
        <w:textAlignment w:val="center"/>
        <w:rPr>
          <w:rFonts w:ascii="Times New Roman" w:eastAsia="Calibri" w:hAnsi="Times New Roman" w:cs="Times New Roman"/>
          <w:b/>
          <w:color w:val="000000"/>
          <w:kern w:val="1"/>
          <w:sz w:val="28"/>
          <w:szCs w:val="28"/>
          <w:lang w:eastAsia="hi-IN" w:bidi="hi-IN"/>
        </w:rPr>
      </w:pPr>
    </w:p>
    <w:p w:rsidR="00A078E3" w:rsidRPr="00B86366" w:rsidRDefault="00A078E3" w:rsidP="00A078E3">
      <w:pPr>
        <w:widowControl w:val="0"/>
        <w:suppressAutoHyphens/>
        <w:autoSpaceDE w:val="0"/>
        <w:spacing w:after="240" w:line="240" w:lineRule="auto"/>
        <w:jc w:val="both"/>
        <w:textAlignment w:val="center"/>
        <w:rPr>
          <w:rFonts w:ascii="Times New Roman" w:eastAsia="Calibri" w:hAnsi="Times New Roman" w:cs="Times New Roman"/>
          <w:b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b/>
          <w:color w:val="000000"/>
          <w:kern w:val="1"/>
          <w:sz w:val="28"/>
          <w:szCs w:val="28"/>
          <w:lang w:eastAsia="hi-IN" w:bidi="hi-IN"/>
        </w:rPr>
        <w:t>Вариативная часть</w:t>
      </w:r>
    </w:p>
    <w:tbl>
      <w:tblPr>
        <w:tblStyle w:val="10"/>
        <w:tblW w:w="0" w:type="auto"/>
        <w:tblInd w:w="-459" w:type="dxa"/>
        <w:tblLook w:val="04A0" w:firstRow="1" w:lastRow="0" w:firstColumn="1" w:lastColumn="0" w:noHBand="0" w:noVBand="1"/>
      </w:tblPr>
      <w:tblGrid>
        <w:gridCol w:w="3087"/>
        <w:gridCol w:w="6943"/>
      </w:tblGrid>
      <w:tr w:rsidR="00A078E3" w:rsidRPr="00B86366" w:rsidTr="00A078E3">
        <w:tc>
          <w:tcPr>
            <w:tcW w:w="3119" w:type="dxa"/>
          </w:tcPr>
          <w:p w:rsidR="00A078E3" w:rsidRPr="00F735D7" w:rsidRDefault="00A078E3" w:rsidP="00A078E3">
            <w:pPr>
              <w:snapToGrid w:val="0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Программы,</w:t>
            </w:r>
          </w:p>
          <w:p w:rsidR="00A078E3" w:rsidRPr="00F735D7" w:rsidRDefault="00A078E3" w:rsidP="00A078E3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технологии и пособия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по образовательной области</w:t>
            </w:r>
          </w:p>
          <w:p w:rsidR="00A078E3" w:rsidRPr="00F735D7" w:rsidRDefault="00A078E3" w:rsidP="00A078E3">
            <w:pPr>
              <w:widowControl w:val="0"/>
              <w:suppressAutoHyphens/>
              <w:autoSpaceDE w:val="0"/>
              <w:jc w:val="both"/>
              <w:textAlignment w:val="center"/>
              <w:rPr>
                <w:rFonts w:eastAsia="Calibri" w:cs="Times New Roman"/>
                <w:b/>
                <w:color w:val="000000"/>
                <w:kern w:val="1"/>
                <w:szCs w:val="28"/>
                <w:lang w:eastAsia="hi-IN" w:bidi="hi-IN"/>
              </w:rPr>
            </w:pPr>
            <w:r w:rsidRPr="00F735D7">
              <w:rPr>
                <w:rFonts w:eastAsia="Calibri" w:cs="Times New Roman"/>
                <w:b/>
                <w:color w:val="000000"/>
                <w:kern w:val="1"/>
                <w:szCs w:val="28"/>
                <w:lang w:eastAsia="hi-IN" w:bidi="hi-IN"/>
              </w:rPr>
              <w:t>«Физическое развитие»</w:t>
            </w:r>
          </w:p>
        </w:tc>
        <w:tc>
          <w:tcPr>
            <w:tcW w:w="7194" w:type="dxa"/>
          </w:tcPr>
          <w:p w:rsidR="00A078E3" w:rsidRDefault="00A078E3" w:rsidP="00A078E3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Идрисова З.И. Подвижная игра – спутник жизни ребенка. Махачкала: ДИПКПК, 2003.</w:t>
            </w:r>
          </w:p>
          <w:p w:rsidR="00A078E3" w:rsidRDefault="00A078E3" w:rsidP="00A078E3">
            <w:pPr>
              <w:rPr>
                <w:color w:val="000000" w:themeColor="text1"/>
                <w:szCs w:val="28"/>
              </w:rPr>
            </w:pPr>
            <w:r w:rsidRPr="00E65BF8">
              <w:rPr>
                <w:color w:val="000000" w:themeColor="text1"/>
                <w:szCs w:val="28"/>
              </w:rPr>
              <w:t>Идрисова З.И.</w:t>
            </w:r>
            <w:r>
              <w:rPr>
                <w:color w:val="000000" w:themeColor="text1"/>
                <w:szCs w:val="28"/>
              </w:rPr>
              <w:t xml:space="preserve"> Подвижные игры народов Дагестана</w:t>
            </w:r>
            <w:r w:rsidRPr="00E65BF8">
              <w:rPr>
                <w:color w:val="000000" w:themeColor="text1"/>
                <w:szCs w:val="28"/>
              </w:rPr>
              <w:t>. Махачкала: ДИПКПК, 20</w:t>
            </w:r>
            <w:r>
              <w:rPr>
                <w:color w:val="000000" w:themeColor="text1"/>
                <w:szCs w:val="28"/>
              </w:rPr>
              <w:t>14.</w:t>
            </w:r>
          </w:p>
          <w:p w:rsidR="00A078E3" w:rsidRPr="00F735D7" w:rsidRDefault="00A078E3" w:rsidP="00A078E3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22597A">
              <w:rPr>
                <w:rFonts w:cs="Times New Roman"/>
                <w:szCs w:val="28"/>
              </w:rPr>
              <w:t>«Орлята»: образовательная программа по физическому развитию детей для дошкольных образовательных организаций республики Дагестан</w:t>
            </w:r>
            <w:proofErr w:type="gramStart"/>
            <w:r w:rsidRPr="0022597A">
              <w:rPr>
                <w:rFonts w:cs="Times New Roman"/>
                <w:szCs w:val="28"/>
              </w:rPr>
              <w:t>.</w:t>
            </w:r>
            <w:proofErr w:type="gramEnd"/>
            <w:r w:rsidRPr="0022597A">
              <w:rPr>
                <w:rFonts w:cs="Times New Roman"/>
                <w:szCs w:val="28"/>
              </w:rPr>
              <w:t xml:space="preserve"> /</w:t>
            </w:r>
            <w:proofErr w:type="gramStart"/>
            <w:r w:rsidRPr="0022597A">
              <w:rPr>
                <w:rFonts w:cs="Times New Roman"/>
                <w:szCs w:val="28"/>
              </w:rPr>
              <w:t>а</w:t>
            </w:r>
            <w:proofErr w:type="gramEnd"/>
            <w:r w:rsidRPr="0022597A">
              <w:rPr>
                <w:rFonts w:cs="Times New Roman"/>
                <w:szCs w:val="28"/>
              </w:rPr>
              <w:t xml:space="preserve">вторы-сост.: Гасанова Д.И., </w:t>
            </w:r>
            <w:proofErr w:type="spellStart"/>
            <w:r w:rsidRPr="0022597A">
              <w:rPr>
                <w:rFonts w:cs="Times New Roman"/>
                <w:szCs w:val="28"/>
              </w:rPr>
              <w:t>Исмаилова</w:t>
            </w:r>
            <w:proofErr w:type="spellEnd"/>
            <w:r w:rsidRPr="0022597A">
              <w:rPr>
                <w:rFonts w:cs="Times New Roman"/>
                <w:szCs w:val="28"/>
              </w:rPr>
              <w:t xml:space="preserve"> У.А. – Махачкала: ООО «Издательство НИИ педагогики», 2016.</w:t>
            </w:r>
          </w:p>
        </w:tc>
      </w:tr>
      <w:tr w:rsidR="00A078E3" w:rsidRPr="00B86366" w:rsidTr="00A078E3">
        <w:tc>
          <w:tcPr>
            <w:tcW w:w="3119" w:type="dxa"/>
          </w:tcPr>
          <w:p w:rsidR="00A078E3" w:rsidRPr="00F735D7" w:rsidRDefault="00A078E3" w:rsidP="00A078E3">
            <w:pPr>
              <w:snapToGrid w:val="0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Программы,</w:t>
            </w:r>
          </w:p>
          <w:p w:rsidR="00A078E3" w:rsidRPr="00F735D7" w:rsidRDefault="00A078E3" w:rsidP="00A078E3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технологии и пособия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по образовательной области</w:t>
            </w:r>
          </w:p>
          <w:p w:rsidR="00A078E3" w:rsidRPr="00F735D7" w:rsidRDefault="00A078E3" w:rsidP="00A078E3">
            <w:pPr>
              <w:widowControl w:val="0"/>
              <w:suppressAutoHyphens/>
              <w:autoSpaceDE w:val="0"/>
              <w:jc w:val="both"/>
              <w:textAlignment w:val="center"/>
              <w:rPr>
                <w:rFonts w:eastAsia="Calibri" w:cs="Times New Roman"/>
                <w:b/>
                <w:color w:val="000000"/>
                <w:kern w:val="1"/>
                <w:szCs w:val="28"/>
                <w:lang w:eastAsia="hi-IN" w:bidi="hi-IN"/>
              </w:rPr>
            </w:pPr>
            <w:r w:rsidRPr="00F735D7">
              <w:rPr>
                <w:rFonts w:eastAsia="Calibri" w:cs="Times New Roman"/>
                <w:b/>
                <w:color w:val="000000"/>
                <w:kern w:val="1"/>
                <w:szCs w:val="28"/>
                <w:lang w:eastAsia="hi-IN" w:bidi="hi-IN"/>
              </w:rPr>
              <w:t>«Социально-коммуникативное развитие</w:t>
            </w:r>
          </w:p>
        </w:tc>
        <w:tc>
          <w:tcPr>
            <w:tcW w:w="7194" w:type="dxa"/>
          </w:tcPr>
          <w:p w:rsidR="00A078E3" w:rsidRPr="00F735D7" w:rsidRDefault="00A078E3" w:rsidP="00A078E3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Программа-руководство «Отчий дом» для дошкольных образовательных учреждений. – Махачкала: Издательство НИИ педагогики, 2002.</w:t>
            </w:r>
          </w:p>
          <w:p w:rsidR="00A078E3" w:rsidRDefault="00A078E3" w:rsidP="00A078E3">
            <w:pPr>
              <w:widowControl w:val="0"/>
              <w:suppressAutoHyphens/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</w:pPr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>Гришина А.В. Добрый мир игры. Дидактические и сюжетно-ролевые игры в процессе приобщения детей к культуре и традициям народов Дагестана. Махачкала 2014.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</w:pPr>
            <w:proofErr w:type="spellStart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>Гусарова</w:t>
            </w:r>
            <w:proofErr w:type="spellEnd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 xml:space="preserve"> Л.Ф. Гендерное воспитание дошкольников. Махачкала 2013.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</w:pPr>
            <w:proofErr w:type="spellStart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>Гусарова</w:t>
            </w:r>
            <w:proofErr w:type="spellEnd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 xml:space="preserve"> Л.Ф.</w:t>
            </w:r>
            <w:r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 xml:space="preserve"> Мальчики и девочки. Махачкала 2015.</w:t>
            </w:r>
          </w:p>
          <w:p w:rsidR="00A078E3" w:rsidRDefault="00CF15FD" w:rsidP="00A078E3">
            <w:pPr>
              <w:pStyle w:val="a4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A078E3">
              <w:rPr>
                <w:sz w:val="28"/>
                <w:szCs w:val="28"/>
              </w:rPr>
              <w:t xml:space="preserve">«Салам </w:t>
            </w:r>
            <w:proofErr w:type="spellStart"/>
            <w:r w:rsidR="00A078E3">
              <w:rPr>
                <w:sz w:val="28"/>
                <w:szCs w:val="28"/>
              </w:rPr>
              <w:t>алейкум</w:t>
            </w:r>
            <w:proofErr w:type="spellEnd"/>
            <w:r w:rsidR="00A078E3">
              <w:rPr>
                <w:sz w:val="28"/>
                <w:szCs w:val="28"/>
              </w:rPr>
              <w:t>»: образовательная программа по социально-коммуникативному развитию детей для дошкольных образовательных организаций республики Дагестан</w:t>
            </w:r>
            <w:proofErr w:type="gramStart"/>
            <w:r w:rsidR="00A078E3">
              <w:rPr>
                <w:sz w:val="28"/>
                <w:szCs w:val="28"/>
              </w:rPr>
              <w:t>.</w:t>
            </w:r>
            <w:proofErr w:type="gramEnd"/>
            <w:r w:rsidR="00A078E3">
              <w:rPr>
                <w:sz w:val="28"/>
                <w:szCs w:val="28"/>
              </w:rPr>
              <w:t xml:space="preserve"> /</w:t>
            </w:r>
            <w:proofErr w:type="gramStart"/>
            <w:r w:rsidR="00A078E3">
              <w:rPr>
                <w:sz w:val="28"/>
                <w:szCs w:val="28"/>
              </w:rPr>
              <w:t>а</w:t>
            </w:r>
            <w:proofErr w:type="gramEnd"/>
            <w:r w:rsidR="00A078E3">
              <w:rPr>
                <w:sz w:val="28"/>
                <w:szCs w:val="28"/>
              </w:rPr>
              <w:t xml:space="preserve">вторы-сост.: </w:t>
            </w:r>
            <w:proofErr w:type="spellStart"/>
            <w:r w:rsidR="00A078E3">
              <w:rPr>
                <w:sz w:val="28"/>
                <w:szCs w:val="28"/>
              </w:rPr>
              <w:t>Амирова</w:t>
            </w:r>
            <w:proofErr w:type="spellEnd"/>
            <w:r w:rsidR="00A078E3">
              <w:rPr>
                <w:sz w:val="28"/>
                <w:szCs w:val="28"/>
              </w:rPr>
              <w:t xml:space="preserve"> С.К., </w:t>
            </w:r>
            <w:proofErr w:type="spellStart"/>
            <w:r w:rsidR="00A078E3">
              <w:rPr>
                <w:sz w:val="28"/>
                <w:szCs w:val="28"/>
              </w:rPr>
              <w:t>Исмаилова</w:t>
            </w:r>
            <w:proofErr w:type="spellEnd"/>
            <w:r w:rsidR="00A078E3">
              <w:rPr>
                <w:sz w:val="28"/>
                <w:szCs w:val="28"/>
              </w:rPr>
              <w:t xml:space="preserve"> У.А. </w:t>
            </w:r>
            <w:r w:rsidR="00A078E3" w:rsidRPr="00BB442F">
              <w:rPr>
                <w:sz w:val="28"/>
                <w:szCs w:val="28"/>
              </w:rPr>
              <w:t xml:space="preserve">– Махачкала: </w:t>
            </w:r>
            <w:r w:rsidR="00A078E3">
              <w:rPr>
                <w:sz w:val="28"/>
                <w:szCs w:val="28"/>
              </w:rPr>
              <w:t>ООО «</w:t>
            </w:r>
            <w:r w:rsidR="00A078E3" w:rsidRPr="00BB442F">
              <w:rPr>
                <w:sz w:val="28"/>
                <w:szCs w:val="28"/>
              </w:rPr>
              <w:t>Издательство НИИ педагогики</w:t>
            </w:r>
            <w:r w:rsidR="00A078E3">
              <w:rPr>
                <w:sz w:val="28"/>
                <w:szCs w:val="28"/>
              </w:rPr>
              <w:t>»</w:t>
            </w:r>
            <w:r w:rsidR="00A078E3" w:rsidRPr="00BB442F">
              <w:rPr>
                <w:sz w:val="28"/>
                <w:szCs w:val="28"/>
              </w:rPr>
              <w:t>, 20</w:t>
            </w:r>
            <w:r w:rsidR="00A078E3">
              <w:rPr>
                <w:sz w:val="28"/>
                <w:szCs w:val="28"/>
              </w:rPr>
              <w:t>16.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</w:pPr>
            <w:r>
              <w:rPr>
                <w:szCs w:val="28"/>
              </w:rPr>
              <w:t>«Я и ты»: образовательная программа по формированию у дошкольников гендерной принадлежности для дошкольных образовательных организаций республики Дагестан</w:t>
            </w:r>
            <w:proofErr w:type="gramStart"/>
            <w:r>
              <w:rPr>
                <w:szCs w:val="28"/>
              </w:rPr>
              <w:t>.</w:t>
            </w:r>
            <w:proofErr w:type="gramEnd"/>
            <w:r>
              <w:rPr>
                <w:szCs w:val="28"/>
              </w:rPr>
              <w:t xml:space="preserve"> /</w:t>
            </w:r>
            <w:proofErr w:type="gramStart"/>
            <w:r>
              <w:rPr>
                <w:szCs w:val="28"/>
              </w:rPr>
              <w:t>а</w:t>
            </w:r>
            <w:proofErr w:type="gramEnd"/>
            <w:r>
              <w:rPr>
                <w:szCs w:val="28"/>
              </w:rPr>
              <w:t xml:space="preserve">втор-сост.: </w:t>
            </w:r>
            <w:proofErr w:type="spellStart"/>
            <w:r>
              <w:rPr>
                <w:szCs w:val="28"/>
              </w:rPr>
              <w:t>Гусарова</w:t>
            </w:r>
            <w:proofErr w:type="spellEnd"/>
            <w:r>
              <w:rPr>
                <w:szCs w:val="28"/>
              </w:rPr>
              <w:t xml:space="preserve"> Л.Ф. </w:t>
            </w:r>
            <w:r w:rsidRPr="00BB442F">
              <w:rPr>
                <w:szCs w:val="28"/>
              </w:rPr>
              <w:t xml:space="preserve">– Махачкала: </w:t>
            </w:r>
            <w:r>
              <w:rPr>
                <w:szCs w:val="28"/>
              </w:rPr>
              <w:t>ООО «</w:t>
            </w:r>
            <w:r w:rsidRPr="00BB442F">
              <w:rPr>
                <w:szCs w:val="28"/>
              </w:rPr>
              <w:t>Издательство НИИ педагогики</w:t>
            </w:r>
            <w:r>
              <w:rPr>
                <w:szCs w:val="28"/>
              </w:rPr>
              <w:t>»</w:t>
            </w:r>
            <w:r w:rsidRPr="00BB442F">
              <w:rPr>
                <w:szCs w:val="28"/>
              </w:rPr>
              <w:t>, 20</w:t>
            </w:r>
            <w:r>
              <w:rPr>
                <w:szCs w:val="28"/>
              </w:rPr>
              <w:t>16.</w:t>
            </w:r>
          </w:p>
        </w:tc>
      </w:tr>
      <w:tr w:rsidR="00A078E3" w:rsidRPr="00B86366" w:rsidTr="00A078E3">
        <w:tc>
          <w:tcPr>
            <w:tcW w:w="3119" w:type="dxa"/>
          </w:tcPr>
          <w:p w:rsidR="00A078E3" w:rsidRPr="00F735D7" w:rsidRDefault="00A078E3" w:rsidP="00A078E3">
            <w:pPr>
              <w:snapToGrid w:val="0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Программы,</w:t>
            </w:r>
          </w:p>
          <w:p w:rsidR="00A078E3" w:rsidRPr="00F735D7" w:rsidRDefault="00A078E3" w:rsidP="00A078E3">
            <w:pPr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технологии и пособия по образовательной области «Речевое развитие».</w:t>
            </w:r>
          </w:p>
          <w:p w:rsidR="00A078E3" w:rsidRPr="00F735D7" w:rsidRDefault="00A078E3" w:rsidP="00A078E3">
            <w:pPr>
              <w:widowControl w:val="0"/>
              <w:suppressAutoHyphens/>
              <w:autoSpaceDE w:val="0"/>
              <w:jc w:val="both"/>
              <w:textAlignment w:val="center"/>
              <w:rPr>
                <w:rFonts w:eastAsia="Calibri" w:cs="Times New Roman"/>
                <w:color w:val="000000"/>
                <w:kern w:val="1"/>
                <w:szCs w:val="28"/>
                <w:lang w:eastAsia="hi-IN" w:bidi="hi-IN"/>
              </w:rPr>
            </w:pPr>
          </w:p>
        </w:tc>
        <w:tc>
          <w:tcPr>
            <w:tcW w:w="7194" w:type="dxa"/>
          </w:tcPr>
          <w:p w:rsidR="00A078E3" w:rsidRPr="00F735D7" w:rsidRDefault="00A078E3" w:rsidP="00A078E3">
            <w:pPr>
              <w:rPr>
                <w:rFonts w:ascii="Calibri" w:eastAsia="Batang" w:hAnsi="Calibri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Фольклор и литература народов Дагестана. Хрестоматия  для дошкольных учреждений. ООО «Лотос», Махачкала</w:t>
            </w:r>
          </w:p>
          <w:p w:rsidR="00A078E3" w:rsidRDefault="00A078E3" w:rsidP="00A078E3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Гасанова Р.Х. Дагестанский фольклор детям. /Методические рекомендации/. ООО «Лотос», Махачкала 2005.</w:t>
            </w:r>
          </w:p>
          <w:p w:rsidR="00A078E3" w:rsidRPr="00F735D7" w:rsidRDefault="00A078E3" w:rsidP="00A078E3">
            <w:pPr>
              <w:rPr>
                <w:rFonts w:ascii="Calibri" w:eastAsia="Batang" w:hAnsi="Calibri" w:cs="Times New Roman"/>
                <w:color w:val="000000"/>
                <w:szCs w:val="28"/>
                <w:lang w:eastAsia="ko-KR"/>
              </w:rPr>
            </w:pPr>
            <w:proofErr w:type="spellStart"/>
            <w:r w:rsidRPr="0022597A">
              <w:rPr>
                <w:rFonts w:cs="Times New Roman"/>
                <w:szCs w:val="28"/>
              </w:rPr>
              <w:t>Шурпаева</w:t>
            </w:r>
            <w:proofErr w:type="spellEnd"/>
            <w:r w:rsidRPr="0022597A">
              <w:rPr>
                <w:rFonts w:cs="Times New Roman"/>
                <w:szCs w:val="28"/>
              </w:rPr>
              <w:t xml:space="preserve"> М.И. Мы учимся говорить по-русски: образовательная программа по русскому языку для дошкольных образовательных организаций республики Дагестан. – Махачкала: ООО «Издательство НИИ педагогики», 2016.</w:t>
            </w:r>
          </w:p>
        </w:tc>
      </w:tr>
      <w:tr w:rsidR="00A078E3" w:rsidRPr="00B86366" w:rsidTr="00A078E3">
        <w:tc>
          <w:tcPr>
            <w:tcW w:w="3119" w:type="dxa"/>
          </w:tcPr>
          <w:p w:rsidR="00A078E3" w:rsidRPr="00F735D7" w:rsidRDefault="00A078E3" w:rsidP="00A078E3">
            <w:pPr>
              <w:snapToGrid w:val="0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lastRenderedPageBreak/>
              <w:t>Программы,</w:t>
            </w:r>
          </w:p>
          <w:p w:rsidR="00A078E3" w:rsidRPr="00F735D7" w:rsidRDefault="00A078E3" w:rsidP="00A078E3">
            <w:pPr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технологии и пособия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по образовательной области «Познавательное развитие»</w:t>
            </w:r>
          </w:p>
          <w:p w:rsidR="00A078E3" w:rsidRPr="00F735D7" w:rsidRDefault="00A078E3" w:rsidP="00A078E3">
            <w:pPr>
              <w:widowControl w:val="0"/>
              <w:suppressAutoHyphens/>
              <w:autoSpaceDE w:val="0"/>
              <w:jc w:val="both"/>
              <w:textAlignment w:val="center"/>
              <w:rPr>
                <w:rFonts w:eastAsia="Calibri" w:cs="Times New Roman"/>
                <w:color w:val="000000"/>
                <w:kern w:val="1"/>
                <w:szCs w:val="28"/>
                <w:lang w:eastAsia="hi-IN" w:bidi="hi-IN"/>
              </w:rPr>
            </w:pPr>
          </w:p>
        </w:tc>
        <w:tc>
          <w:tcPr>
            <w:tcW w:w="7194" w:type="dxa"/>
          </w:tcPr>
          <w:p w:rsidR="00A078E3" w:rsidRPr="00F735D7" w:rsidRDefault="00A078E3" w:rsidP="00A078E3">
            <w:pPr>
              <w:rPr>
                <w:rFonts w:ascii="Calibri" w:eastAsia="Batang" w:hAnsi="Calibri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Родничок. Программа воспитания и развития детей в дошкольных учреждениях Дагестана.-  Махачкала: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Дагучпедгиз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1992.</w:t>
            </w:r>
          </w:p>
          <w:p w:rsidR="00A078E3" w:rsidRPr="00F735D7" w:rsidRDefault="00A078E3" w:rsidP="00A078E3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Дети гор. Региональная программа развития и воспитания дошкольников Дагестана. – М., «Издательство ГНОМ и Д», 2002.</w:t>
            </w:r>
          </w:p>
          <w:p w:rsidR="00A078E3" w:rsidRPr="00F735D7" w:rsidRDefault="00A078E3" w:rsidP="00A078E3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Формирование экологической личности дошкольника. /Учебно-методические рекомендации для воспитателей детских  дошкольных образовательных учреждений  Республики Дагестан. ДИПКПК - 2012.</w:t>
            </w:r>
          </w:p>
          <w:p w:rsidR="00A078E3" w:rsidRPr="00F735D7" w:rsidRDefault="00A078E3" w:rsidP="00A078E3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Гаприндашвили О.Б.</w:t>
            </w:r>
            <w:r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, Магомедова Д.М. 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Методическое сопровождение поисково-исследовательской деятельности дошкольников. Махачкала 2013.</w:t>
            </w:r>
          </w:p>
          <w:p w:rsidR="00A078E3" w:rsidRDefault="00A078E3" w:rsidP="00A078E3">
            <w:pPr>
              <w:widowControl w:val="0"/>
              <w:suppressAutoHyphens/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Гаприндашвили О.Б.</w:t>
            </w:r>
            <w:r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Магомедова Д.М. Поисково-познавательная деятельность дошкольников. Махачкала 2012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</w:pPr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>Гришина А.В. Примерное перспективное планирование. Региональный компонент. Методическое пособие по познавательному развитию детей 3-7 лет. Махачкала 2014.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</w:pPr>
            <w:proofErr w:type="spellStart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>Гусарова</w:t>
            </w:r>
            <w:proofErr w:type="spellEnd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 xml:space="preserve"> Л.Ф. Проектная деятельность в детском саду. Махачкала, 2013.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</w:pPr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>Магомедова Д.М., Трофимова С.Н. «И захотелось мне узнать про этот мир».</w:t>
            </w:r>
          </w:p>
          <w:p w:rsidR="00A078E3" w:rsidRPr="0061126F" w:rsidRDefault="00CF15FD" w:rsidP="00A078E3">
            <w:pPr>
              <w:pStyle w:val="a4"/>
              <w:spacing w:before="0" w:after="0"/>
              <w:rPr>
                <w:color w:val="000000" w:themeColor="text1"/>
                <w:sz w:val="28"/>
                <w:szCs w:val="28"/>
              </w:rPr>
            </w:pPr>
            <w:r w:rsidRPr="0061126F">
              <w:rPr>
                <w:color w:val="000000" w:themeColor="text1"/>
                <w:sz w:val="28"/>
                <w:szCs w:val="28"/>
              </w:rPr>
              <w:t xml:space="preserve"> </w:t>
            </w:r>
            <w:r w:rsidR="00A078E3" w:rsidRPr="0061126F">
              <w:rPr>
                <w:color w:val="000000" w:themeColor="text1"/>
                <w:sz w:val="28"/>
                <w:szCs w:val="28"/>
              </w:rPr>
              <w:t>«Познаем наш край родной»: образовательная программа по познавательному развитию  детей для дошкольных образовательных организаций республики Дагестан</w:t>
            </w:r>
            <w:proofErr w:type="gramStart"/>
            <w:r w:rsidR="00A078E3" w:rsidRPr="0061126F">
              <w:rPr>
                <w:color w:val="000000" w:themeColor="text1"/>
                <w:sz w:val="28"/>
                <w:szCs w:val="28"/>
              </w:rPr>
              <w:t>.</w:t>
            </w:r>
            <w:proofErr w:type="gramEnd"/>
            <w:r w:rsidR="00A078E3" w:rsidRPr="0061126F">
              <w:rPr>
                <w:color w:val="000000" w:themeColor="text1"/>
                <w:sz w:val="28"/>
                <w:szCs w:val="28"/>
              </w:rPr>
              <w:t xml:space="preserve"> /</w:t>
            </w:r>
            <w:proofErr w:type="gramStart"/>
            <w:r w:rsidR="00A078E3" w:rsidRPr="0061126F">
              <w:rPr>
                <w:color w:val="000000" w:themeColor="text1"/>
                <w:sz w:val="28"/>
                <w:szCs w:val="28"/>
              </w:rPr>
              <w:t>а</w:t>
            </w:r>
            <w:proofErr w:type="gramEnd"/>
            <w:r w:rsidR="00A078E3" w:rsidRPr="0061126F">
              <w:rPr>
                <w:color w:val="000000" w:themeColor="text1"/>
                <w:sz w:val="28"/>
                <w:szCs w:val="28"/>
              </w:rPr>
              <w:t>втор-сост.: Гришина А.В. – Махачкала: ООО «Издательство НИИ педагогики», 2016.</w:t>
            </w:r>
          </w:p>
          <w:p w:rsidR="00A078E3" w:rsidRPr="00F735D7" w:rsidRDefault="00A078E3" w:rsidP="00A078E3">
            <w:pPr>
              <w:widowControl w:val="0"/>
              <w:suppressAutoHyphens/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</w:pPr>
            <w:r w:rsidRPr="0061126F">
              <w:rPr>
                <w:color w:val="000000" w:themeColor="text1"/>
                <w:szCs w:val="28"/>
              </w:rPr>
              <w:t>«Мир вокруг нас»: образовательная программа по формированию экологической культуры детей для дошкольных образовательных организаций республики Дагестан</w:t>
            </w:r>
            <w:proofErr w:type="gramStart"/>
            <w:r w:rsidRPr="0061126F">
              <w:rPr>
                <w:color w:val="000000" w:themeColor="text1"/>
                <w:szCs w:val="28"/>
              </w:rPr>
              <w:t>.</w:t>
            </w:r>
            <w:proofErr w:type="gramEnd"/>
            <w:r w:rsidRPr="0061126F">
              <w:rPr>
                <w:color w:val="000000" w:themeColor="text1"/>
                <w:szCs w:val="28"/>
              </w:rPr>
              <w:t xml:space="preserve"> /</w:t>
            </w:r>
            <w:proofErr w:type="gramStart"/>
            <w:r w:rsidRPr="0061126F">
              <w:rPr>
                <w:color w:val="000000" w:themeColor="text1"/>
                <w:szCs w:val="28"/>
              </w:rPr>
              <w:t>а</w:t>
            </w:r>
            <w:proofErr w:type="gramEnd"/>
            <w:r w:rsidRPr="0061126F">
              <w:rPr>
                <w:color w:val="000000" w:themeColor="text1"/>
                <w:szCs w:val="28"/>
              </w:rPr>
              <w:t xml:space="preserve">втор-сост.: </w:t>
            </w:r>
            <w:proofErr w:type="spellStart"/>
            <w:r w:rsidRPr="0061126F">
              <w:rPr>
                <w:color w:val="000000" w:themeColor="text1"/>
                <w:szCs w:val="28"/>
              </w:rPr>
              <w:t>Исмаилова</w:t>
            </w:r>
            <w:proofErr w:type="spellEnd"/>
            <w:r w:rsidRPr="0061126F">
              <w:rPr>
                <w:color w:val="000000" w:themeColor="text1"/>
                <w:szCs w:val="28"/>
              </w:rPr>
              <w:t xml:space="preserve"> У.А. – Махачкала: ООО «Издательство НИИ педагогики», 2016.</w:t>
            </w:r>
          </w:p>
        </w:tc>
      </w:tr>
      <w:tr w:rsidR="00A078E3" w:rsidRPr="00B86366" w:rsidTr="00A078E3">
        <w:tc>
          <w:tcPr>
            <w:tcW w:w="3119" w:type="dxa"/>
          </w:tcPr>
          <w:p w:rsidR="00A078E3" w:rsidRPr="00F735D7" w:rsidRDefault="00A078E3" w:rsidP="00A078E3">
            <w:pPr>
              <w:snapToGrid w:val="0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Программы,</w:t>
            </w:r>
          </w:p>
          <w:p w:rsidR="00A078E3" w:rsidRPr="00F735D7" w:rsidRDefault="00A078E3" w:rsidP="00A078E3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технологии и пособия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по образовательной области</w:t>
            </w:r>
          </w:p>
          <w:p w:rsidR="00A078E3" w:rsidRPr="00F735D7" w:rsidRDefault="00A078E3" w:rsidP="00A078E3">
            <w:pPr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«Художественно-эстетическое развитие»</w:t>
            </w:r>
          </w:p>
        </w:tc>
        <w:tc>
          <w:tcPr>
            <w:tcW w:w="7194" w:type="dxa"/>
          </w:tcPr>
          <w:p w:rsidR="00A078E3" w:rsidRPr="00F735D7" w:rsidRDefault="00A078E3" w:rsidP="00A078E3">
            <w:pPr>
              <w:rPr>
                <w:rFonts w:ascii="Calibri" w:eastAsia="Batang" w:hAnsi="Calibri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Байрамбеков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М.М. Система занятий по ознакомлению дошкольников с народно-прикладным искусством Дагестана. Махачкала: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Дагучпедгиз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1996.</w:t>
            </w:r>
          </w:p>
          <w:p w:rsidR="00A078E3" w:rsidRPr="00F735D7" w:rsidRDefault="00A078E3" w:rsidP="00A078E3">
            <w:pPr>
              <w:rPr>
                <w:rFonts w:ascii="Calibri" w:eastAsia="Batang" w:hAnsi="Calibri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Байрамбеков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М.М. Сказки в картинках. /Дидактический материал/. Махачкала, издательство «Лотос», 2013</w:t>
            </w:r>
          </w:p>
          <w:p w:rsidR="00A078E3" w:rsidRDefault="00A078E3" w:rsidP="00A078E3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Байрамбеков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М.М.,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Агарагимова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В.К. Комплексные занятия по ознакомлению с народно-прикладным искусством Дагестана. Махачкала: Юпитер, 2004.</w:t>
            </w:r>
          </w:p>
          <w:p w:rsidR="00A078E3" w:rsidRDefault="00A078E3" w:rsidP="00A078E3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r>
              <w:rPr>
                <w:rFonts w:eastAsia="Batang" w:cs="Times New Roman"/>
                <w:color w:val="000000"/>
                <w:szCs w:val="28"/>
                <w:lang w:eastAsia="ko-KR"/>
              </w:rPr>
              <w:t>Трофимова С.Н. Скульптура в жизни ребенка. Махачкала, 2013.</w:t>
            </w:r>
          </w:p>
          <w:p w:rsidR="00A078E3" w:rsidRPr="0061126F" w:rsidRDefault="00A078E3" w:rsidP="00A078E3">
            <w:pPr>
              <w:rPr>
                <w:rFonts w:cs="Times New Roman"/>
                <w:szCs w:val="28"/>
              </w:rPr>
            </w:pPr>
            <w:proofErr w:type="spellStart"/>
            <w:r w:rsidRPr="0022597A">
              <w:rPr>
                <w:rFonts w:cs="Times New Roman"/>
                <w:szCs w:val="28"/>
              </w:rPr>
              <w:t>Байрамбеков</w:t>
            </w:r>
            <w:proofErr w:type="spellEnd"/>
            <w:r w:rsidRPr="0022597A">
              <w:rPr>
                <w:rFonts w:cs="Times New Roman"/>
                <w:szCs w:val="28"/>
              </w:rPr>
              <w:t xml:space="preserve"> М.М. «От истоков </w:t>
            </w:r>
            <w:proofErr w:type="gramStart"/>
            <w:r w:rsidRPr="0022597A">
              <w:rPr>
                <w:rFonts w:cs="Times New Roman"/>
                <w:szCs w:val="28"/>
              </w:rPr>
              <w:t>прекрасного</w:t>
            </w:r>
            <w:proofErr w:type="gramEnd"/>
            <w:r w:rsidRPr="0022597A">
              <w:rPr>
                <w:rFonts w:cs="Times New Roman"/>
                <w:szCs w:val="28"/>
              </w:rPr>
              <w:t xml:space="preserve"> – к </w:t>
            </w:r>
            <w:r w:rsidRPr="0022597A">
              <w:rPr>
                <w:rFonts w:cs="Times New Roman"/>
                <w:szCs w:val="28"/>
              </w:rPr>
              <w:lastRenderedPageBreak/>
              <w:t>творчеству»: образовательная программа по изобразительному искусству для дошкольных образовательных организаций республики Дагестан.– Махачкала: ООО «Издательство НИИ педагогики», 2016.</w:t>
            </w:r>
          </w:p>
          <w:p w:rsidR="00A078E3" w:rsidRPr="00F735D7" w:rsidRDefault="00A078E3" w:rsidP="00A078E3">
            <w:pPr>
              <w:rPr>
                <w:rFonts w:ascii="Calibri" w:eastAsia="Batang" w:hAnsi="Calibri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Агабекова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С.С. Музыкальное воспитание дошкольников /Программа для дагестанских дошкольных учреждений/. -  Махачкала: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Дагучпедгиз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1994.</w:t>
            </w:r>
          </w:p>
          <w:p w:rsidR="00A078E3" w:rsidRPr="00F735D7" w:rsidRDefault="00A078E3" w:rsidP="00A078E3">
            <w:pPr>
              <w:rPr>
                <w:rFonts w:eastAsia="Times New Roman" w:cs="Times New Roman"/>
                <w:color w:val="000000"/>
                <w:szCs w:val="28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Гаприндашвили О.Б. «Музыкальная развивающая предметно-пространственная среда в</w:t>
            </w:r>
            <w:r w:rsidRPr="00F735D7">
              <w:rPr>
                <w:rFonts w:eastAsia="Times New Roman" w:cs="Times New Roman"/>
                <w:color w:val="000000"/>
                <w:szCs w:val="28"/>
              </w:rPr>
              <w:t xml:space="preserve"> детском саду»</w:t>
            </w:r>
            <w:r>
              <w:rPr>
                <w:rFonts w:eastAsia="Times New Roman" w:cs="Times New Roman"/>
                <w:color w:val="000000"/>
                <w:szCs w:val="28"/>
              </w:rPr>
              <w:t>. Махачкала, 2014.</w:t>
            </w:r>
          </w:p>
        </w:tc>
      </w:tr>
    </w:tbl>
    <w:p w:rsidR="00A078E3" w:rsidRPr="00B86366" w:rsidRDefault="00A078E3" w:rsidP="00A078E3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078E3" w:rsidRPr="00E30A1A" w:rsidRDefault="00A078E3" w:rsidP="00A078E3">
      <w:pPr>
        <w:ind w:firstLine="748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E30A1A"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3.3. Организация режима пребывания детей в образовательном учреждении </w:t>
      </w:r>
    </w:p>
    <w:p w:rsidR="00A078E3" w:rsidRPr="00B86366" w:rsidRDefault="00A078E3" w:rsidP="00A078E3">
      <w:pPr>
        <w:ind w:firstLine="74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B8636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Ежедневная</w:t>
      </w:r>
      <w:proofErr w:type="gramEnd"/>
      <w:r w:rsidRPr="00B8636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организации жизни и деятельности детей 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осуществляется с учетом:</w:t>
      </w:r>
    </w:p>
    <w:p w:rsidR="00A078E3" w:rsidRPr="00B86366" w:rsidRDefault="00A078E3" w:rsidP="00A078E3">
      <w:pPr>
        <w:widowControl w:val="0"/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построения образовательного процесса на адекватных возрасту формах работы с детьми: основной формой работы с детьми дошкольного возраста и ведущим видом деятельности для них является игра;</w:t>
      </w:r>
    </w:p>
    <w:p w:rsidR="00A078E3" w:rsidRDefault="00A078E3" w:rsidP="00A078E3">
      <w:pPr>
        <w:widowControl w:val="0"/>
        <w:numPr>
          <w:ilvl w:val="0"/>
          <w:numId w:val="22"/>
        </w:numPr>
        <w:suppressAutoHyphens/>
        <w:spacing w:after="120" w:line="240" w:lineRule="auto"/>
        <w:jc w:val="both"/>
        <w:rPr>
          <w:rFonts w:ascii="Times New Roman" w:eastAsia="Calibri" w:hAnsi="Times New Roman" w:cs="Times New Roman"/>
          <w:i/>
          <w:color w:val="000000"/>
          <w:sz w:val="16"/>
          <w:szCs w:val="16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  <w:r w:rsidRPr="00B86366">
        <w:rPr>
          <w:rFonts w:ascii="Times New Roman" w:eastAsia="Calibri" w:hAnsi="Times New Roman" w:cs="Times New Roman"/>
          <w:i/>
          <w:color w:val="000000"/>
          <w:sz w:val="16"/>
          <w:szCs w:val="16"/>
        </w:rPr>
        <w:t xml:space="preserve">        </w:t>
      </w:r>
    </w:p>
    <w:p w:rsidR="00A078E3" w:rsidRDefault="00A078E3" w:rsidP="00A078E3">
      <w:pPr>
        <w:widowControl w:val="0"/>
        <w:suppressAutoHyphens/>
        <w:spacing w:after="120" w:line="240" w:lineRule="auto"/>
        <w:jc w:val="both"/>
        <w:rPr>
          <w:rFonts w:ascii="Times New Roman" w:eastAsia="Calibri" w:hAnsi="Times New Roman" w:cs="Times New Roman"/>
          <w:i/>
          <w:color w:val="000000"/>
          <w:sz w:val="16"/>
          <w:szCs w:val="16"/>
        </w:rPr>
      </w:pPr>
    </w:p>
    <w:p w:rsidR="00A078E3" w:rsidRPr="00B86366" w:rsidRDefault="00A078E3" w:rsidP="00A078E3">
      <w:pPr>
        <w:widowControl w:val="0"/>
        <w:suppressAutoHyphens/>
        <w:spacing w:after="120" w:line="240" w:lineRule="auto"/>
        <w:jc w:val="both"/>
        <w:rPr>
          <w:rFonts w:ascii="Times New Roman" w:eastAsia="Calibri" w:hAnsi="Times New Roman" w:cs="Times New Roman"/>
          <w:i/>
          <w:color w:val="000000"/>
          <w:sz w:val="16"/>
          <w:szCs w:val="16"/>
        </w:rPr>
      </w:pPr>
    </w:p>
    <w:p w:rsidR="00A078E3" w:rsidRPr="00B86366" w:rsidRDefault="00A078E3" w:rsidP="00A078E3">
      <w:pPr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u w:val="single"/>
        </w:rPr>
        <w:t>Организация  режима  дня</w:t>
      </w:r>
      <w:r w:rsidRPr="00B86366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.</w:t>
      </w:r>
    </w:p>
    <w:p w:rsidR="00A078E3" w:rsidRPr="00B86366" w:rsidRDefault="00A078E3" w:rsidP="00A078E3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При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проведении режимных процессов МБ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ДОУ придерживается следующих </w:t>
      </w:r>
      <w:r w:rsidRPr="00B86366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правил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:</w:t>
      </w:r>
    </w:p>
    <w:p w:rsidR="00A078E3" w:rsidRPr="00B86366" w:rsidRDefault="00A078E3" w:rsidP="00A078E3">
      <w:pPr>
        <w:widowControl w:val="0"/>
        <w:numPr>
          <w:ilvl w:val="0"/>
          <w:numId w:val="22"/>
        </w:numPr>
        <w:suppressAutoHyphens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Полное и своевременное удовлетворение всех органических потребностей детей (</w:t>
      </w:r>
      <w:proofErr w:type="gramStart"/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proofErr w:type="gramEnd"/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сне, питании).</w:t>
      </w:r>
    </w:p>
    <w:p w:rsidR="00A078E3" w:rsidRPr="00B86366" w:rsidRDefault="00A078E3" w:rsidP="00A078E3">
      <w:pPr>
        <w:widowControl w:val="0"/>
        <w:numPr>
          <w:ilvl w:val="0"/>
          <w:numId w:val="22"/>
        </w:numPr>
        <w:suppressAutoHyphens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Тщательный гигиенический уход, обеспечение чистоты тела, одежды, постели.</w:t>
      </w:r>
    </w:p>
    <w:p w:rsidR="00A078E3" w:rsidRPr="00B86366" w:rsidRDefault="00A078E3" w:rsidP="00A078E3">
      <w:pPr>
        <w:widowControl w:val="0"/>
        <w:numPr>
          <w:ilvl w:val="0"/>
          <w:numId w:val="22"/>
        </w:numPr>
        <w:suppressAutoHyphens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Привлечение детей к посильному участию в режимных процессах; поощрение самостоятельности и активности.</w:t>
      </w:r>
    </w:p>
    <w:p w:rsidR="00A078E3" w:rsidRPr="00B86366" w:rsidRDefault="00A078E3" w:rsidP="00A078E3">
      <w:pPr>
        <w:widowControl w:val="0"/>
        <w:numPr>
          <w:ilvl w:val="0"/>
          <w:numId w:val="22"/>
        </w:numPr>
        <w:suppressAutoHyphens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Формирование культурно-гигиенических навыков.</w:t>
      </w:r>
    </w:p>
    <w:p w:rsidR="00A078E3" w:rsidRPr="00B86366" w:rsidRDefault="00A078E3" w:rsidP="00A078E3">
      <w:pPr>
        <w:widowControl w:val="0"/>
        <w:numPr>
          <w:ilvl w:val="0"/>
          <w:numId w:val="22"/>
        </w:numPr>
        <w:suppressAutoHyphens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Эмоциональное общение в ходе выполнения режимных процессов.</w:t>
      </w:r>
    </w:p>
    <w:p w:rsidR="00A078E3" w:rsidRPr="00B86366" w:rsidRDefault="00A078E3" w:rsidP="00A078E3">
      <w:pPr>
        <w:widowControl w:val="0"/>
        <w:numPr>
          <w:ilvl w:val="0"/>
          <w:numId w:val="22"/>
        </w:numPr>
        <w:suppressAutoHyphens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Учет потребностей детей, индивидуальных особенностей каждого ребенка.</w:t>
      </w:r>
    </w:p>
    <w:p w:rsidR="00A078E3" w:rsidRPr="00B86366" w:rsidRDefault="00A078E3" w:rsidP="00A078E3">
      <w:pPr>
        <w:widowControl w:val="0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Спокойный и доброжелательный тон обращения, бережное отношение к ребенку, устранение долгих ожиданий, так как аппетит и сон малышей прямо зависят от состояния их нервной системы.</w:t>
      </w:r>
    </w:p>
    <w:p w:rsidR="00A078E3" w:rsidRPr="00B86366" w:rsidRDefault="00A078E3" w:rsidP="00A078E3">
      <w:pPr>
        <w:ind w:left="180"/>
        <w:jc w:val="both"/>
        <w:rPr>
          <w:rFonts w:ascii="Times New Roman" w:eastAsia="Calibri" w:hAnsi="Times New Roman" w:cs="Times New Roman"/>
          <w:color w:val="000000"/>
          <w:sz w:val="16"/>
          <w:szCs w:val="16"/>
        </w:rPr>
      </w:pPr>
    </w:p>
    <w:p w:rsidR="00CF15FD" w:rsidRDefault="00A078E3" w:rsidP="00A078E3">
      <w:pPr>
        <w:ind w:left="18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</w:t>
      </w:r>
    </w:p>
    <w:p w:rsidR="00A078E3" w:rsidRPr="00B86366" w:rsidRDefault="00A078E3" w:rsidP="00A078E3">
      <w:pPr>
        <w:ind w:left="18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Основные  </w:t>
      </w:r>
      <w:r w:rsidRPr="00B86366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принципы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построения  режима  дня:</w:t>
      </w:r>
    </w:p>
    <w:p w:rsidR="00A078E3" w:rsidRPr="00B86366" w:rsidRDefault="00A078E3" w:rsidP="00A078E3">
      <w:pPr>
        <w:widowControl w:val="0"/>
        <w:numPr>
          <w:ilvl w:val="0"/>
          <w:numId w:val="22"/>
        </w:numPr>
        <w:suppressAutoHyphens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Режим дня  выполняется  на  протяжении  всего  периода  воспитания  детей  в  дошкольном  учреждении,  сохраняя  последовательность,  постоянство  и  постепенность.</w:t>
      </w:r>
    </w:p>
    <w:p w:rsidR="00A078E3" w:rsidRDefault="00A078E3" w:rsidP="00A078E3">
      <w:pPr>
        <w:widowControl w:val="0"/>
        <w:numPr>
          <w:ilvl w:val="0"/>
          <w:numId w:val="22"/>
        </w:numPr>
        <w:suppressAutoHyphens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Соответствие   правильности  построения  режима  дня  возрастным  психофизиологическим  особенностям  дошкольника.  Поэтому  в  ДОУ  для  каждой  возрастной группы определен свой режим  дня.  В  детском  саду  выделяют  следующее  возрастное  деление  детей  по  группам:</w:t>
      </w:r>
    </w:p>
    <w:p w:rsidR="00A078E3" w:rsidRPr="00B86366" w:rsidRDefault="00A078E3" w:rsidP="00A078E3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- 1 младшая группа -                      2-3 года</w:t>
      </w:r>
    </w:p>
    <w:p w:rsidR="00A078E3" w:rsidRPr="00B86366" w:rsidRDefault="00A078E3" w:rsidP="00A078E3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- 2 младшая группа -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3-4 года</w:t>
      </w:r>
    </w:p>
    <w:p w:rsidR="00A078E3" w:rsidRPr="00B86366" w:rsidRDefault="00A078E3" w:rsidP="00A078E3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- средняя группа      -                      4-5 лет</w:t>
      </w:r>
    </w:p>
    <w:p w:rsidR="00A078E3" w:rsidRDefault="00A078E3" w:rsidP="00B262DB">
      <w:pPr>
        <w:widowControl w:val="0"/>
        <w:suppressAutoHyphens/>
        <w:spacing w:after="0" w:line="240" w:lineRule="auto"/>
        <w:ind w:left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- старшая группа     -                      5-6 лет</w:t>
      </w:r>
    </w:p>
    <w:p w:rsidR="00B262DB" w:rsidRPr="00B86366" w:rsidRDefault="00B262DB" w:rsidP="00B262DB">
      <w:pPr>
        <w:widowControl w:val="0"/>
        <w:suppressAutoHyphens/>
        <w:spacing w:after="120" w:line="240" w:lineRule="auto"/>
        <w:ind w:left="7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 подготовительная группа -          6-7 лет</w:t>
      </w:r>
    </w:p>
    <w:p w:rsidR="00A078E3" w:rsidRPr="00B86366" w:rsidRDefault="00A078E3" w:rsidP="00A078E3">
      <w:pPr>
        <w:widowControl w:val="0"/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Организация  режима  дня  проводится  с  учетом  теплого  и  холодного  периода  года </w:t>
      </w:r>
    </w:p>
    <w:p w:rsidR="00A078E3" w:rsidRPr="00B86366" w:rsidRDefault="00A078E3" w:rsidP="00A078E3">
      <w:pPr>
        <w:ind w:left="360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</w:p>
    <w:p w:rsidR="00A078E3" w:rsidRPr="00B86366" w:rsidRDefault="00A078E3" w:rsidP="00A078E3">
      <w:pPr>
        <w:ind w:firstLine="5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При осуществлении режимных моментов учитываются индивидуальные особенности ребёнка (длительность сна, вкусовые предпочтения, темп деятельности и т.п.).  Чем ближе к  индивидуальным особенностям ребёнка режим детского сада, тем комфортнее он себя чувствует, тем лучше его настроение и выше активность.</w:t>
      </w:r>
    </w:p>
    <w:p w:rsidR="00A078E3" w:rsidRPr="00B86366" w:rsidRDefault="00A078E3" w:rsidP="00A078E3">
      <w:pPr>
        <w:spacing w:after="480"/>
        <w:ind w:firstLine="5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Режим   дня  разработан с учётом  сезонных  особенностей,  требований САНПИН  2.4.1.2660-13 и концепций  образовательных программ, а также соответствует функциональным возможностям детей, их возрасту и состоянию здоровья. Представлены в программе режимы дня для каждой возрастной группы. Режим скорректирован с учётом работы учреждения и с учётом климата (тёплого и холодного периода). </w:t>
      </w:r>
    </w:p>
    <w:p w:rsidR="00A078E3" w:rsidRDefault="00A078E3" w:rsidP="00A078E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Gungsuh" w:hAnsi="Times New Roman" w:cs="Times New Roman"/>
          <w:b/>
          <w:color w:val="000000"/>
          <w:sz w:val="32"/>
          <w:szCs w:val="32"/>
        </w:rPr>
      </w:pPr>
      <w:r w:rsidRPr="00B86366">
        <w:rPr>
          <w:rFonts w:ascii="Times New Roman" w:eastAsia="Gungsuh" w:hAnsi="Times New Roman" w:cs="Times New Roman"/>
          <w:b/>
          <w:color w:val="000000"/>
          <w:sz w:val="32"/>
          <w:szCs w:val="32"/>
        </w:rPr>
        <w:t>РЕЖИМ ДНЯ в холодный период</w:t>
      </w:r>
    </w:p>
    <w:tbl>
      <w:tblPr>
        <w:tblStyle w:val="a7"/>
        <w:tblW w:w="1105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3544"/>
        <w:gridCol w:w="1701"/>
        <w:gridCol w:w="1418"/>
        <w:gridCol w:w="1417"/>
        <w:gridCol w:w="1418"/>
        <w:gridCol w:w="1559"/>
      </w:tblGrid>
      <w:tr w:rsidR="008F6D86" w:rsidRPr="00B354A4" w:rsidTr="008F6D86">
        <w:tc>
          <w:tcPr>
            <w:tcW w:w="3544" w:type="dxa"/>
          </w:tcPr>
          <w:p w:rsidR="008F6D86" w:rsidRPr="00B354A4" w:rsidRDefault="008F6D86" w:rsidP="00624F6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Режимные моменты</w:t>
            </w:r>
          </w:p>
        </w:tc>
        <w:tc>
          <w:tcPr>
            <w:tcW w:w="1701" w:type="dxa"/>
          </w:tcPr>
          <w:p w:rsidR="008F6D86" w:rsidRPr="00B354A4" w:rsidRDefault="008F6D86" w:rsidP="00624F66">
            <w:pPr>
              <w:pStyle w:val="a4"/>
              <w:spacing w:before="0" w:after="0"/>
              <w:jc w:val="center"/>
              <w:rPr>
                <w:b/>
                <w:sz w:val="28"/>
                <w:szCs w:val="28"/>
              </w:rPr>
            </w:pPr>
            <w:r w:rsidRPr="00B354A4">
              <w:rPr>
                <w:b/>
                <w:sz w:val="28"/>
                <w:szCs w:val="28"/>
              </w:rPr>
              <w:t xml:space="preserve">1 </w:t>
            </w:r>
            <w:proofErr w:type="spellStart"/>
            <w:r w:rsidRPr="00B354A4">
              <w:rPr>
                <w:b/>
                <w:sz w:val="28"/>
                <w:szCs w:val="28"/>
              </w:rPr>
              <w:t>мл</w:t>
            </w:r>
            <w:proofErr w:type="gramStart"/>
            <w:r w:rsidRPr="00B354A4">
              <w:rPr>
                <w:b/>
                <w:sz w:val="28"/>
                <w:szCs w:val="28"/>
              </w:rPr>
              <w:t>.г</w:t>
            </w:r>
            <w:proofErr w:type="gramEnd"/>
            <w:r w:rsidRPr="00B354A4">
              <w:rPr>
                <w:b/>
                <w:sz w:val="28"/>
                <w:szCs w:val="28"/>
              </w:rPr>
              <w:t>р</w:t>
            </w:r>
            <w:proofErr w:type="spellEnd"/>
            <w:r w:rsidRPr="00B354A4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pStyle w:val="a4"/>
              <w:spacing w:before="0" w:after="0"/>
              <w:jc w:val="center"/>
              <w:rPr>
                <w:b/>
                <w:sz w:val="28"/>
                <w:szCs w:val="28"/>
              </w:rPr>
            </w:pPr>
            <w:r w:rsidRPr="00B354A4">
              <w:rPr>
                <w:b/>
                <w:sz w:val="28"/>
                <w:szCs w:val="28"/>
              </w:rPr>
              <w:t xml:space="preserve">2 </w:t>
            </w:r>
            <w:proofErr w:type="spellStart"/>
            <w:r w:rsidRPr="00B354A4">
              <w:rPr>
                <w:b/>
                <w:sz w:val="28"/>
                <w:szCs w:val="28"/>
              </w:rPr>
              <w:t>мл</w:t>
            </w:r>
            <w:proofErr w:type="gramStart"/>
            <w:r w:rsidRPr="00B354A4">
              <w:rPr>
                <w:b/>
                <w:sz w:val="28"/>
                <w:szCs w:val="28"/>
              </w:rPr>
              <w:t>.г</w:t>
            </w:r>
            <w:proofErr w:type="gramEnd"/>
            <w:r w:rsidRPr="00B354A4">
              <w:rPr>
                <w:b/>
                <w:sz w:val="28"/>
                <w:szCs w:val="28"/>
              </w:rPr>
              <w:t>р</w:t>
            </w:r>
            <w:proofErr w:type="spellEnd"/>
            <w:r w:rsidRPr="00B354A4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8F6D86" w:rsidRPr="00B354A4" w:rsidRDefault="008F6D86" w:rsidP="00624F66">
            <w:pPr>
              <w:pStyle w:val="a4"/>
              <w:spacing w:before="0" w:after="0"/>
              <w:jc w:val="center"/>
              <w:rPr>
                <w:b/>
                <w:sz w:val="28"/>
                <w:szCs w:val="28"/>
              </w:rPr>
            </w:pPr>
            <w:proofErr w:type="spellStart"/>
            <w:r w:rsidRPr="00B354A4">
              <w:rPr>
                <w:b/>
                <w:sz w:val="28"/>
                <w:szCs w:val="28"/>
              </w:rPr>
              <w:t>Сред</w:t>
            </w:r>
            <w:proofErr w:type="gramStart"/>
            <w:r w:rsidRPr="00B354A4">
              <w:rPr>
                <w:b/>
                <w:sz w:val="28"/>
                <w:szCs w:val="28"/>
              </w:rPr>
              <w:t>.г</w:t>
            </w:r>
            <w:proofErr w:type="gramEnd"/>
            <w:r w:rsidRPr="00B354A4">
              <w:rPr>
                <w:b/>
                <w:sz w:val="28"/>
                <w:szCs w:val="28"/>
              </w:rPr>
              <w:t>р</w:t>
            </w:r>
            <w:proofErr w:type="spellEnd"/>
            <w:r w:rsidRPr="00B354A4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pStyle w:val="a4"/>
              <w:spacing w:before="0" w:after="0"/>
              <w:jc w:val="center"/>
              <w:rPr>
                <w:b/>
                <w:sz w:val="28"/>
                <w:szCs w:val="28"/>
              </w:rPr>
            </w:pPr>
            <w:r w:rsidRPr="00B354A4">
              <w:rPr>
                <w:b/>
                <w:sz w:val="28"/>
                <w:szCs w:val="28"/>
              </w:rPr>
              <w:t>Ст.гр.</w:t>
            </w:r>
          </w:p>
        </w:tc>
        <w:tc>
          <w:tcPr>
            <w:tcW w:w="1559" w:type="dxa"/>
          </w:tcPr>
          <w:p w:rsidR="008F6D86" w:rsidRPr="00B354A4" w:rsidRDefault="008F6D86" w:rsidP="00624F66">
            <w:pPr>
              <w:pStyle w:val="a4"/>
              <w:spacing w:before="0" w:after="0"/>
              <w:jc w:val="center"/>
              <w:rPr>
                <w:b/>
                <w:sz w:val="28"/>
                <w:szCs w:val="28"/>
              </w:rPr>
            </w:pPr>
            <w:proofErr w:type="spellStart"/>
            <w:r w:rsidRPr="00B354A4">
              <w:rPr>
                <w:b/>
                <w:sz w:val="28"/>
                <w:szCs w:val="28"/>
              </w:rPr>
              <w:t>Подг.гр</w:t>
            </w:r>
            <w:proofErr w:type="spellEnd"/>
            <w:r w:rsidRPr="00B354A4">
              <w:rPr>
                <w:b/>
                <w:sz w:val="28"/>
                <w:szCs w:val="28"/>
              </w:rPr>
              <w:t>.</w:t>
            </w:r>
          </w:p>
        </w:tc>
      </w:tr>
      <w:tr w:rsidR="008F6D86" w:rsidRPr="00B354A4" w:rsidTr="008F6D86">
        <w:tc>
          <w:tcPr>
            <w:tcW w:w="3544" w:type="dxa"/>
          </w:tcPr>
          <w:p w:rsidR="008F6D86" w:rsidRPr="00B354A4" w:rsidRDefault="008F6D86" w:rsidP="00624F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Прием детей, самостоятельная деятельность, игры</w:t>
            </w:r>
          </w:p>
        </w:tc>
        <w:tc>
          <w:tcPr>
            <w:tcW w:w="1701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7.00-8.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7.00-8.20</w:t>
            </w:r>
          </w:p>
        </w:tc>
        <w:tc>
          <w:tcPr>
            <w:tcW w:w="1417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7.00-8.20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7.00-8.20</w:t>
            </w:r>
          </w:p>
        </w:tc>
        <w:tc>
          <w:tcPr>
            <w:tcW w:w="1559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7.00-8.20</w:t>
            </w:r>
          </w:p>
        </w:tc>
      </w:tr>
      <w:tr w:rsidR="008F6D86" w:rsidRPr="00B354A4" w:rsidTr="008F6D86">
        <w:tc>
          <w:tcPr>
            <w:tcW w:w="3544" w:type="dxa"/>
          </w:tcPr>
          <w:p w:rsidR="008F6D86" w:rsidRPr="00B354A4" w:rsidRDefault="008F6D86" w:rsidP="00624F66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>Утренняя гимнастика</w:t>
            </w:r>
          </w:p>
        </w:tc>
        <w:tc>
          <w:tcPr>
            <w:tcW w:w="1701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8.15-8.20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8.20-8.25</w:t>
            </w:r>
          </w:p>
        </w:tc>
        <w:tc>
          <w:tcPr>
            <w:tcW w:w="1417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8.20-8.30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8.20-8.30</w:t>
            </w:r>
          </w:p>
        </w:tc>
        <w:tc>
          <w:tcPr>
            <w:tcW w:w="1559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8.20-8.30</w:t>
            </w:r>
          </w:p>
        </w:tc>
      </w:tr>
      <w:tr w:rsidR="008F6D86" w:rsidRPr="00B354A4" w:rsidTr="008F6D86">
        <w:tc>
          <w:tcPr>
            <w:tcW w:w="3544" w:type="dxa"/>
          </w:tcPr>
          <w:p w:rsidR="008F6D86" w:rsidRPr="00B354A4" w:rsidRDefault="008F6D86" w:rsidP="00624F66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Гигиенические процедуры                                                                                                    </w:t>
            </w:r>
          </w:p>
        </w:tc>
        <w:tc>
          <w:tcPr>
            <w:tcW w:w="1701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8.20</w:t>
            </w: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- 8.3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8.25-8.4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417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8.30-8.40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8.30-8.40</w:t>
            </w:r>
          </w:p>
        </w:tc>
        <w:tc>
          <w:tcPr>
            <w:tcW w:w="1559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8.30-8.40</w:t>
            </w:r>
          </w:p>
        </w:tc>
      </w:tr>
      <w:tr w:rsidR="008F6D86" w:rsidRPr="00B354A4" w:rsidTr="008F6D86">
        <w:tc>
          <w:tcPr>
            <w:tcW w:w="3544" w:type="dxa"/>
          </w:tcPr>
          <w:p w:rsidR="008F6D86" w:rsidRPr="00B354A4" w:rsidRDefault="008F6D86" w:rsidP="00624F66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Подготовка к завтраку, завтрак </w:t>
            </w:r>
          </w:p>
        </w:tc>
        <w:tc>
          <w:tcPr>
            <w:tcW w:w="1701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8.35</w:t>
            </w: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- 9.00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8.40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-9.00</w:t>
            </w:r>
          </w:p>
        </w:tc>
        <w:tc>
          <w:tcPr>
            <w:tcW w:w="1417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8.40-9.00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8.40-9.00</w:t>
            </w:r>
          </w:p>
        </w:tc>
        <w:tc>
          <w:tcPr>
            <w:tcW w:w="1559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8.40-9.00</w:t>
            </w:r>
          </w:p>
        </w:tc>
      </w:tr>
      <w:tr w:rsidR="008F6D86" w:rsidRPr="00B354A4" w:rsidTr="008F6D86">
        <w:tc>
          <w:tcPr>
            <w:tcW w:w="3544" w:type="dxa"/>
          </w:tcPr>
          <w:p w:rsidR="008F6D86" w:rsidRPr="00B354A4" w:rsidRDefault="008F6D86" w:rsidP="00624F66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Самостоятельная деятельность, игры </w:t>
            </w:r>
          </w:p>
        </w:tc>
        <w:tc>
          <w:tcPr>
            <w:tcW w:w="1701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9.00-9.10 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9.00-9.10</w:t>
            </w:r>
          </w:p>
        </w:tc>
        <w:tc>
          <w:tcPr>
            <w:tcW w:w="1417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9.00-9.10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9.00-9.10</w:t>
            </w:r>
          </w:p>
        </w:tc>
        <w:tc>
          <w:tcPr>
            <w:tcW w:w="1559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9.00-9.10</w:t>
            </w:r>
          </w:p>
        </w:tc>
      </w:tr>
      <w:tr w:rsidR="008F6D86" w:rsidRPr="00B354A4" w:rsidTr="008F6D86">
        <w:tc>
          <w:tcPr>
            <w:tcW w:w="3544" w:type="dxa"/>
          </w:tcPr>
          <w:p w:rsidR="008F6D86" w:rsidRPr="00B354A4" w:rsidRDefault="008F6D86" w:rsidP="00624F66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Непосредственно образовательная деятельность. </w:t>
            </w:r>
          </w:p>
        </w:tc>
        <w:tc>
          <w:tcPr>
            <w:tcW w:w="1701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9.10-9.20</w:t>
            </w:r>
          </w:p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9.40-9.50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9.10-9.25</w:t>
            </w:r>
          </w:p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9.35-9.50</w:t>
            </w:r>
          </w:p>
        </w:tc>
        <w:tc>
          <w:tcPr>
            <w:tcW w:w="1417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9.10-9.30</w:t>
            </w:r>
          </w:p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9.40-10.00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9.10-9.35</w:t>
            </w:r>
          </w:p>
          <w:p w:rsidR="008F6D86" w:rsidRPr="00B354A4" w:rsidRDefault="008F6D86" w:rsidP="00624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9.45-10.10</w:t>
            </w:r>
          </w:p>
        </w:tc>
        <w:tc>
          <w:tcPr>
            <w:tcW w:w="1559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9.10-9.40</w:t>
            </w:r>
          </w:p>
          <w:p w:rsidR="008F6D86" w:rsidRPr="00B354A4" w:rsidRDefault="008F6D86" w:rsidP="00624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9.50-10.20</w:t>
            </w:r>
          </w:p>
          <w:p w:rsidR="008F6D86" w:rsidRPr="00B354A4" w:rsidRDefault="008F6D86" w:rsidP="00624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10.30-11.00</w:t>
            </w:r>
          </w:p>
        </w:tc>
      </w:tr>
      <w:tr w:rsidR="008F6D86" w:rsidRPr="00B354A4" w:rsidTr="008F6D86">
        <w:tc>
          <w:tcPr>
            <w:tcW w:w="3544" w:type="dxa"/>
          </w:tcPr>
          <w:p w:rsidR="008F6D86" w:rsidRPr="00B354A4" w:rsidRDefault="008F6D86" w:rsidP="00624F66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Подготовка к прогулке, прогулка </w:t>
            </w:r>
          </w:p>
        </w:tc>
        <w:tc>
          <w:tcPr>
            <w:tcW w:w="1701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10.10-11.30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9.5011.50</w:t>
            </w:r>
          </w:p>
        </w:tc>
        <w:tc>
          <w:tcPr>
            <w:tcW w:w="1417" w:type="dxa"/>
          </w:tcPr>
          <w:p w:rsidR="008F6D86" w:rsidRPr="00B354A4" w:rsidRDefault="008F6D86" w:rsidP="00624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10.00-12.00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10.10-12.10</w:t>
            </w:r>
          </w:p>
        </w:tc>
        <w:tc>
          <w:tcPr>
            <w:tcW w:w="1559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11.00-12.20</w:t>
            </w:r>
          </w:p>
        </w:tc>
      </w:tr>
      <w:tr w:rsidR="008F6D86" w:rsidRPr="00B354A4" w:rsidTr="008F6D86">
        <w:tc>
          <w:tcPr>
            <w:tcW w:w="3544" w:type="dxa"/>
          </w:tcPr>
          <w:p w:rsidR="008F6D86" w:rsidRPr="00B354A4" w:rsidRDefault="008F6D86" w:rsidP="00624F66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Возвращение с прогулки, игры </w:t>
            </w:r>
          </w:p>
        </w:tc>
        <w:tc>
          <w:tcPr>
            <w:tcW w:w="1701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11.30 - 11.50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11.50-12.20</w:t>
            </w:r>
          </w:p>
        </w:tc>
        <w:tc>
          <w:tcPr>
            <w:tcW w:w="1417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12.00-12.20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12.10-12.30</w:t>
            </w:r>
          </w:p>
        </w:tc>
        <w:tc>
          <w:tcPr>
            <w:tcW w:w="1559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12.20-12.40</w:t>
            </w:r>
          </w:p>
        </w:tc>
      </w:tr>
      <w:tr w:rsidR="008F6D86" w:rsidRPr="00B354A4" w:rsidTr="008F6D86">
        <w:tc>
          <w:tcPr>
            <w:tcW w:w="3544" w:type="dxa"/>
          </w:tcPr>
          <w:p w:rsidR="008F6D86" w:rsidRPr="00B354A4" w:rsidRDefault="008F6D86" w:rsidP="00624F66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Подготовка к обеду, обед </w:t>
            </w:r>
          </w:p>
        </w:tc>
        <w:tc>
          <w:tcPr>
            <w:tcW w:w="1701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11.50 – 12.30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12.20-12.45</w:t>
            </w:r>
          </w:p>
        </w:tc>
        <w:tc>
          <w:tcPr>
            <w:tcW w:w="1417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12.20-12.50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12.30-13.00</w:t>
            </w:r>
          </w:p>
        </w:tc>
        <w:tc>
          <w:tcPr>
            <w:tcW w:w="1559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12.40-13.10</w:t>
            </w:r>
          </w:p>
        </w:tc>
      </w:tr>
      <w:tr w:rsidR="008F6D86" w:rsidRPr="00B354A4" w:rsidTr="008F6D86">
        <w:tc>
          <w:tcPr>
            <w:tcW w:w="3544" w:type="dxa"/>
          </w:tcPr>
          <w:p w:rsidR="008F6D86" w:rsidRPr="00B354A4" w:rsidRDefault="008F6D86" w:rsidP="00624F66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Подготовка ко сну, дневной сон </w:t>
            </w:r>
          </w:p>
        </w:tc>
        <w:tc>
          <w:tcPr>
            <w:tcW w:w="1701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12.30 – 15.00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12.45-15.00</w:t>
            </w:r>
          </w:p>
        </w:tc>
        <w:tc>
          <w:tcPr>
            <w:tcW w:w="1417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12.50-15.00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13.00-15.00</w:t>
            </w:r>
          </w:p>
        </w:tc>
        <w:tc>
          <w:tcPr>
            <w:tcW w:w="1559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13.10-15.00</w:t>
            </w:r>
          </w:p>
        </w:tc>
      </w:tr>
      <w:tr w:rsidR="008F6D86" w:rsidRPr="00B354A4" w:rsidTr="008F6D86">
        <w:tc>
          <w:tcPr>
            <w:tcW w:w="3544" w:type="dxa"/>
          </w:tcPr>
          <w:p w:rsidR="008F6D86" w:rsidRPr="00B354A4" w:rsidRDefault="008F6D86" w:rsidP="00624F66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Подъем, воздушные процедуры </w:t>
            </w:r>
          </w:p>
        </w:tc>
        <w:tc>
          <w:tcPr>
            <w:tcW w:w="1701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15.00 – 15.20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15.00-15.20</w:t>
            </w:r>
          </w:p>
        </w:tc>
        <w:tc>
          <w:tcPr>
            <w:tcW w:w="1417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15.00-15.20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15.00-15.15</w:t>
            </w:r>
          </w:p>
        </w:tc>
        <w:tc>
          <w:tcPr>
            <w:tcW w:w="1559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15.00-15.15</w:t>
            </w:r>
          </w:p>
        </w:tc>
      </w:tr>
      <w:tr w:rsidR="008F6D86" w:rsidRPr="00B354A4" w:rsidTr="008F6D86">
        <w:tc>
          <w:tcPr>
            <w:tcW w:w="3544" w:type="dxa"/>
          </w:tcPr>
          <w:p w:rsidR="008F6D86" w:rsidRPr="00B354A4" w:rsidRDefault="008F6D86" w:rsidP="00624F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1701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15.20 – 15.40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15.20-15.40</w:t>
            </w:r>
          </w:p>
        </w:tc>
        <w:tc>
          <w:tcPr>
            <w:tcW w:w="1417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15.20-15.40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15.15-15.30</w:t>
            </w:r>
          </w:p>
        </w:tc>
        <w:tc>
          <w:tcPr>
            <w:tcW w:w="1559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15.15-15.30</w:t>
            </w:r>
          </w:p>
        </w:tc>
      </w:tr>
      <w:tr w:rsidR="008F6D86" w:rsidRPr="00B354A4" w:rsidTr="008F6D86">
        <w:tc>
          <w:tcPr>
            <w:tcW w:w="3544" w:type="dxa"/>
          </w:tcPr>
          <w:p w:rsidR="008F6D86" w:rsidRPr="00B354A4" w:rsidRDefault="008F6D86" w:rsidP="00624F6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Непосредственно образовательная деятельность:</w:t>
            </w:r>
          </w:p>
        </w:tc>
        <w:tc>
          <w:tcPr>
            <w:tcW w:w="1701" w:type="dxa"/>
          </w:tcPr>
          <w:p w:rsidR="008F6D86" w:rsidRPr="00B354A4" w:rsidRDefault="008F6D86" w:rsidP="00624F6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15.40- 15.50</w:t>
            </w:r>
          </w:p>
          <w:p w:rsidR="008F6D86" w:rsidRPr="00B354A4" w:rsidRDefault="008F6D86" w:rsidP="00624F6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16.00-16.10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F6D86" w:rsidRPr="00B354A4" w:rsidTr="008F6D86">
        <w:tc>
          <w:tcPr>
            <w:tcW w:w="3544" w:type="dxa"/>
          </w:tcPr>
          <w:p w:rsidR="008F6D86" w:rsidRPr="00B354A4" w:rsidRDefault="008F6D86" w:rsidP="00624F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 xml:space="preserve">Игры, самостоятельная деятельность                                                                                </w:t>
            </w:r>
          </w:p>
        </w:tc>
        <w:tc>
          <w:tcPr>
            <w:tcW w:w="1701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16.10-16.30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15.40-16.10</w:t>
            </w:r>
          </w:p>
        </w:tc>
        <w:tc>
          <w:tcPr>
            <w:tcW w:w="1417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15.40-16.10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15.30-16.00</w:t>
            </w:r>
          </w:p>
        </w:tc>
        <w:tc>
          <w:tcPr>
            <w:tcW w:w="1559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15.30-16.00</w:t>
            </w:r>
          </w:p>
        </w:tc>
      </w:tr>
      <w:tr w:rsidR="008F6D86" w:rsidRPr="00B354A4" w:rsidTr="008F6D86">
        <w:tc>
          <w:tcPr>
            <w:tcW w:w="3544" w:type="dxa"/>
          </w:tcPr>
          <w:p w:rsidR="008F6D86" w:rsidRPr="00B354A4" w:rsidRDefault="008F6D86" w:rsidP="00624F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                                                                                  </w:t>
            </w:r>
          </w:p>
        </w:tc>
        <w:tc>
          <w:tcPr>
            <w:tcW w:w="1701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16.30-16.40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16.10-16.30</w:t>
            </w:r>
          </w:p>
        </w:tc>
        <w:tc>
          <w:tcPr>
            <w:tcW w:w="1417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16.10-16.30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16.00-16.20</w:t>
            </w:r>
          </w:p>
        </w:tc>
        <w:tc>
          <w:tcPr>
            <w:tcW w:w="1559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16.00-16.20</w:t>
            </w:r>
          </w:p>
        </w:tc>
      </w:tr>
      <w:tr w:rsidR="008F6D86" w:rsidRPr="00B354A4" w:rsidTr="008F6D86">
        <w:tc>
          <w:tcPr>
            <w:tcW w:w="3544" w:type="dxa"/>
          </w:tcPr>
          <w:p w:rsidR="008F6D86" w:rsidRPr="00B354A4" w:rsidRDefault="008F6D86" w:rsidP="00624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прогулке, прогулка, возвращение с прогулки  </w:t>
            </w:r>
          </w:p>
        </w:tc>
        <w:tc>
          <w:tcPr>
            <w:tcW w:w="1701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16.40-17.30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16.30-17.30</w:t>
            </w:r>
          </w:p>
        </w:tc>
        <w:tc>
          <w:tcPr>
            <w:tcW w:w="1417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16.30-17.30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16.20-17.30</w:t>
            </w:r>
          </w:p>
        </w:tc>
        <w:tc>
          <w:tcPr>
            <w:tcW w:w="1559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16.20-17.30</w:t>
            </w:r>
          </w:p>
        </w:tc>
      </w:tr>
      <w:tr w:rsidR="008F6D86" w:rsidRPr="00B354A4" w:rsidTr="008F6D86">
        <w:tc>
          <w:tcPr>
            <w:tcW w:w="3544" w:type="dxa"/>
          </w:tcPr>
          <w:p w:rsidR="008F6D86" w:rsidRPr="00B354A4" w:rsidRDefault="008F6D86" w:rsidP="00624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Игры, самостоятельная деятельность</w:t>
            </w:r>
          </w:p>
        </w:tc>
        <w:tc>
          <w:tcPr>
            <w:tcW w:w="1701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17.30-18.45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17.30-18.45</w:t>
            </w:r>
          </w:p>
        </w:tc>
        <w:tc>
          <w:tcPr>
            <w:tcW w:w="1417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17.30-18.45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17.30-18.45</w:t>
            </w:r>
          </w:p>
        </w:tc>
        <w:tc>
          <w:tcPr>
            <w:tcW w:w="1559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17.30-18.45</w:t>
            </w:r>
          </w:p>
        </w:tc>
      </w:tr>
      <w:tr w:rsidR="008F6D86" w:rsidRPr="00B354A4" w:rsidTr="008F6D86">
        <w:tc>
          <w:tcPr>
            <w:tcW w:w="3544" w:type="dxa"/>
          </w:tcPr>
          <w:p w:rsidR="008F6D86" w:rsidRPr="00B354A4" w:rsidRDefault="008F6D86" w:rsidP="00624F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Уход детей домой.</w:t>
            </w:r>
          </w:p>
        </w:tc>
        <w:tc>
          <w:tcPr>
            <w:tcW w:w="1701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18.45-19.00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18.45-19.00</w:t>
            </w:r>
          </w:p>
        </w:tc>
        <w:tc>
          <w:tcPr>
            <w:tcW w:w="1417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18.45-19.00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18.45-19.00</w:t>
            </w:r>
          </w:p>
        </w:tc>
        <w:tc>
          <w:tcPr>
            <w:tcW w:w="1559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18.45-19.00</w:t>
            </w:r>
          </w:p>
        </w:tc>
      </w:tr>
    </w:tbl>
    <w:p w:rsidR="00A078E3" w:rsidRPr="00A166EF" w:rsidRDefault="00A078E3" w:rsidP="00A078E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A078E3" w:rsidRDefault="00A078E3" w:rsidP="00A078E3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B86366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Режим дня в теплый период</w:t>
      </w:r>
    </w:p>
    <w:tbl>
      <w:tblPr>
        <w:tblStyle w:val="a7"/>
        <w:tblW w:w="10632" w:type="dxa"/>
        <w:tblInd w:w="-601" w:type="dxa"/>
        <w:tblLook w:val="04A0" w:firstRow="1" w:lastRow="0" w:firstColumn="1" w:lastColumn="0" w:noHBand="0" w:noVBand="1"/>
      </w:tblPr>
      <w:tblGrid>
        <w:gridCol w:w="3403"/>
        <w:gridCol w:w="1559"/>
        <w:gridCol w:w="1395"/>
        <w:gridCol w:w="1472"/>
        <w:gridCol w:w="1385"/>
        <w:gridCol w:w="1418"/>
      </w:tblGrid>
      <w:tr w:rsidR="008F6D86" w:rsidRPr="00B354A4" w:rsidTr="00624F66">
        <w:tc>
          <w:tcPr>
            <w:tcW w:w="3403" w:type="dxa"/>
          </w:tcPr>
          <w:p w:rsidR="008F6D86" w:rsidRPr="00B354A4" w:rsidRDefault="008F6D86" w:rsidP="00624F66">
            <w:pPr>
              <w:pStyle w:val="a4"/>
              <w:spacing w:before="0" w:after="0"/>
              <w:jc w:val="center"/>
              <w:rPr>
                <w:b/>
                <w:sz w:val="28"/>
                <w:szCs w:val="28"/>
              </w:rPr>
            </w:pPr>
            <w:r w:rsidRPr="00B354A4">
              <w:rPr>
                <w:b/>
                <w:color w:val="000000" w:themeColor="text1"/>
                <w:sz w:val="28"/>
                <w:szCs w:val="28"/>
              </w:rPr>
              <w:lastRenderedPageBreak/>
              <w:t>Режимные моменты</w:t>
            </w:r>
          </w:p>
        </w:tc>
        <w:tc>
          <w:tcPr>
            <w:tcW w:w="1559" w:type="dxa"/>
          </w:tcPr>
          <w:p w:rsidR="008F6D86" w:rsidRPr="00B354A4" w:rsidRDefault="008F6D86" w:rsidP="00624F66">
            <w:pPr>
              <w:pStyle w:val="a4"/>
              <w:spacing w:before="0" w:after="0"/>
              <w:jc w:val="center"/>
              <w:rPr>
                <w:b/>
                <w:sz w:val="28"/>
                <w:szCs w:val="28"/>
              </w:rPr>
            </w:pPr>
            <w:r w:rsidRPr="00B354A4">
              <w:rPr>
                <w:b/>
                <w:sz w:val="28"/>
                <w:szCs w:val="28"/>
              </w:rPr>
              <w:t xml:space="preserve">1 </w:t>
            </w:r>
            <w:proofErr w:type="spellStart"/>
            <w:r w:rsidRPr="00B354A4">
              <w:rPr>
                <w:b/>
                <w:sz w:val="28"/>
                <w:szCs w:val="28"/>
              </w:rPr>
              <w:t>мл</w:t>
            </w:r>
            <w:proofErr w:type="gramStart"/>
            <w:r w:rsidRPr="00B354A4">
              <w:rPr>
                <w:b/>
                <w:sz w:val="28"/>
                <w:szCs w:val="28"/>
              </w:rPr>
              <w:t>.г</w:t>
            </w:r>
            <w:proofErr w:type="gramEnd"/>
            <w:r w:rsidRPr="00B354A4">
              <w:rPr>
                <w:b/>
                <w:sz w:val="28"/>
                <w:szCs w:val="28"/>
              </w:rPr>
              <w:t>р</w:t>
            </w:r>
            <w:proofErr w:type="spellEnd"/>
            <w:r w:rsidRPr="00B354A4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395" w:type="dxa"/>
          </w:tcPr>
          <w:p w:rsidR="008F6D86" w:rsidRPr="00B354A4" w:rsidRDefault="008F6D86" w:rsidP="00624F66">
            <w:pPr>
              <w:pStyle w:val="a4"/>
              <w:spacing w:before="0" w:after="0"/>
              <w:jc w:val="center"/>
              <w:rPr>
                <w:b/>
                <w:sz w:val="28"/>
                <w:szCs w:val="28"/>
              </w:rPr>
            </w:pPr>
            <w:r w:rsidRPr="00B354A4">
              <w:rPr>
                <w:b/>
                <w:sz w:val="28"/>
                <w:szCs w:val="28"/>
              </w:rPr>
              <w:t xml:space="preserve">2 </w:t>
            </w:r>
            <w:proofErr w:type="spellStart"/>
            <w:r w:rsidRPr="00B354A4">
              <w:rPr>
                <w:b/>
                <w:sz w:val="28"/>
                <w:szCs w:val="28"/>
              </w:rPr>
              <w:t>мл</w:t>
            </w:r>
            <w:proofErr w:type="gramStart"/>
            <w:r w:rsidRPr="00B354A4">
              <w:rPr>
                <w:b/>
                <w:sz w:val="28"/>
                <w:szCs w:val="28"/>
              </w:rPr>
              <w:t>.г</w:t>
            </w:r>
            <w:proofErr w:type="gramEnd"/>
            <w:r w:rsidRPr="00B354A4">
              <w:rPr>
                <w:b/>
                <w:sz w:val="28"/>
                <w:szCs w:val="28"/>
              </w:rPr>
              <w:t>р</w:t>
            </w:r>
            <w:proofErr w:type="spellEnd"/>
            <w:r w:rsidRPr="00B354A4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472" w:type="dxa"/>
          </w:tcPr>
          <w:p w:rsidR="008F6D86" w:rsidRPr="00B354A4" w:rsidRDefault="008F6D86" w:rsidP="00624F66">
            <w:pPr>
              <w:pStyle w:val="a4"/>
              <w:spacing w:before="0" w:after="0"/>
              <w:rPr>
                <w:b/>
                <w:sz w:val="28"/>
                <w:szCs w:val="28"/>
              </w:rPr>
            </w:pPr>
            <w:proofErr w:type="spellStart"/>
            <w:r w:rsidRPr="00B354A4">
              <w:rPr>
                <w:b/>
                <w:sz w:val="28"/>
                <w:szCs w:val="28"/>
              </w:rPr>
              <w:t>Сред</w:t>
            </w:r>
            <w:proofErr w:type="gramStart"/>
            <w:r w:rsidRPr="00B354A4">
              <w:rPr>
                <w:b/>
                <w:sz w:val="28"/>
                <w:szCs w:val="28"/>
              </w:rPr>
              <w:t>.г</w:t>
            </w:r>
            <w:proofErr w:type="gramEnd"/>
            <w:r w:rsidRPr="00B354A4">
              <w:rPr>
                <w:b/>
                <w:sz w:val="28"/>
                <w:szCs w:val="28"/>
              </w:rPr>
              <w:t>р</w:t>
            </w:r>
            <w:proofErr w:type="spellEnd"/>
            <w:r w:rsidRPr="00B354A4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385" w:type="dxa"/>
          </w:tcPr>
          <w:p w:rsidR="008F6D86" w:rsidRPr="00B354A4" w:rsidRDefault="008F6D86" w:rsidP="00624F66">
            <w:pPr>
              <w:pStyle w:val="a4"/>
              <w:spacing w:before="0" w:after="0"/>
              <w:rPr>
                <w:b/>
                <w:sz w:val="28"/>
                <w:szCs w:val="28"/>
              </w:rPr>
            </w:pPr>
            <w:r w:rsidRPr="00B354A4">
              <w:rPr>
                <w:b/>
                <w:sz w:val="28"/>
                <w:szCs w:val="28"/>
              </w:rPr>
              <w:t>Ст.гр.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pStyle w:val="a4"/>
              <w:spacing w:before="0" w:after="0"/>
              <w:rPr>
                <w:b/>
                <w:sz w:val="28"/>
                <w:szCs w:val="28"/>
              </w:rPr>
            </w:pPr>
            <w:proofErr w:type="spellStart"/>
            <w:r w:rsidRPr="00B354A4">
              <w:rPr>
                <w:b/>
                <w:sz w:val="28"/>
                <w:szCs w:val="28"/>
              </w:rPr>
              <w:t>Подг.гр</w:t>
            </w:r>
            <w:proofErr w:type="spellEnd"/>
            <w:r w:rsidRPr="00B354A4">
              <w:rPr>
                <w:b/>
                <w:sz w:val="28"/>
                <w:szCs w:val="28"/>
              </w:rPr>
              <w:t>.</w:t>
            </w:r>
          </w:p>
        </w:tc>
      </w:tr>
      <w:tr w:rsidR="008F6D86" w:rsidRPr="00B354A4" w:rsidTr="00624F66">
        <w:tc>
          <w:tcPr>
            <w:tcW w:w="3403" w:type="dxa"/>
          </w:tcPr>
          <w:p w:rsidR="008F6D86" w:rsidRPr="00B354A4" w:rsidRDefault="008F6D86" w:rsidP="00624F66">
            <w:pPr>
              <w:pStyle w:val="a4"/>
              <w:spacing w:before="0" w:after="0"/>
              <w:rPr>
                <w:b/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>Прием детей, самостоятельная деятельность, игры</w:t>
            </w:r>
          </w:p>
        </w:tc>
        <w:tc>
          <w:tcPr>
            <w:tcW w:w="1559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7.00 – 8.25</w:t>
            </w:r>
          </w:p>
        </w:tc>
        <w:tc>
          <w:tcPr>
            <w:tcW w:w="1395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7.00-8.20</w:t>
            </w:r>
          </w:p>
        </w:tc>
        <w:tc>
          <w:tcPr>
            <w:tcW w:w="1472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7.00-8.20</w:t>
            </w:r>
          </w:p>
        </w:tc>
        <w:tc>
          <w:tcPr>
            <w:tcW w:w="1385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7.00-8.20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pStyle w:val="a4"/>
              <w:spacing w:before="0" w:after="0"/>
              <w:rPr>
                <w:b/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>7.00-8.20</w:t>
            </w:r>
          </w:p>
        </w:tc>
      </w:tr>
      <w:tr w:rsidR="008F6D86" w:rsidRPr="00B354A4" w:rsidTr="00624F66">
        <w:tc>
          <w:tcPr>
            <w:tcW w:w="3403" w:type="dxa"/>
          </w:tcPr>
          <w:p w:rsidR="008F6D86" w:rsidRPr="00B354A4" w:rsidRDefault="008F6D86" w:rsidP="00624F66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>Утренняя гимнастика</w:t>
            </w:r>
          </w:p>
        </w:tc>
        <w:tc>
          <w:tcPr>
            <w:tcW w:w="1559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8.25 – 8.30</w:t>
            </w:r>
          </w:p>
        </w:tc>
        <w:tc>
          <w:tcPr>
            <w:tcW w:w="1395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8.20-8.25</w:t>
            </w:r>
          </w:p>
        </w:tc>
        <w:tc>
          <w:tcPr>
            <w:tcW w:w="1472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8.20-8.30</w:t>
            </w:r>
          </w:p>
        </w:tc>
        <w:tc>
          <w:tcPr>
            <w:tcW w:w="1385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8.20-8.30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8.20-8.30</w:t>
            </w:r>
          </w:p>
        </w:tc>
      </w:tr>
      <w:tr w:rsidR="008F6D86" w:rsidRPr="00B354A4" w:rsidTr="00624F66">
        <w:tc>
          <w:tcPr>
            <w:tcW w:w="3403" w:type="dxa"/>
          </w:tcPr>
          <w:p w:rsidR="008F6D86" w:rsidRPr="00B354A4" w:rsidRDefault="008F6D86" w:rsidP="00624F66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Гигиенические процедуры                                                                                                    </w:t>
            </w:r>
          </w:p>
        </w:tc>
        <w:tc>
          <w:tcPr>
            <w:tcW w:w="1559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8.30 – 8.40</w:t>
            </w:r>
          </w:p>
        </w:tc>
        <w:tc>
          <w:tcPr>
            <w:tcW w:w="1395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8.25-8.45</w:t>
            </w:r>
          </w:p>
        </w:tc>
        <w:tc>
          <w:tcPr>
            <w:tcW w:w="1472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8.30-8.40</w:t>
            </w:r>
          </w:p>
        </w:tc>
        <w:tc>
          <w:tcPr>
            <w:tcW w:w="1385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8.30-8.40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8.30-8.40</w:t>
            </w:r>
          </w:p>
        </w:tc>
      </w:tr>
      <w:tr w:rsidR="008F6D86" w:rsidRPr="00B354A4" w:rsidTr="00624F66">
        <w:tc>
          <w:tcPr>
            <w:tcW w:w="3403" w:type="dxa"/>
          </w:tcPr>
          <w:p w:rsidR="008F6D86" w:rsidRPr="00B354A4" w:rsidRDefault="008F6D86" w:rsidP="00624F66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Подготовка к завтраку, завтрак </w:t>
            </w:r>
          </w:p>
        </w:tc>
        <w:tc>
          <w:tcPr>
            <w:tcW w:w="1559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8.40 – 9.00</w:t>
            </w:r>
          </w:p>
        </w:tc>
        <w:tc>
          <w:tcPr>
            <w:tcW w:w="1395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8.45-9.00</w:t>
            </w:r>
          </w:p>
        </w:tc>
        <w:tc>
          <w:tcPr>
            <w:tcW w:w="1472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8.40-9.00</w:t>
            </w:r>
          </w:p>
        </w:tc>
        <w:tc>
          <w:tcPr>
            <w:tcW w:w="1385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8.40-9.00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8.40-9.00</w:t>
            </w:r>
          </w:p>
        </w:tc>
      </w:tr>
      <w:tr w:rsidR="008F6D86" w:rsidRPr="00B354A4" w:rsidTr="00624F66">
        <w:tc>
          <w:tcPr>
            <w:tcW w:w="3403" w:type="dxa"/>
          </w:tcPr>
          <w:p w:rsidR="008F6D86" w:rsidRPr="00B354A4" w:rsidRDefault="008F6D86" w:rsidP="00624F66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Самостоятельная деятельность, игры </w:t>
            </w:r>
          </w:p>
        </w:tc>
        <w:tc>
          <w:tcPr>
            <w:tcW w:w="1559" w:type="dxa"/>
          </w:tcPr>
          <w:p w:rsidR="008F6D86" w:rsidRPr="00B354A4" w:rsidRDefault="008F6D86" w:rsidP="00624F6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9.00 – 9.20 </w:t>
            </w:r>
          </w:p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95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9.00-9.10</w:t>
            </w:r>
          </w:p>
        </w:tc>
        <w:tc>
          <w:tcPr>
            <w:tcW w:w="1472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9.00-9.10</w:t>
            </w:r>
          </w:p>
        </w:tc>
        <w:tc>
          <w:tcPr>
            <w:tcW w:w="1385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9.00-9.10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9.00-9.10</w:t>
            </w:r>
          </w:p>
        </w:tc>
      </w:tr>
      <w:tr w:rsidR="008F6D86" w:rsidRPr="00B354A4" w:rsidTr="00624F66">
        <w:tc>
          <w:tcPr>
            <w:tcW w:w="3403" w:type="dxa"/>
          </w:tcPr>
          <w:p w:rsidR="008F6D86" w:rsidRPr="00B354A4" w:rsidRDefault="008F6D86" w:rsidP="00624F66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Непосредственно образовательная деятельность. </w:t>
            </w:r>
          </w:p>
        </w:tc>
        <w:tc>
          <w:tcPr>
            <w:tcW w:w="1559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9.20 - 9.50</w:t>
            </w:r>
          </w:p>
        </w:tc>
        <w:tc>
          <w:tcPr>
            <w:tcW w:w="1395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9.10-9.25</w:t>
            </w:r>
          </w:p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2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9.10-9.30</w:t>
            </w:r>
          </w:p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5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9.10-9.35</w:t>
            </w:r>
          </w:p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9.10-9.40</w:t>
            </w:r>
          </w:p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6D86" w:rsidRPr="00B354A4" w:rsidTr="00624F66">
        <w:tc>
          <w:tcPr>
            <w:tcW w:w="3403" w:type="dxa"/>
          </w:tcPr>
          <w:p w:rsidR="008F6D86" w:rsidRPr="00B354A4" w:rsidRDefault="008F6D86" w:rsidP="00624F66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>Игры, самостоятельная деятельность, подготовка к прогулке, прогулка</w:t>
            </w:r>
          </w:p>
        </w:tc>
        <w:tc>
          <w:tcPr>
            <w:tcW w:w="1559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9.45 - 11.30</w:t>
            </w:r>
          </w:p>
        </w:tc>
        <w:tc>
          <w:tcPr>
            <w:tcW w:w="1395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9.25-11.45</w:t>
            </w:r>
          </w:p>
        </w:tc>
        <w:tc>
          <w:tcPr>
            <w:tcW w:w="1472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10.00-12.00</w:t>
            </w:r>
          </w:p>
        </w:tc>
        <w:tc>
          <w:tcPr>
            <w:tcW w:w="1385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10.10-12.10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11.00-12.20</w:t>
            </w:r>
          </w:p>
        </w:tc>
      </w:tr>
      <w:tr w:rsidR="008F6D86" w:rsidRPr="00B354A4" w:rsidTr="00624F66">
        <w:tc>
          <w:tcPr>
            <w:tcW w:w="3403" w:type="dxa"/>
          </w:tcPr>
          <w:p w:rsidR="008F6D86" w:rsidRPr="00B354A4" w:rsidRDefault="008F6D86" w:rsidP="00624F66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Возвращение с прогулки, игры </w:t>
            </w:r>
          </w:p>
        </w:tc>
        <w:tc>
          <w:tcPr>
            <w:tcW w:w="1559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11.30-11.50</w:t>
            </w:r>
          </w:p>
        </w:tc>
        <w:tc>
          <w:tcPr>
            <w:tcW w:w="1395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11.45-12.05</w:t>
            </w:r>
          </w:p>
        </w:tc>
        <w:tc>
          <w:tcPr>
            <w:tcW w:w="1472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12.00-12.20</w:t>
            </w:r>
          </w:p>
        </w:tc>
        <w:tc>
          <w:tcPr>
            <w:tcW w:w="1385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12.10-12.30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12.20-12.30</w:t>
            </w:r>
          </w:p>
        </w:tc>
      </w:tr>
      <w:tr w:rsidR="008F6D86" w:rsidRPr="00B354A4" w:rsidTr="00624F66">
        <w:tc>
          <w:tcPr>
            <w:tcW w:w="3403" w:type="dxa"/>
          </w:tcPr>
          <w:p w:rsidR="008F6D86" w:rsidRPr="00B354A4" w:rsidRDefault="008F6D86" w:rsidP="00624F66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Подготовка к обеду, обед </w:t>
            </w:r>
          </w:p>
        </w:tc>
        <w:tc>
          <w:tcPr>
            <w:tcW w:w="1559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11.50-</w:t>
            </w:r>
          </w:p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12.20 </w:t>
            </w:r>
          </w:p>
        </w:tc>
        <w:tc>
          <w:tcPr>
            <w:tcW w:w="1395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12.05-12.30</w:t>
            </w:r>
          </w:p>
        </w:tc>
        <w:tc>
          <w:tcPr>
            <w:tcW w:w="1472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12.20-12.50</w:t>
            </w:r>
          </w:p>
        </w:tc>
        <w:tc>
          <w:tcPr>
            <w:tcW w:w="1385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12.30-13.00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12.30-13.00</w:t>
            </w:r>
          </w:p>
        </w:tc>
      </w:tr>
      <w:tr w:rsidR="008F6D86" w:rsidRPr="00B354A4" w:rsidTr="00624F66">
        <w:tc>
          <w:tcPr>
            <w:tcW w:w="3403" w:type="dxa"/>
          </w:tcPr>
          <w:p w:rsidR="008F6D86" w:rsidRPr="00B354A4" w:rsidRDefault="008F6D86" w:rsidP="00624F66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Подготовка ко сну, дневной сон </w:t>
            </w:r>
          </w:p>
        </w:tc>
        <w:tc>
          <w:tcPr>
            <w:tcW w:w="1559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12.20 - 15.00</w:t>
            </w:r>
          </w:p>
        </w:tc>
        <w:tc>
          <w:tcPr>
            <w:tcW w:w="1395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12.30-15.00</w:t>
            </w:r>
          </w:p>
        </w:tc>
        <w:tc>
          <w:tcPr>
            <w:tcW w:w="1472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13.00-15.00</w:t>
            </w:r>
          </w:p>
        </w:tc>
        <w:tc>
          <w:tcPr>
            <w:tcW w:w="1385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13.15-15.00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13.00-15.00</w:t>
            </w:r>
          </w:p>
        </w:tc>
      </w:tr>
      <w:tr w:rsidR="008F6D86" w:rsidRPr="00B354A4" w:rsidTr="00624F66">
        <w:tc>
          <w:tcPr>
            <w:tcW w:w="3403" w:type="dxa"/>
          </w:tcPr>
          <w:p w:rsidR="008F6D86" w:rsidRPr="00B354A4" w:rsidRDefault="008F6D86" w:rsidP="00624F66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Подъем, воздушные процедуры </w:t>
            </w:r>
          </w:p>
        </w:tc>
        <w:tc>
          <w:tcPr>
            <w:tcW w:w="1559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15.00 - 15.20</w:t>
            </w:r>
          </w:p>
        </w:tc>
        <w:tc>
          <w:tcPr>
            <w:tcW w:w="1395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15.00-15.20</w:t>
            </w:r>
          </w:p>
        </w:tc>
        <w:tc>
          <w:tcPr>
            <w:tcW w:w="1472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15.00-15.20</w:t>
            </w:r>
          </w:p>
        </w:tc>
        <w:tc>
          <w:tcPr>
            <w:tcW w:w="1385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15.00-15.15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15.00-15.15</w:t>
            </w:r>
          </w:p>
        </w:tc>
      </w:tr>
      <w:tr w:rsidR="008F6D86" w:rsidRPr="00B354A4" w:rsidTr="00624F66">
        <w:tc>
          <w:tcPr>
            <w:tcW w:w="3403" w:type="dxa"/>
          </w:tcPr>
          <w:p w:rsidR="008F6D86" w:rsidRPr="00B354A4" w:rsidRDefault="008F6D86" w:rsidP="00624F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1559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15.20 - 15.45</w:t>
            </w:r>
          </w:p>
        </w:tc>
        <w:tc>
          <w:tcPr>
            <w:tcW w:w="1395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15.20-15.40</w:t>
            </w:r>
          </w:p>
        </w:tc>
        <w:tc>
          <w:tcPr>
            <w:tcW w:w="1472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15.20-15.40</w:t>
            </w:r>
          </w:p>
        </w:tc>
        <w:tc>
          <w:tcPr>
            <w:tcW w:w="1385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15.15-15.30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15.15-15.30</w:t>
            </w:r>
          </w:p>
        </w:tc>
      </w:tr>
      <w:tr w:rsidR="008F6D86" w:rsidRPr="00B354A4" w:rsidTr="00624F66">
        <w:tc>
          <w:tcPr>
            <w:tcW w:w="3403" w:type="dxa"/>
          </w:tcPr>
          <w:p w:rsidR="008F6D86" w:rsidRPr="00B354A4" w:rsidRDefault="008F6D86" w:rsidP="00624F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 xml:space="preserve">Игры, самостоятельная деятельность                                                                                </w:t>
            </w:r>
          </w:p>
        </w:tc>
        <w:tc>
          <w:tcPr>
            <w:tcW w:w="1559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15.45 - 16.10</w:t>
            </w:r>
          </w:p>
        </w:tc>
        <w:tc>
          <w:tcPr>
            <w:tcW w:w="1395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15.40-16.10</w:t>
            </w:r>
          </w:p>
        </w:tc>
        <w:tc>
          <w:tcPr>
            <w:tcW w:w="1472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15.40-16.10</w:t>
            </w:r>
          </w:p>
        </w:tc>
        <w:tc>
          <w:tcPr>
            <w:tcW w:w="1385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15.30-16.00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15.30-16.00</w:t>
            </w:r>
          </w:p>
        </w:tc>
      </w:tr>
      <w:tr w:rsidR="008F6D86" w:rsidRPr="00B354A4" w:rsidTr="00624F66">
        <w:tc>
          <w:tcPr>
            <w:tcW w:w="3403" w:type="dxa"/>
          </w:tcPr>
          <w:p w:rsidR="008F6D86" w:rsidRPr="00B354A4" w:rsidRDefault="008F6D86" w:rsidP="00624F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                                                                                  </w:t>
            </w:r>
          </w:p>
        </w:tc>
        <w:tc>
          <w:tcPr>
            <w:tcW w:w="1559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16.10 - 16.20</w:t>
            </w:r>
          </w:p>
        </w:tc>
        <w:tc>
          <w:tcPr>
            <w:tcW w:w="1395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16.10-16.30</w:t>
            </w:r>
          </w:p>
        </w:tc>
        <w:tc>
          <w:tcPr>
            <w:tcW w:w="1472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16.10-16.30</w:t>
            </w:r>
          </w:p>
        </w:tc>
        <w:tc>
          <w:tcPr>
            <w:tcW w:w="1385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16.00-16.20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16.00-16.20</w:t>
            </w:r>
          </w:p>
        </w:tc>
      </w:tr>
      <w:tr w:rsidR="008F6D86" w:rsidRPr="00B354A4" w:rsidTr="00624F66">
        <w:tc>
          <w:tcPr>
            <w:tcW w:w="3403" w:type="dxa"/>
          </w:tcPr>
          <w:p w:rsidR="008F6D86" w:rsidRPr="00B354A4" w:rsidRDefault="008F6D86" w:rsidP="00624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прогулке, прогулка, возвращение с прогулки  </w:t>
            </w:r>
          </w:p>
        </w:tc>
        <w:tc>
          <w:tcPr>
            <w:tcW w:w="1559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16.20 - 17.30</w:t>
            </w:r>
          </w:p>
        </w:tc>
        <w:tc>
          <w:tcPr>
            <w:tcW w:w="1395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16.30-17.30</w:t>
            </w:r>
          </w:p>
        </w:tc>
        <w:tc>
          <w:tcPr>
            <w:tcW w:w="1472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16.30-17.30</w:t>
            </w:r>
          </w:p>
        </w:tc>
        <w:tc>
          <w:tcPr>
            <w:tcW w:w="1385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16.20-17.30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16.20-17.30</w:t>
            </w:r>
          </w:p>
        </w:tc>
      </w:tr>
      <w:tr w:rsidR="008F6D86" w:rsidRPr="00B354A4" w:rsidTr="00624F66">
        <w:tc>
          <w:tcPr>
            <w:tcW w:w="3403" w:type="dxa"/>
          </w:tcPr>
          <w:p w:rsidR="008F6D86" w:rsidRPr="00B354A4" w:rsidRDefault="008F6D86" w:rsidP="00624F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Игры, самостоятельная деятельность</w:t>
            </w:r>
          </w:p>
        </w:tc>
        <w:tc>
          <w:tcPr>
            <w:tcW w:w="1559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17.30-18.45</w:t>
            </w:r>
          </w:p>
        </w:tc>
        <w:tc>
          <w:tcPr>
            <w:tcW w:w="1395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17.30-18.45</w:t>
            </w:r>
          </w:p>
        </w:tc>
        <w:tc>
          <w:tcPr>
            <w:tcW w:w="1472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17.30-18.45</w:t>
            </w:r>
          </w:p>
        </w:tc>
        <w:tc>
          <w:tcPr>
            <w:tcW w:w="1385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17.30-18.45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17.30-18.45</w:t>
            </w:r>
          </w:p>
        </w:tc>
      </w:tr>
      <w:tr w:rsidR="008F6D86" w:rsidRPr="00B354A4" w:rsidTr="00624F66">
        <w:tc>
          <w:tcPr>
            <w:tcW w:w="3403" w:type="dxa"/>
          </w:tcPr>
          <w:p w:rsidR="008F6D86" w:rsidRPr="00B354A4" w:rsidRDefault="008F6D86" w:rsidP="00624F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1559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18.45-19.00</w:t>
            </w:r>
          </w:p>
        </w:tc>
        <w:tc>
          <w:tcPr>
            <w:tcW w:w="1395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18.45-19.00</w:t>
            </w:r>
          </w:p>
        </w:tc>
        <w:tc>
          <w:tcPr>
            <w:tcW w:w="1472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18.45-19.00</w:t>
            </w:r>
          </w:p>
        </w:tc>
        <w:tc>
          <w:tcPr>
            <w:tcW w:w="1385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18.45-19.00</w:t>
            </w:r>
          </w:p>
        </w:tc>
        <w:tc>
          <w:tcPr>
            <w:tcW w:w="1418" w:type="dxa"/>
          </w:tcPr>
          <w:p w:rsidR="008F6D86" w:rsidRPr="00B354A4" w:rsidRDefault="008F6D86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18.45-19.00</w:t>
            </w:r>
          </w:p>
        </w:tc>
      </w:tr>
    </w:tbl>
    <w:p w:rsidR="00A078E3" w:rsidRPr="0061126F" w:rsidRDefault="00A078E3" w:rsidP="00A078E3">
      <w:pPr>
        <w:widowControl w:val="0"/>
        <w:suppressAutoHyphens/>
        <w:spacing w:after="0" w:line="240" w:lineRule="auto"/>
        <w:rPr>
          <w:rFonts w:ascii="Times New Roman" w:eastAsia="Lucida Sans Unicode" w:hAnsi="Times New Roman" w:cs="Mangal"/>
          <w:b/>
          <w:color w:val="000000"/>
          <w:kern w:val="1"/>
          <w:sz w:val="32"/>
          <w:szCs w:val="32"/>
          <w:lang w:eastAsia="hi-IN" w:bidi="hi-IN"/>
        </w:rPr>
      </w:pPr>
    </w:p>
    <w:p w:rsidR="00A078E3" w:rsidRPr="00B86366" w:rsidRDefault="00A078E3" w:rsidP="00A078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863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Проектирование воспитательно-образовательного процесса</w:t>
      </w:r>
    </w:p>
    <w:p w:rsidR="00A078E3" w:rsidRPr="00B86366" w:rsidRDefault="00A078E3" w:rsidP="00A078E3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Построение образовательного процесса основывается на адекватных возрасту формах работы с детьми: в работе с детьми младшего дошкольного возраста используются преимущественно игровые, сюжетные и </w:t>
      </w:r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интегрированные формы образовательной деятельности. Обучение происходит опосредованно, в процессе увлекательной для малышей деятельности. В старшем дошкольном возрасте (старшая и подготовительная к школе группы) используется занятие как дидактическая форма учебной деятельности.</w:t>
      </w:r>
    </w:p>
    <w:p w:rsidR="00A078E3" w:rsidRPr="00B86366" w:rsidRDefault="00A078E3" w:rsidP="00A078E3">
      <w:pPr>
        <w:spacing w:before="100" w:beforeAutospacing="1" w:after="100" w:afterAutospacing="1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 организованных форм обучения дошкольного образовательного учреждения (сетка непосредственно образовательной деятельности) каждой возрастной группы определяет максимальную нагрузку на детей в организованных формах обучения и определяет то минимальное содержание, которое педагог реализует именно в этих формах работы с детьми, по конкретным занятиям, с учетом индивидуальных особенностей детей. Гигиенические регламенты образовательной нагрузки соблюдены в соот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ветствии с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СанПин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2.4.1.3049-13.</w:t>
      </w:r>
    </w:p>
    <w:p w:rsidR="00A078E3" w:rsidRDefault="00A078E3" w:rsidP="00A078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Формы организации непосредственно образовательной деятельности детей</w:t>
      </w:r>
    </w:p>
    <w:tbl>
      <w:tblPr>
        <w:tblStyle w:val="a7"/>
        <w:tblW w:w="992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824"/>
        <w:gridCol w:w="3180"/>
        <w:gridCol w:w="2920"/>
      </w:tblGrid>
      <w:tr w:rsidR="00A078E3" w:rsidRPr="0040412F" w:rsidTr="00A078E3">
        <w:tc>
          <w:tcPr>
            <w:tcW w:w="3824" w:type="dxa"/>
          </w:tcPr>
          <w:p w:rsidR="00A078E3" w:rsidRPr="0040412F" w:rsidRDefault="00A078E3" w:rsidP="00A078E3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40412F">
              <w:rPr>
                <w:b/>
                <w:sz w:val="28"/>
                <w:szCs w:val="28"/>
              </w:rPr>
              <w:t>Совместная деятельность</w:t>
            </w:r>
          </w:p>
          <w:p w:rsidR="00A078E3" w:rsidRPr="0040412F" w:rsidRDefault="00A078E3" w:rsidP="00A078E3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40412F">
              <w:rPr>
                <w:b/>
                <w:sz w:val="28"/>
                <w:szCs w:val="28"/>
              </w:rPr>
              <w:t>взрослого и детей</w:t>
            </w:r>
          </w:p>
        </w:tc>
        <w:tc>
          <w:tcPr>
            <w:tcW w:w="3180" w:type="dxa"/>
          </w:tcPr>
          <w:p w:rsidR="00A078E3" w:rsidRPr="0040412F" w:rsidRDefault="00A078E3" w:rsidP="00A078E3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40412F">
              <w:rPr>
                <w:b/>
                <w:sz w:val="28"/>
                <w:szCs w:val="28"/>
              </w:rPr>
              <w:t>Самостоятельная деятельность</w:t>
            </w:r>
          </w:p>
          <w:p w:rsidR="00A078E3" w:rsidRPr="0040412F" w:rsidRDefault="00A078E3" w:rsidP="00A078E3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40412F">
              <w:rPr>
                <w:b/>
                <w:sz w:val="28"/>
                <w:szCs w:val="28"/>
              </w:rPr>
              <w:t>детей</w:t>
            </w:r>
          </w:p>
        </w:tc>
        <w:tc>
          <w:tcPr>
            <w:tcW w:w="2920" w:type="dxa"/>
          </w:tcPr>
          <w:p w:rsidR="00A078E3" w:rsidRPr="0040412F" w:rsidRDefault="00A078E3" w:rsidP="00A078E3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40412F">
              <w:rPr>
                <w:b/>
                <w:sz w:val="28"/>
                <w:szCs w:val="28"/>
              </w:rPr>
              <w:t>Взаимодействие</w:t>
            </w:r>
          </w:p>
          <w:p w:rsidR="00A078E3" w:rsidRPr="0040412F" w:rsidRDefault="00A078E3" w:rsidP="00A078E3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40412F">
              <w:rPr>
                <w:b/>
                <w:sz w:val="28"/>
                <w:szCs w:val="28"/>
              </w:rPr>
              <w:t>с семьями</w:t>
            </w:r>
          </w:p>
        </w:tc>
      </w:tr>
      <w:tr w:rsidR="00A078E3" w:rsidRPr="0040412F" w:rsidTr="00A078E3">
        <w:tc>
          <w:tcPr>
            <w:tcW w:w="3824" w:type="dxa"/>
          </w:tcPr>
          <w:p w:rsidR="00A078E3" w:rsidRPr="0040412F" w:rsidRDefault="00A078E3" w:rsidP="00A078E3">
            <w:pPr>
              <w:pStyle w:val="Default"/>
              <w:rPr>
                <w:sz w:val="28"/>
                <w:szCs w:val="28"/>
              </w:rPr>
            </w:pPr>
            <w:r w:rsidRPr="0040412F">
              <w:rPr>
                <w:rFonts w:ascii="Wingdings" w:hAnsi="Wingdings" w:cs="Wingdings"/>
                <w:sz w:val="28"/>
                <w:szCs w:val="28"/>
              </w:rPr>
              <w:t></w:t>
            </w:r>
            <w:r w:rsidRPr="0040412F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40412F">
              <w:rPr>
                <w:sz w:val="28"/>
                <w:szCs w:val="28"/>
              </w:rPr>
              <w:t xml:space="preserve">Двигательные подвижные дидактические игры, подвижные игры с правилами, игровые упражнения, соревнования. </w:t>
            </w:r>
          </w:p>
          <w:p w:rsidR="00A078E3" w:rsidRPr="0040412F" w:rsidRDefault="00A078E3" w:rsidP="00A078E3">
            <w:pPr>
              <w:pStyle w:val="Default"/>
              <w:rPr>
                <w:sz w:val="28"/>
                <w:szCs w:val="28"/>
              </w:rPr>
            </w:pPr>
            <w:r w:rsidRPr="0040412F">
              <w:rPr>
                <w:rFonts w:ascii="Wingdings" w:hAnsi="Wingdings" w:cs="Wingdings"/>
                <w:sz w:val="28"/>
                <w:szCs w:val="28"/>
              </w:rPr>
              <w:t></w:t>
            </w:r>
            <w:r w:rsidRPr="0040412F">
              <w:rPr>
                <w:rFonts w:ascii="Wingdings" w:hAnsi="Wingdings" w:cs="Wingdings"/>
                <w:sz w:val="28"/>
                <w:szCs w:val="28"/>
              </w:rPr>
              <w:t></w:t>
            </w:r>
            <w:proofErr w:type="gramStart"/>
            <w:r w:rsidRPr="0040412F">
              <w:rPr>
                <w:sz w:val="28"/>
                <w:szCs w:val="28"/>
              </w:rPr>
              <w:t>Игровая</w:t>
            </w:r>
            <w:proofErr w:type="gramEnd"/>
            <w:r w:rsidRPr="0040412F">
              <w:rPr>
                <w:sz w:val="28"/>
                <w:szCs w:val="28"/>
              </w:rPr>
              <w:t xml:space="preserve">: сюжетные игры, игры с правилами. </w:t>
            </w:r>
          </w:p>
          <w:p w:rsidR="00A078E3" w:rsidRPr="0040412F" w:rsidRDefault="00A078E3" w:rsidP="00A078E3">
            <w:pPr>
              <w:pStyle w:val="Default"/>
              <w:rPr>
                <w:sz w:val="28"/>
                <w:szCs w:val="28"/>
              </w:rPr>
            </w:pPr>
            <w:r w:rsidRPr="0040412F">
              <w:rPr>
                <w:rFonts w:ascii="Wingdings" w:hAnsi="Wingdings" w:cs="Wingdings"/>
                <w:sz w:val="28"/>
                <w:szCs w:val="28"/>
              </w:rPr>
              <w:t></w:t>
            </w:r>
            <w:r w:rsidRPr="0040412F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40412F">
              <w:rPr>
                <w:sz w:val="28"/>
                <w:szCs w:val="28"/>
              </w:rPr>
              <w:t xml:space="preserve">Продуктивная мастерская по изготовлению продуктов детского творчества, реализация проектов </w:t>
            </w:r>
          </w:p>
          <w:p w:rsidR="00A078E3" w:rsidRPr="0040412F" w:rsidRDefault="00A078E3" w:rsidP="00A078E3">
            <w:pPr>
              <w:pStyle w:val="Default"/>
              <w:rPr>
                <w:sz w:val="28"/>
                <w:szCs w:val="28"/>
              </w:rPr>
            </w:pPr>
            <w:r w:rsidRPr="0040412F">
              <w:rPr>
                <w:rFonts w:ascii="Wingdings" w:hAnsi="Wingdings" w:cs="Wingdings"/>
                <w:sz w:val="28"/>
                <w:szCs w:val="28"/>
              </w:rPr>
              <w:t></w:t>
            </w:r>
            <w:r w:rsidRPr="0040412F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40412F">
              <w:rPr>
                <w:sz w:val="28"/>
                <w:szCs w:val="28"/>
              </w:rPr>
              <w:t xml:space="preserve">Коммуникативная беседа, ситуативный разговор, речевая ситуация, составление и отгадывание загадок, сюжетные игры, игры с правилами. </w:t>
            </w:r>
          </w:p>
          <w:p w:rsidR="00A078E3" w:rsidRPr="0040412F" w:rsidRDefault="00A078E3" w:rsidP="00A078E3">
            <w:pPr>
              <w:pStyle w:val="Default"/>
              <w:rPr>
                <w:sz w:val="28"/>
                <w:szCs w:val="28"/>
              </w:rPr>
            </w:pPr>
            <w:r w:rsidRPr="0040412F">
              <w:rPr>
                <w:rFonts w:ascii="Wingdings" w:hAnsi="Wingdings" w:cs="Wingdings"/>
                <w:sz w:val="28"/>
                <w:szCs w:val="28"/>
              </w:rPr>
              <w:t></w:t>
            </w:r>
            <w:r w:rsidRPr="0040412F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40412F">
              <w:rPr>
                <w:sz w:val="28"/>
                <w:szCs w:val="28"/>
              </w:rPr>
              <w:t xml:space="preserve">Трудовая: совместные действия, дежурство, поручение, задание, реализация проекта. </w:t>
            </w:r>
          </w:p>
          <w:p w:rsidR="00A078E3" w:rsidRPr="0040412F" w:rsidRDefault="00A078E3" w:rsidP="00A078E3">
            <w:pPr>
              <w:pStyle w:val="Default"/>
              <w:rPr>
                <w:sz w:val="28"/>
                <w:szCs w:val="28"/>
              </w:rPr>
            </w:pPr>
            <w:proofErr w:type="gramStart"/>
            <w:r w:rsidRPr="0040412F">
              <w:rPr>
                <w:rFonts w:ascii="Wingdings" w:hAnsi="Wingdings" w:cs="Wingdings"/>
                <w:sz w:val="28"/>
                <w:szCs w:val="28"/>
              </w:rPr>
              <w:t></w:t>
            </w:r>
            <w:r w:rsidRPr="0040412F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40412F">
              <w:rPr>
                <w:sz w:val="28"/>
                <w:szCs w:val="28"/>
              </w:rPr>
              <w:t>Познавательно-</w:t>
            </w:r>
            <w:r w:rsidRPr="0040412F">
              <w:rPr>
                <w:sz w:val="28"/>
                <w:szCs w:val="28"/>
              </w:rPr>
              <w:lastRenderedPageBreak/>
              <w:t xml:space="preserve">исследовательская: наблюдение, экскурсия, решение проблемных ситуаций, экспериментирование, коллекционирование, моделирование, реализация проекта, игры с правилами. </w:t>
            </w:r>
            <w:proofErr w:type="gramEnd"/>
          </w:p>
          <w:p w:rsidR="00A078E3" w:rsidRPr="0040412F" w:rsidRDefault="00A078E3" w:rsidP="00A078E3">
            <w:pPr>
              <w:pStyle w:val="Default"/>
              <w:rPr>
                <w:sz w:val="28"/>
                <w:szCs w:val="28"/>
              </w:rPr>
            </w:pPr>
            <w:r w:rsidRPr="0040412F">
              <w:rPr>
                <w:rFonts w:ascii="Wingdings" w:hAnsi="Wingdings" w:cs="Wingdings"/>
                <w:sz w:val="28"/>
                <w:szCs w:val="28"/>
              </w:rPr>
              <w:t></w:t>
            </w:r>
            <w:r w:rsidRPr="0040412F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40412F">
              <w:rPr>
                <w:sz w:val="28"/>
                <w:szCs w:val="28"/>
              </w:rPr>
              <w:t>Музыкально-художественная: слушание, исполнение, импровизация, экспериментировани</w:t>
            </w:r>
            <w:r>
              <w:rPr>
                <w:sz w:val="28"/>
                <w:szCs w:val="28"/>
              </w:rPr>
              <w:t>е, подвижные игры (с муз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 w:rsidRPr="0040412F">
              <w:rPr>
                <w:sz w:val="28"/>
                <w:szCs w:val="28"/>
              </w:rPr>
              <w:t xml:space="preserve"> </w:t>
            </w:r>
            <w:proofErr w:type="gramStart"/>
            <w:r w:rsidRPr="0040412F">
              <w:rPr>
                <w:sz w:val="28"/>
                <w:szCs w:val="28"/>
              </w:rPr>
              <w:t>с</w:t>
            </w:r>
            <w:proofErr w:type="gramEnd"/>
            <w:r w:rsidRPr="0040412F">
              <w:rPr>
                <w:sz w:val="28"/>
                <w:szCs w:val="28"/>
              </w:rPr>
              <w:t xml:space="preserve">опровождением) </w:t>
            </w:r>
          </w:p>
          <w:p w:rsidR="00A078E3" w:rsidRPr="0040412F" w:rsidRDefault="00A078E3" w:rsidP="00A078E3">
            <w:pPr>
              <w:pStyle w:val="Default"/>
              <w:rPr>
                <w:sz w:val="28"/>
                <w:szCs w:val="28"/>
              </w:rPr>
            </w:pPr>
            <w:r w:rsidRPr="0040412F">
              <w:rPr>
                <w:rFonts w:ascii="Wingdings" w:hAnsi="Wingdings" w:cs="Wingdings"/>
                <w:sz w:val="28"/>
                <w:szCs w:val="28"/>
              </w:rPr>
              <w:t></w:t>
            </w:r>
            <w:r w:rsidRPr="0040412F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40412F">
              <w:rPr>
                <w:sz w:val="28"/>
                <w:szCs w:val="28"/>
              </w:rPr>
              <w:t xml:space="preserve">Чтение художественной литературы: чтение, обсуждение, разучивание </w:t>
            </w:r>
          </w:p>
        </w:tc>
        <w:tc>
          <w:tcPr>
            <w:tcW w:w="3180" w:type="dxa"/>
          </w:tcPr>
          <w:p w:rsidR="00A078E3" w:rsidRPr="0040412F" w:rsidRDefault="00A078E3" w:rsidP="00A078E3">
            <w:pPr>
              <w:pStyle w:val="Default"/>
              <w:rPr>
                <w:sz w:val="28"/>
                <w:szCs w:val="28"/>
              </w:rPr>
            </w:pPr>
            <w:r w:rsidRPr="0040412F">
              <w:rPr>
                <w:rFonts w:ascii="Wingdings" w:hAnsi="Wingdings" w:cs="Wingdings"/>
                <w:sz w:val="28"/>
                <w:szCs w:val="28"/>
              </w:rPr>
              <w:lastRenderedPageBreak/>
              <w:t></w:t>
            </w:r>
            <w:r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40412F">
              <w:rPr>
                <w:sz w:val="28"/>
                <w:szCs w:val="28"/>
              </w:rPr>
              <w:t xml:space="preserve">Организация развивающей среды для самостоятельной деятельности детей: двигательной, игровой, продуктивной, трудовой, познавательно-исследовательской </w:t>
            </w:r>
          </w:p>
        </w:tc>
        <w:tc>
          <w:tcPr>
            <w:tcW w:w="2920" w:type="dxa"/>
          </w:tcPr>
          <w:p w:rsidR="00A078E3" w:rsidRPr="0040412F" w:rsidRDefault="00A078E3" w:rsidP="00A078E3">
            <w:pPr>
              <w:pStyle w:val="Default"/>
              <w:rPr>
                <w:sz w:val="28"/>
                <w:szCs w:val="28"/>
              </w:rPr>
            </w:pPr>
            <w:r w:rsidRPr="0040412F">
              <w:rPr>
                <w:rFonts w:ascii="Wingdings" w:hAnsi="Wingdings" w:cs="Wingdings"/>
                <w:sz w:val="28"/>
                <w:szCs w:val="28"/>
              </w:rPr>
              <w:t></w:t>
            </w:r>
            <w:r w:rsidRPr="0040412F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40412F">
              <w:rPr>
                <w:sz w:val="28"/>
                <w:szCs w:val="28"/>
              </w:rPr>
              <w:t xml:space="preserve">Диагностирование </w:t>
            </w:r>
          </w:p>
          <w:p w:rsidR="00A078E3" w:rsidRPr="0040412F" w:rsidRDefault="00A078E3" w:rsidP="00A078E3">
            <w:pPr>
              <w:pStyle w:val="Default"/>
              <w:rPr>
                <w:sz w:val="28"/>
                <w:szCs w:val="28"/>
              </w:rPr>
            </w:pPr>
            <w:r w:rsidRPr="0040412F">
              <w:rPr>
                <w:rFonts w:ascii="Wingdings" w:hAnsi="Wingdings" w:cs="Wingdings"/>
                <w:sz w:val="28"/>
                <w:szCs w:val="28"/>
              </w:rPr>
              <w:t></w:t>
            </w:r>
            <w:r w:rsidRPr="0040412F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40412F">
              <w:rPr>
                <w:sz w:val="28"/>
                <w:szCs w:val="28"/>
              </w:rPr>
              <w:t xml:space="preserve">Педагогическое просвещение родителей, обмен опытом. </w:t>
            </w:r>
          </w:p>
          <w:p w:rsidR="00A078E3" w:rsidRPr="0040412F" w:rsidRDefault="00A078E3" w:rsidP="00A078E3">
            <w:pPr>
              <w:pStyle w:val="Default"/>
              <w:rPr>
                <w:sz w:val="28"/>
                <w:szCs w:val="28"/>
              </w:rPr>
            </w:pPr>
            <w:r w:rsidRPr="0040412F">
              <w:rPr>
                <w:rFonts w:ascii="Wingdings" w:hAnsi="Wingdings" w:cs="Wingdings"/>
                <w:sz w:val="28"/>
                <w:szCs w:val="28"/>
              </w:rPr>
              <w:t></w:t>
            </w:r>
            <w:r w:rsidRPr="0040412F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40412F">
              <w:rPr>
                <w:sz w:val="28"/>
                <w:szCs w:val="28"/>
              </w:rPr>
              <w:t xml:space="preserve">Совместное творчество детей и взрослых. </w:t>
            </w:r>
          </w:p>
        </w:tc>
      </w:tr>
    </w:tbl>
    <w:p w:rsidR="00A078E3" w:rsidRDefault="00A078E3" w:rsidP="00A078E3">
      <w:pPr>
        <w:spacing w:after="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439D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   </w:t>
      </w:r>
    </w:p>
    <w:p w:rsidR="00A078E3" w:rsidRPr="00106454" w:rsidRDefault="00A078E3" w:rsidP="00A078E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6454">
        <w:rPr>
          <w:rFonts w:ascii="Times New Roman" w:hAnsi="Times New Roman" w:cs="Times New Roman"/>
          <w:b/>
          <w:sz w:val="28"/>
          <w:szCs w:val="28"/>
        </w:rPr>
        <w:t>Модель организации учебно-воспитательного процесса</w:t>
      </w:r>
    </w:p>
    <w:p w:rsidR="00A078E3" w:rsidRPr="00106454" w:rsidRDefault="00A078E3" w:rsidP="00A078E3">
      <w:pPr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6454">
        <w:rPr>
          <w:rFonts w:ascii="Times New Roman" w:hAnsi="Times New Roman" w:cs="Times New Roman"/>
          <w:b/>
          <w:sz w:val="28"/>
          <w:szCs w:val="28"/>
        </w:rPr>
        <w:t>в детском саду на день</w:t>
      </w:r>
    </w:p>
    <w:p w:rsidR="00A078E3" w:rsidRPr="001D2D3E" w:rsidRDefault="00A078E3" w:rsidP="00A078E3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D2D3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Младший дошкольный возраст</w:t>
      </w:r>
    </w:p>
    <w:tbl>
      <w:tblPr>
        <w:tblStyle w:val="a7"/>
        <w:tblW w:w="0" w:type="auto"/>
        <w:tblInd w:w="-176" w:type="dxa"/>
        <w:tblLook w:val="04A0" w:firstRow="1" w:lastRow="0" w:firstColumn="1" w:lastColumn="0" w:noHBand="0" w:noVBand="1"/>
      </w:tblPr>
      <w:tblGrid>
        <w:gridCol w:w="2539"/>
        <w:gridCol w:w="3706"/>
        <w:gridCol w:w="3502"/>
      </w:tblGrid>
      <w:tr w:rsidR="00A078E3" w:rsidTr="00A078E3">
        <w:tc>
          <w:tcPr>
            <w:tcW w:w="2207" w:type="dxa"/>
          </w:tcPr>
          <w:p w:rsidR="00A078E3" w:rsidRPr="00B354A4" w:rsidRDefault="00A078E3" w:rsidP="00A078E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354A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Образовательные области</w:t>
            </w:r>
          </w:p>
        </w:tc>
        <w:tc>
          <w:tcPr>
            <w:tcW w:w="3874" w:type="dxa"/>
          </w:tcPr>
          <w:p w:rsidR="00A078E3" w:rsidRPr="00B354A4" w:rsidRDefault="00A078E3" w:rsidP="00A078E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354A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1-ая половина дня</w:t>
            </w:r>
          </w:p>
        </w:tc>
        <w:tc>
          <w:tcPr>
            <w:tcW w:w="3666" w:type="dxa"/>
          </w:tcPr>
          <w:p w:rsidR="00A078E3" w:rsidRPr="00911415" w:rsidRDefault="00A078E3" w:rsidP="00A078E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141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2-ая половина дня</w:t>
            </w:r>
          </w:p>
        </w:tc>
      </w:tr>
      <w:tr w:rsidR="00A078E3" w:rsidTr="00A078E3">
        <w:tc>
          <w:tcPr>
            <w:tcW w:w="2207" w:type="dxa"/>
          </w:tcPr>
          <w:p w:rsidR="00A078E3" w:rsidRPr="00B354A4" w:rsidRDefault="00A078E3" w:rsidP="00A078E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354A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3874" w:type="dxa"/>
          </w:tcPr>
          <w:p w:rsidR="00A078E3" w:rsidRPr="00844D39" w:rsidRDefault="00A078E3" w:rsidP="00A078E3">
            <w:pPr>
              <w:pStyle w:val="a3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31" w:hanging="42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Приём детей на воздухе в теплое время года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31" w:hanging="42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Утренняя гимнастика (подвижные игры, игровые сюжеты)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31" w:hanging="42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Гигиенические процедуры (обширное умывание, полоскание рта)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31" w:hanging="42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Закаливание в повседневной жизни (облегченная одежда в группе, одежда по сезону на прогулке; обширное умывание, воздушные ванны)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31" w:hanging="42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Физкультминутки на занятиях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31" w:hanging="42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Физкультурные занятия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6"/>
              </w:numPr>
              <w:ind w:left="331" w:hanging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Прогулка в двигательной активности</w:t>
            </w:r>
          </w:p>
        </w:tc>
        <w:tc>
          <w:tcPr>
            <w:tcW w:w="3666" w:type="dxa"/>
          </w:tcPr>
          <w:p w:rsidR="00A078E3" w:rsidRPr="00844D39" w:rsidRDefault="00A078E3" w:rsidP="00A078E3">
            <w:pPr>
              <w:pStyle w:val="a3"/>
              <w:numPr>
                <w:ilvl w:val="0"/>
                <w:numId w:val="57"/>
              </w:numPr>
              <w:autoSpaceDE w:val="0"/>
              <w:autoSpaceDN w:val="0"/>
              <w:adjustRightInd w:val="0"/>
              <w:ind w:left="32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Гимнастика после сна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7"/>
              </w:numPr>
              <w:autoSpaceDE w:val="0"/>
              <w:autoSpaceDN w:val="0"/>
              <w:adjustRightInd w:val="0"/>
              <w:ind w:left="32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Закаливание (воздушные ванны, ходьба босиком в группе)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7"/>
              </w:numPr>
              <w:autoSpaceDE w:val="0"/>
              <w:autoSpaceDN w:val="0"/>
              <w:adjustRightInd w:val="0"/>
              <w:ind w:left="32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Физкультурные досуги, игры и развлечения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7"/>
              </w:numPr>
              <w:autoSpaceDE w:val="0"/>
              <w:autoSpaceDN w:val="0"/>
              <w:adjustRightInd w:val="0"/>
              <w:ind w:left="32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Самостоятельная двигательная деятельность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7"/>
              </w:numPr>
              <w:autoSpaceDE w:val="0"/>
              <w:autoSpaceDN w:val="0"/>
              <w:adjustRightInd w:val="0"/>
              <w:ind w:left="32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Занятия ритмической гимнастикой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7"/>
              </w:numPr>
              <w:autoSpaceDE w:val="0"/>
              <w:autoSpaceDN w:val="0"/>
              <w:adjustRightInd w:val="0"/>
              <w:ind w:left="32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Занятия хореографией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7"/>
              </w:numPr>
              <w:autoSpaceDE w:val="0"/>
              <w:autoSpaceDN w:val="0"/>
              <w:adjustRightInd w:val="0"/>
              <w:ind w:left="32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Прогулка (индивидуальная работа по развитию движений) </w:t>
            </w:r>
          </w:p>
          <w:p w:rsidR="00A078E3" w:rsidRPr="00911415" w:rsidRDefault="00A078E3" w:rsidP="00A078E3">
            <w:pPr>
              <w:spacing w:before="100" w:beforeAutospacing="1" w:after="100" w:afterAutospacing="1"/>
              <w:ind w:left="3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078E3" w:rsidTr="00A078E3">
        <w:tc>
          <w:tcPr>
            <w:tcW w:w="2207" w:type="dxa"/>
          </w:tcPr>
          <w:p w:rsidR="00A078E3" w:rsidRPr="00B354A4" w:rsidRDefault="00A078E3" w:rsidP="00A078E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354A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Познавательное развитие</w:t>
            </w:r>
          </w:p>
          <w:p w:rsidR="00A078E3" w:rsidRPr="00B354A4" w:rsidRDefault="00A078E3" w:rsidP="00A078E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354A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3874" w:type="dxa"/>
          </w:tcPr>
          <w:p w:rsidR="00A078E3" w:rsidRPr="00844D39" w:rsidRDefault="00A078E3" w:rsidP="00A078E3">
            <w:pPr>
              <w:pStyle w:val="a3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31" w:hanging="42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Непосредственно образовательная деятельность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31" w:hanging="42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Дидактические игры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31" w:hanging="42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Наблюдения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31" w:hanging="42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Беседы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31" w:hanging="42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Экскурсии по участку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31" w:hanging="426"/>
              <w:rPr>
                <w:rFonts w:ascii="Wingdings" w:hAnsi="Wingdings" w:cs="Wingdings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Исследовательская работа, опыты и экспериментирование</w:t>
            </w:r>
          </w:p>
        </w:tc>
        <w:tc>
          <w:tcPr>
            <w:tcW w:w="3666" w:type="dxa"/>
          </w:tcPr>
          <w:p w:rsidR="00A078E3" w:rsidRPr="00844D39" w:rsidRDefault="00A078E3" w:rsidP="00A078E3">
            <w:pPr>
              <w:pStyle w:val="a3"/>
              <w:numPr>
                <w:ilvl w:val="0"/>
                <w:numId w:val="57"/>
              </w:numPr>
              <w:autoSpaceDE w:val="0"/>
              <w:autoSpaceDN w:val="0"/>
              <w:adjustRightInd w:val="0"/>
              <w:ind w:left="32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Занятия, игры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7"/>
              </w:numPr>
              <w:autoSpaceDE w:val="0"/>
              <w:autoSpaceDN w:val="0"/>
              <w:adjustRightInd w:val="0"/>
              <w:ind w:left="32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Досуги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7"/>
              </w:numPr>
              <w:autoSpaceDE w:val="0"/>
              <w:autoSpaceDN w:val="0"/>
              <w:adjustRightInd w:val="0"/>
              <w:ind w:left="32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Индивидуальная работа </w:t>
            </w:r>
          </w:p>
          <w:p w:rsidR="00A078E3" w:rsidRPr="00911415" w:rsidRDefault="00A078E3" w:rsidP="00A078E3">
            <w:pPr>
              <w:autoSpaceDE w:val="0"/>
              <w:autoSpaceDN w:val="0"/>
              <w:adjustRightInd w:val="0"/>
              <w:ind w:left="323"/>
              <w:rPr>
                <w:rFonts w:ascii="Wingdings" w:hAnsi="Wingdings" w:cs="Wingdings"/>
                <w:color w:val="000000"/>
                <w:sz w:val="28"/>
                <w:szCs w:val="28"/>
              </w:rPr>
            </w:pPr>
          </w:p>
        </w:tc>
      </w:tr>
      <w:tr w:rsidR="00A078E3" w:rsidTr="00A078E3">
        <w:tc>
          <w:tcPr>
            <w:tcW w:w="2207" w:type="dxa"/>
          </w:tcPr>
          <w:p w:rsidR="00A078E3" w:rsidRPr="00B354A4" w:rsidRDefault="00A078E3" w:rsidP="00A078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354A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Художественно-</w:t>
            </w:r>
          </w:p>
          <w:p w:rsidR="00A078E3" w:rsidRPr="00B354A4" w:rsidRDefault="00A078E3" w:rsidP="00A078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эстетическое развитие</w:t>
            </w:r>
          </w:p>
        </w:tc>
        <w:tc>
          <w:tcPr>
            <w:tcW w:w="3874" w:type="dxa"/>
          </w:tcPr>
          <w:p w:rsidR="00A078E3" w:rsidRPr="00844D39" w:rsidRDefault="00A078E3" w:rsidP="00A078E3">
            <w:pPr>
              <w:pStyle w:val="a3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31" w:hanging="4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D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Непосредственно образовательная деятельность художественно-эстетического цикла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31" w:hanging="42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Эстетика быта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6"/>
              </w:numPr>
              <w:ind w:left="331" w:hanging="4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Экскурсии в природу (на участке)</w:t>
            </w:r>
          </w:p>
        </w:tc>
        <w:tc>
          <w:tcPr>
            <w:tcW w:w="3666" w:type="dxa"/>
          </w:tcPr>
          <w:p w:rsidR="00A078E3" w:rsidRPr="00844D39" w:rsidRDefault="00A078E3" w:rsidP="00A078E3">
            <w:pPr>
              <w:pStyle w:val="a3"/>
              <w:numPr>
                <w:ilvl w:val="0"/>
                <w:numId w:val="57"/>
              </w:numPr>
              <w:autoSpaceDE w:val="0"/>
              <w:autoSpaceDN w:val="0"/>
              <w:adjustRightInd w:val="0"/>
              <w:ind w:left="32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Элементы театрализованной дея</w:t>
            </w:r>
            <w:r w:rsidRPr="00844D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тельности (драматизация знакомых сказок)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7"/>
              </w:numPr>
              <w:autoSpaceDE w:val="0"/>
              <w:autoSpaceDN w:val="0"/>
              <w:adjustRightInd w:val="0"/>
              <w:ind w:left="32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Музыкально-художественные досуги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7"/>
              </w:numPr>
              <w:ind w:left="32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Индивидуальная работа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7"/>
              </w:numPr>
              <w:ind w:left="3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D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творческая деятель</w:t>
            </w:r>
            <w:r w:rsidRPr="00844D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ность старших и младших детей (дни рождения, совместные </w:t>
            </w:r>
            <w:r w:rsidRPr="00844D3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игры)</w:t>
            </w:r>
            <w:r w:rsidRPr="00844D3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   </w:t>
            </w:r>
          </w:p>
        </w:tc>
      </w:tr>
      <w:tr w:rsidR="00A078E3" w:rsidTr="00A078E3">
        <w:tc>
          <w:tcPr>
            <w:tcW w:w="2207" w:type="dxa"/>
          </w:tcPr>
          <w:p w:rsidR="00A078E3" w:rsidRPr="00B354A4" w:rsidRDefault="00A078E3" w:rsidP="00A078E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354A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3874" w:type="dxa"/>
          </w:tcPr>
          <w:p w:rsidR="00A078E3" w:rsidRPr="00844D39" w:rsidRDefault="00A078E3" w:rsidP="00A078E3">
            <w:pPr>
              <w:pStyle w:val="a3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31" w:hanging="42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Утренний прием детей, индивидуальные и подгрупповые беседы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31" w:hanging="42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Оценка эмоционального настроения группы с последующей коррекцией плана работы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31" w:hanging="42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Формирование навыков культуры еды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31" w:hanging="42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-Этика быта, трудовые поручения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31" w:hanging="42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-Формирование навыков культуры общения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31" w:hanging="42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-Театрализованные игры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6"/>
              </w:numPr>
              <w:autoSpaceDE w:val="0"/>
              <w:autoSpaceDN w:val="0"/>
              <w:adjustRightInd w:val="0"/>
              <w:ind w:left="331" w:hanging="426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-Сюжетно-ролевые игры </w:t>
            </w:r>
          </w:p>
        </w:tc>
        <w:tc>
          <w:tcPr>
            <w:tcW w:w="3666" w:type="dxa"/>
          </w:tcPr>
          <w:p w:rsidR="00A078E3" w:rsidRPr="00844D39" w:rsidRDefault="00A078E3" w:rsidP="00A078E3">
            <w:pPr>
              <w:pStyle w:val="a3"/>
              <w:numPr>
                <w:ilvl w:val="0"/>
                <w:numId w:val="57"/>
              </w:numPr>
              <w:autoSpaceDE w:val="0"/>
              <w:autoSpaceDN w:val="0"/>
              <w:adjustRightInd w:val="0"/>
              <w:ind w:left="32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Индивидуальная работа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7"/>
              </w:numPr>
              <w:autoSpaceDE w:val="0"/>
              <w:autoSpaceDN w:val="0"/>
              <w:adjustRightInd w:val="0"/>
              <w:ind w:left="32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Эстетика быта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7"/>
              </w:numPr>
              <w:autoSpaceDE w:val="0"/>
              <w:autoSpaceDN w:val="0"/>
              <w:adjustRightInd w:val="0"/>
              <w:ind w:left="32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Трудовые поручения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7"/>
              </w:numPr>
              <w:autoSpaceDE w:val="0"/>
              <w:autoSpaceDN w:val="0"/>
              <w:adjustRightInd w:val="0"/>
              <w:ind w:left="32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Игры с </w:t>
            </w:r>
            <w:proofErr w:type="spellStart"/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ряжением</w:t>
            </w:r>
            <w:proofErr w:type="spellEnd"/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7"/>
              </w:numPr>
              <w:autoSpaceDE w:val="0"/>
              <w:autoSpaceDN w:val="0"/>
              <w:adjustRightInd w:val="0"/>
              <w:ind w:left="32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Работа в книжном уголке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7"/>
              </w:numPr>
              <w:autoSpaceDE w:val="0"/>
              <w:autoSpaceDN w:val="0"/>
              <w:adjustRightInd w:val="0"/>
              <w:ind w:left="32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Общение младших и старших детей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7"/>
              </w:numPr>
              <w:autoSpaceDE w:val="0"/>
              <w:autoSpaceDN w:val="0"/>
              <w:adjustRightInd w:val="0"/>
              <w:ind w:left="32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Сюжетно-ролевые игры </w:t>
            </w:r>
          </w:p>
        </w:tc>
      </w:tr>
    </w:tbl>
    <w:p w:rsidR="00A078E3" w:rsidRDefault="00A078E3" w:rsidP="00A078E3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  <w:sz w:val="24"/>
          <w:szCs w:val="24"/>
        </w:rPr>
      </w:pPr>
    </w:p>
    <w:p w:rsidR="00A078E3" w:rsidRPr="001D2D3E" w:rsidRDefault="00A078E3" w:rsidP="00A078E3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Стар</w:t>
      </w:r>
      <w:r w:rsidRPr="001D2D3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ший дошкольный возраст</w:t>
      </w:r>
    </w:p>
    <w:tbl>
      <w:tblPr>
        <w:tblStyle w:val="a7"/>
        <w:tblW w:w="0" w:type="auto"/>
        <w:tblInd w:w="-176" w:type="dxa"/>
        <w:tblLook w:val="04A0" w:firstRow="1" w:lastRow="0" w:firstColumn="1" w:lastColumn="0" w:noHBand="0" w:noVBand="1"/>
      </w:tblPr>
      <w:tblGrid>
        <w:gridCol w:w="2539"/>
        <w:gridCol w:w="3729"/>
        <w:gridCol w:w="3479"/>
      </w:tblGrid>
      <w:tr w:rsidR="00A078E3" w:rsidTr="00A078E3">
        <w:tc>
          <w:tcPr>
            <w:tcW w:w="2207" w:type="dxa"/>
          </w:tcPr>
          <w:p w:rsidR="00A078E3" w:rsidRPr="00911415" w:rsidRDefault="00A078E3" w:rsidP="00A078E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141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Образовательные </w:t>
            </w:r>
            <w:r w:rsidRPr="0091141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области</w:t>
            </w:r>
          </w:p>
        </w:tc>
        <w:tc>
          <w:tcPr>
            <w:tcW w:w="3927" w:type="dxa"/>
          </w:tcPr>
          <w:p w:rsidR="00A078E3" w:rsidRPr="00911415" w:rsidRDefault="00A078E3" w:rsidP="00A078E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141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1-ая половина дня</w:t>
            </w:r>
          </w:p>
        </w:tc>
        <w:tc>
          <w:tcPr>
            <w:tcW w:w="3613" w:type="dxa"/>
          </w:tcPr>
          <w:p w:rsidR="00A078E3" w:rsidRPr="00911415" w:rsidRDefault="00A078E3" w:rsidP="00A078E3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141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2-ая половина дня</w:t>
            </w:r>
          </w:p>
        </w:tc>
      </w:tr>
      <w:tr w:rsidR="00A078E3" w:rsidTr="00A078E3">
        <w:tc>
          <w:tcPr>
            <w:tcW w:w="2207" w:type="dxa"/>
          </w:tcPr>
          <w:p w:rsidR="00A078E3" w:rsidRPr="00911415" w:rsidRDefault="00A078E3" w:rsidP="00A078E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141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Физическое развитие</w:t>
            </w:r>
          </w:p>
        </w:tc>
        <w:tc>
          <w:tcPr>
            <w:tcW w:w="3927" w:type="dxa"/>
          </w:tcPr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 w:hanging="33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Приём детей на воздухе в теплое время года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 w:hanging="33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Утренняя гимнастика (</w:t>
            </w:r>
            <w:r w:rsidRPr="00844D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оздоровительный бег,  ОРУ</w:t>
            </w: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 w:hanging="33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Гигиенические процедуры (обширное умывание, полоскание рта)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 w:hanging="33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Закаливание в повседневной жизни (облегченная одежда в группе, одежда по сезону на прогулке; обширное умывание, воздушные ванны, полоскание горла)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 w:hanging="33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Физкультминутки на занятиях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 w:hanging="33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D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Непосредственно образовательная деятельность по физическому развитию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ind w:left="331" w:hanging="3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Прогулка </w:t>
            </w:r>
            <w:r w:rsidRPr="00844D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(подвижные игры, индивидуальная работа, самостоятельная двигательная дея</w:t>
            </w:r>
            <w:r w:rsidRPr="00844D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тельность)</w:t>
            </w:r>
          </w:p>
        </w:tc>
        <w:tc>
          <w:tcPr>
            <w:tcW w:w="3613" w:type="dxa"/>
          </w:tcPr>
          <w:p w:rsidR="00A078E3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 w:hanging="33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Гимнастика после сна </w:t>
            </w:r>
          </w:p>
          <w:p w:rsidR="00A078E3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 w:hanging="33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Закаливание (воздушные ванны, ходьба босиком в группе)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 w:hanging="33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Физкультурные досуги, игры и развлечения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 w:hanging="33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Самостоятельная двигательная деятельность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 w:hanging="33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Занятия ритмической гимнастикой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 w:hanging="33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Занятия хореографией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 w:hanging="33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Прогулка (индивидуальная работа по развитию движений)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ind w:left="331" w:hanging="331"/>
              <w:rPr>
                <w:rFonts w:ascii="Times New Roman" w:hAnsi="Times New Roman" w:cs="Times New Roman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sz w:val="28"/>
                <w:szCs w:val="28"/>
              </w:rPr>
              <w:t>Элементы спортивных игр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ind w:left="331" w:hanging="331"/>
              <w:rPr>
                <w:rFonts w:ascii="Times New Roman" w:hAnsi="Times New Roman" w:cs="Times New Roman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sz w:val="28"/>
                <w:szCs w:val="28"/>
              </w:rPr>
              <w:t>Урок здоровья</w:t>
            </w:r>
          </w:p>
          <w:p w:rsidR="00A078E3" w:rsidRPr="00911415" w:rsidRDefault="00A078E3" w:rsidP="00A078E3">
            <w:pPr>
              <w:spacing w:before="100" w:beforeAutospacing="1" w:after="100" w:afterAutospacing="1"/>
              <w:ind w:left="331" w:hanging="3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078E3" w:rsidTr="00A078E3">
        <w:tc>
          <w:tcPr>
            <w:tcW w:w="2207" w:type="dxa"/>
          </w:tcPr>
          <w:p w:rsidR="00A078E3" w:rsidRPr="00911415" w:rsidRDefault="00A078E3" w:rsidP="00A078E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141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Познавательное развитие</w:t>
            </w:r>
          </w:p>
          <w:p w:rsidR="00A078E3" w:rsidRPr="00911415" w:rsidRDefault="00A078E3" w:rsidP="00A078E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141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Речевое развитие</w:t>
            </w:r>
          </w:p>
        </w:tc>
        <w:tc>
          <w:tcPr>
            <w:tcW w:w="3927" w:type="dxa"/>
          </w:tcPr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D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Непосредственно образовательная деятельность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Дидактические игры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Наблюдения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Беседы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Экскурсии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Исследовательская работа, опыты и экспериментирование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D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Целевые прогулки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D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Индивидуальная работа по ЗКР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ind w:left="33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D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тематических альбомов, иллюстраций, литературы познавательного характера</w:t>
            </w:r>
          </w:p>
        </w:tc>
        <w:tc>
          <w:tcPr>
            <w:tcW w:w="3613" w:type="dxa"/>
          </w:tcPr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Непосредственно образовательная деятельность</w:t>
            </w: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игры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Индивидуальная работа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D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Развивающие и речевые игры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D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Посещение библиотеки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Досуги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D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Проектная деятельность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ind w:left="3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D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Чтение, заучивание</w:t>
            </w:r>
          </w:p>
        </w:tc>
      </w:tr>
      <w:tr w:rsidR="00A078E3" w:rsidTr="00A078E3">
        <w:tc>
          <w:tcPr>
            <w:tcW w:w="2207" w:type="dxa"/>
          </w:tcPr>
          <w:p w:rsidR="00A078E3" w:rsidRPr="00911415" w:rsidRDefault="00A078E3" w:rsidP="00A078E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141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Художественно-</w:t>
            </w:r>
          </w:p>
          <w:p w:rsidR="00A078E3" w:rsidRPr="00911415" w:rsidRDefault="00A078E3" w:rsidP="00A078E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1141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эстетическое развитие</w:t>
            </w:r>
          </w:p>
        </w:tc>
        <w:tc>
          <w:tcPr>
            <w:tcW w:w="3927" w:type="dxa"/>
          </w:tcPr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D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Непосредственно образовательная деятельность художественно-эстетического цикла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Эстетика быта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ind w:left="3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Экскурсии в природу (на участке)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D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Посещение детских спектаклей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ind w:left="33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D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Деятельность в центре искусства (выставки, нетрадиционные изобразительные техники)</w:t>
            </w:r>
          </w:p>
        </w:tc>
        <w:tc>
          <w:tcPr>
            <w:tcW w:w="3613" w:type="dxa"/>
          </w:tcPr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D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творческая дея</w:t>
            </w:r>
            <w:r w:rsidRPr="00844D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тельность:</w:t>
            </w:r>
          </w:p>
          <w:p w:rsidR="00A078E3" w:rsidRPr="00844D39" w:rsidRDefault="00A078E3" w:rsidP="00A078E3">
            <w:pPr>
              <w:pStyle w:val="a3"/>
              <w:tabs>
                <w:tab w:val="left" w:pos="264"/>
              </w:tabs>
              <w:autoSpaceDE w:val="0"/>
              <w:autoSpaceDN w:val="0"/>
              <w:adjustRightInd w:val="0"/>
              <w:ind w:left="33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D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</w:t>
            </w:r>
            <w:r w:rsidRPr="00844D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изобразительная деятельность;</w:t>
            </w:r>
          </w:p>
          <w:p w:rsidR="00A078E3" w:rsidRPr="00844D39" w:rsidRDefault="00A078E3" w:rsidP="00A078E3">
            <w:pPr>
              <w:pStyle w:val="a3"/>
              <w:tabs>
                <w:tab w:val="left" w:pos="264"/>
              </w:tabs>
              <w:autoSpaceDE w:val="0"/>
              <w:autoSpaceDN w:val="0"/>
              <w:adjustRightInd w:val="0"/>
              <w:ind w:left="33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D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</w:t>
            </w:r>
            <w:r w:rsidRPr="00844D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театрализованная деятельность;</w:t>
            </w:r>
          </w:p>
          <w:p w:rsidR="00A078E3" w:rsidRPr="00844D39" w:rsidRDefault="00A078E3" w:rsidP="00A078E3">
            <w:pPr>
              <w:pStyle w:val="a3"/>
              <w:autoSpaceDE w:val="0"/>
              <w:autoSpaceDN w:val="0"/>
              <w:adjustRightInd w:val="0"/>
              <w:ind w:left="33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творчество и игры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Музыкально-художественные досуги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ind w:left="3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Индивидуальная работа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tabs>
                <w:tab w:val="left" w:pos="264"/>
              </w:tabs>
              <w:autoSpaceDE w:val="0"/>
              <w:autoSpaceDN w:val="0"/>
              <w:adjustRightInd w:val="0"/>
              <w:ind w:left="33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D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Творческие проекты</w:t>
            </w:r>
          </w:p>
        </w:tc>
      </w:tr>
      <w:tr w:rsidR="00A078E3" w:rsidTr="00A078E3">
        <w:tc>
          <w:tcPr>
            <w:tcW w:w="2207" w:type="dxa"/>
          </w:tcPr>
          <w:p w:rsidR="00A078E3" w:rsidRPr="00911415" w:rsidRDefault="00A078E3" w:rsidP="00A078E3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1141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3927" w:type="dxa"/>
          </w:tcPr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Утренний прием детей, индивидуальные и подгрупповые беседы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Оценка эмоционального настроения группы с последующей коррекцией плана работы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Формирование навыков культуры еды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Этика быта, трудовые поручения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Формирование навыков культуры общения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D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Дежурство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D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Индивидуальные беседы социально-нравственного характера, ситуации общения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Сюжетно-ролевые игры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44D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Психогимнастика</w:t>
            </w:r>
            <w:proofErr w:type="spellEnd"/>
            <w:r w:rsidRPr="00844D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игры на коммуникативное, эмоциональное развитие</w:t>
            </w:r>
          </w:p>
        </w:tc>
        <w:tc>
          <w:tcPr>
            <w:tcW w:w="3613" w:type="dxa"/>
          </w:tcPr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/>
              <w:rPr>
                <w:rFonts w:ascii="Wingdings" w:hAnsi="Wingdings" w:cs="Wingdings"/>
                <w:color w:val="000000"/>
                <w:sz w:val="28"/>
                <w:szCs w:val="28"/>
              </w:rPr>
            </w:pPr>
            <w:r w:rsidRPr="00844D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Самообслуживание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Индивидуальная работа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Воспитание в процессе хозяйственно-бытового труда и труда в природе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D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с трудом взрослых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D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Ручной труд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Работа в книжном уголке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Общение младших и старших детей </w:t>
            </w:r>
            <w:r w:rsidRPr="00844D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(совместные игры, спектакли)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44D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Сюжетно-ролевые игры 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D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Тематические досуги в игровой форме;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D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 безопасности</w:t>
            </w:r>
          </w:p>
          <w:p w:rsidR="00A078E3" w:rsidRPr="00844D39" w:rsidRDefault="00A078E3" w:rsidP="00A078E3">
            <w:pPr>
              <w:pStyle w:val="a3"/>
              <w:numPr>
                <w:ilvl w:val="0"/>
                <w:numId w:val="58"/>
              </w:numPr>
              <w:autoSpaceDE w:val="0"/>
              <w:autoSpaceDN w:val="0"/>
              <w:adjustRightInd w:val="0"/>
              <w:ind w:left="33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4D3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Проектная деятельность</w:t>
            </w:r>
          </w:p>
          <w:p w:rsidR="00A078E3" w:rsidRPr="00911415" w:rsidRDefault="00A078E3" w:rsidP="00A078E3">
            <w:pPr>
              <w:autoSpaceDE w:val="0"/>
              <w:autoSpaceDN w:val="0"/>
              <w:adjustRightInd w:val="0"/>
              <w:ind w:left="33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A078E3" w:rsidRDefault="00A078E3" w:rsidP="00A078E3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соответствии с максимальной нагрузкой на ребенка в организованных формах обучения, составлены планы образовательной нагрузки непрерывной непосредственно образовательной деятельности в рамках проекта примерной основной общеобразовательной программы дошкольного 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разования «От рождения до школы»</w:t>
      </w:r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редакцией Н. Е. </w:t>
      </w:r>
      <w:proofErr w:type="spellStart"/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</w:rPr>
        <w:t>Вераксы</w:t>
      </w:r>
      <w:proofErr w:type="spellEnd"/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Т. С. Комаровой, М. А. Васильевой. При составлении плана образовательной нагрузки учитываются положения </w:t>
      </w:r>
      <w:proofErr w:type="spellStart"/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</w:rPr>
        <w:t>СанПин</w:t>
      </w:r>
      <w:proofErr w:type="spellEnd"/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2.4.1.3049-13. </w:t>
      </w:r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Максимально </w:t>
      </w:r>
      <w:proofErr w:type="gramStart"/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</w:rPr>
        <w:t>допустимый объём недельной нагрузки, включающий реализацию дополнительных образовательных программ для детей дошкольного возраста и продолжительность непрерывной непосредственно образовательной деятельности регламентируются</w:t>
      </w:r>
      <w:proofErr w:type="gramEnd"/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соответствии с </w:t>
      </w:r>
      <w:proofErr w:type="spellStart"/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</w:rPr>
        <w:t>СанПин</w:t>
      </w:r>
      <w:proofErr w:type="spellEnd"/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2.4.1.3049-13.</w:t>
      </w:r>
    </w:p>
    <w:p w:rsidR="00CF15FD" w:rsidRDefault="00CF15FD" w:rsidP="00A078E3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35830" w:rsidRPr="00B86366" w:rsidRDefault="00535830" w:rsidP="00A078E3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10"/>
        <w:tblW w:w="10207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119"/>
        <w:gridCol w:w="1276"/>
        <w:gridCol w:w="1276"/>
        <w:gridCol w:w="1417"/>
        <w:gridCol w:w="1560"/>
        <w:gridCol w:w="1559"/>
      </w:tblGrid>
      <w:tr w:rsidR="00E12F05" w:rsidRPr="00B86366" w:rsidTr="00E12F05">
        <w:tc>
          <w:tcPr>
            <w:tcW w:w="3119" w:type="dxa"/>
            <w:vAlign w:val="center"/>
          </w:tcPr>
          <w:p w:rsidR="00E12F05" w:rsidRPr="00B86366" w:rsidRDefault="00E12F05" w:rsidP="00A078E3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 w:rsidRPr="00B86366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Продолжительность НОД</w:t>
            </w:r>
          </w:p>
        </w:tc>
        <w:tc>
          <w:tcPr>
            <w:tcW w:w="1276" w:type="dxa"/>
            <w:vAlign w:val="center"/>
          </w:tcPr>
          <w:p w:rsidR="00E12F05" w:rsidRPr="00B86366" w:rsidRDefault="00E12F05" w:rsidP="00A078E3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1</w:t>
            </w:r>
            <w:r w:rsidRPr="00B86366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-я младшая группа</w:t>
            </w:r>
          </w:p>
        </w:tc>
        <w:tc>
          <w:tcPr>
            <w:tcW w:w="1276" w:type="dxa"/>
          </w:tcPr>
          <w:p w:rsidR="00E12F05" w:rsidRPr="00B86366" w:rsidRDefault="00E12F05" w:rsidP="00A078E3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 w:rsidRPr="00B86366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2-я младшая группа</w:t>
            </w:r>
          </w:p>
        </w:tc>
        <w:tc>
          <w:tcPr>
            <w:tcW w:w="1417" w:type="dxa"/>
            <w:vAlign w:val="center"/>
          </w:tcPr>
          <w:p w:rsidR="00E12F05" w:rsidRPr="00B86366" w:rsidRDefault="00E12F05" w:rsidP="00A078E3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 w:rsidRPr="00B86366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Средняя группа</w:t>
            </w:r>
          </w:p>
        </w:tc>
        <w:tc>
          <w:tcPr>
            <w:tcW w:w="1560" w:type="dxa"/>
            <w:vAlign w:val="center"/>
          </w:tcPr>
          <w:p w:rsidR="00E12F05" w:rsidRPr="00B86366" w:rsidRDefault="00E12F05" w:rsidP="00A078E3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b/>
                <w:color w:val="000000"/>
                <w:sz w:val="24"/>
                <w:szCs w:val="24"/>
              </w:rPr>
            </w:pPr>
            <w:r w:rsidRPr="00B86366">
              <w:rPr>
                <w:rFonts w:eastAsia="Times New Roman" w:cs="Times New Roman"/>
                <w:b/>
                <w:color w:val="000000"/>
                <w:sz w:val="24"/>
                <w:szCs w:val="24"/>
              </w:rPr>
              <w:t>Старшая группа</w:t>
            </w:r>
          </w:p>
        </w:tc>
        <w:tc>
          <w:tcPr>
            <w:tcW w:w="1559" w:type="dxa"/>
            <w:vAlign w:val="center"/>
          </w:tcPr>
          <w:p w:rsidR="00E12F05" w:rsidRPr="00411B26" w:rsidRDefault="00E12F05" w:rsidP="00624F66">
            <w:pPr>
              <w:jc w:val="center"/>
              <w:rPr>
                <w:rFonts w:eastAsia="Times New Roman" w:cs="Times New Roman"/>
                <w:b/>
                <w:sz w:val="24"/>
                <w:szCs w:val="24"/>
              </w:rPr>
            </w:pPr>
            <w:proofErr w:type="spellStart"/>
            <w:r w:rsidRPr="00411B26">
              <w:rPr>
                <w:rFonts w:eastAsia="Times New Roman" w:cs="Times New Roman"/>
                <w:b/>
                <w:sz w:val="24"/>
                <w:szCs w:val="24"/>
              </w:rPr>
              <w:t>Подготов</w:t>
            </w:r>
            <w:proofErr w:type="spellEnd"/>
            <w:r w:rsidRPr="00411B26">
              <w:rPr>
                <w:rFonts w:eastAsia="Times New Roman" w:cs="Times New Roman"/>
                <w:b/>
                <w:sz w:val="24"/>
                <w:szCs w:val="24"/>
              </w:rPr>
              <w:t>. группа</w:t>
            </w:r>
          </w:p>
        </w:tc>
      </w:tr>
      <w:tr w:rsidR="00E12F05" w:rsidRPr="00B86366" w:rsidTr="00E12F05">
        <w:tc>
          <w:tcPr>
            <w:tcW w:w="3119" w:type="dxa"/>
            <w:vAlign w:val="center"/>
          </w:tcPr>
          <w:p w:rsidR="00E12F05" w:rsidRPr="00B86366" w:rsidRDefault="00E12F05" w:rsidP="00A078E3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B86366">
              <w:rPr>
                <w:rFonts w:eastAsia="Times New Roman" w:cs="Times New Roman"/>
                <w:color w:val="000000"/>
                <w:sz w:val="24"/>
                <w:szCs w:val="24"/>
              </w:rPr>
              <w:t>Длительность условного часа (в мин.)</w:t>
            </w:r>
          </w:p>
        </w:tc>
        <w:tc>
          <w:tcPr>
            <w:tcW w:w="1276" w:type="dxa"/>
            <w:vAlign w:val="center"/>
          </w:tcPr>
          <w:p w:rsidR="00E12F05" w:rsidRPr="00411B26" w:rsidRDefault="00E12F05" w:rsidP="00A078E3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11B26">
              <w:rPr>
                <w:rFonts w:eastAsia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E12F05" w:rsidRPr="00B86366" w:rsidRDefault="00E12F05" w:rsidP="00A078E3">
            <w:pPr>
              <w:spacing w:line="30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B86366">
              <w:rPr>
                <w:rFonts w:eastAsia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7" w:type="dxa"/>
            <w:vAlign w:val="center"/>
          </w:tcPr>
          <w:p w:rsidR="00E12F05" w:rsidRPr="00B86366" w:rsidRDefault="00E12F05" w:rsidP="00A078E3">
            <w:pPr>
              <w:spacing w:line="30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B86366">
              <w:rPr>
                <w:rFonts w:eastAsia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560" w:type="dxa"/>
            <w:vAlign w:val="center"/>
          </w:tcPr>
          <w:p w:rsidR="00E12F05" w:rsidRPr="00B86366" w:rsidRDefault="00E12F05" w:rsidP="00A078E3">
            <w:pPr>
              <w:spacing w:line="30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B86366">
              <w:rPr>
                <w:rFonts w:eastAsia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559" w:type="dxa"/>
            <w:vAlign w:val="center"/>
          </w:tcPr>
          <w:p w:rsidR="00E12F05" w:rsidRPr="00411B26" w:rsidRDefault="00E12F05" w:rsidP="00624F66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11B26">
              <w:rPr>
                <w:rFonts w:eastAsia="Times New Roman" w:cs="Times New Roman"/>
                <w:sz w:val="24"/>
                <w:szCs w:val="24"/>
              </w:rPr>
              <w:t>30</w:t>
            </w:r>
          </w:p>
        </w:tc>
      </w:tr>
      <w:tr w:rsidR="00E12F05" w:rsidRPr="00B86366" w:rsidTr="00E12F05">
        <w:tc>
          <w:tcPr>
            <w:tcW w:w="3119" w:type="dxa"/>
            <w:vAlign w:val="center"/>
          </w:tcPr>
          <w:p w:rsidR="00E12F05" w:rsidRPr="00B86366" w:rsidRDefault="00E12F05" w:rsidP="00A078E3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B86366">
              <w:rPr>
                <w:rFonts w:eastAsia="Times New Roman" w:cs="Times New Roman"/>
                <w:color w:val="000000"/>
                <w:sz w:val="24"/>
                <w:szCs w:val="24"/>
              </w:rPr>
              <w:t>Допустимый объем недельной образовательной нагрузки</w:t>
            </w:r>
          </w:p>
        </w:tc>
        <w:tc>
          <w:tcPr>
            <w:tcW w:w="1276" w:type="dxa"/>
            <w:vAlign w:val="center"/>
          </w:tcPr>
          <w:p w:rsidR="00E12F05" w:rsidRPr="00411B26" w:rsidRDefault="00E12F05" w:rsidP="00A078E3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11B26">
              <w:rPr>
                <w:rFonts w:eastAsia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E12F05" w:rsidRPr="00B86366" w:rsidRDefault="00E12F05" w:rsidP="00A078E3">
            <w:pPr>
              <w:spacing w:line="30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B86366">
              <w:rPr>
                <w:rFonts w:eastAsia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7" w:type="dxa"/>
            <w:vAlign w:val="center"/>
          </w:tcPr>
          <w:p w:rsidR="00E12F05" w:rsidRPr="00B86366" w:rsidRDefault="00E12F05" w:rsidP="00A078E3">
            <w:pPr>
              <w:spacing w:line="30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B86366">
              <w:rPr>
                <w:rFonts w:eastAsia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  <w:vAlign w:val="center"/>
          </w:tcPr>
          <w:p w:rsidR="00E12F05" w:rsidRPr="00B86366" w:rsidRDefault="00E12F05" w:rsidP="00A078E3">
            <w:pPr>
              <w:spacing w:line="30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B86366">
              <w:rPr>
                <w:rFonts w:eastAsia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559" w:type="dxa"/>
            <w:vAlign w:val="center"/>
          </w:tcPr>
          <w:p w:rsidR="00E12F05" w:rsidRPr="00411B26" w:rsidRDefault="00E12F05" w:rsidP="00624F66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11B26">
              <w:rPr>
                <w:rFonts w:eastAsia="Times New Roman" w:cs="Times New Roman"/>
                <w:sz w:val="24"/>
                <w:szCs w:val="24"/>
              </w:rPr>
              <w:t>17</w:t>
            </w:r>
          </w:p>
        </w:tc>
      </w:tr>
      <w:tr w:rsidR="00E12F05" w:rsidRPr="00B86366" w:rsidTr="00E12F05">
        <w:tc>
          <w:tcPr>
            <w:tcW w:w="3119" w:type="dxa"/>
            <w:vAlign w:val="center"/>
          </w:tcPr>
          <w:p w:rsidR="00E12F05" w:rsidRPr="00B86366" w:rsidRDefault="00E12F05" w:rsidP="00A078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B86366">
              <w:rPr>
                <w:rFonts w:eastAsia="Times New Roman" w:cs="Times New Roman"/>
                <w:color w:val="000000"/>
                <w:sz w:val="24"/>
                <w:szCs w:val="24"/>
              </w:rPr>
              <w:t>Общее астрономическое время</w:t>
            </w:r>
          </w:p>
          <w:p w:rsidR="00E12F05" w:rsidRPr="00B86366" w:rsidRDefault="00E12F05" w:rsidP="00A078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B86366">
              <w:rPr>
                <w:rFonts w:eastAsia="Times New Roman" w:cs="Times New Roman"/>
                <w:color w:val="000000"/>
                <w:sz w:val="24"/>
                <w:szCs w:val="24"/>
              </w:rPr>
              <w:t>в неделю (в часах)</w:t>
            </w:r>
          </w:p>
        </w:tc>
        <w:tc>
          <w:tcPr>
            <w:tcW w:w="1276" w:type="dxa"/>
            <w:vAlign w:val="center"/>
          </w:tcPr>
          <w:p w:rsidR="00E12F05" w:rsidRPr="00411B26" w:rsidRDefault="00E12F05" w:rsidP="00A078E3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11B26">
              <w:rPr>
                <w:rFonts w:eastAsia="Times New Roman" w:cs="Times New Roman"/>
                <w:sz w:val="24"/>
                <w:szCs w:val="24"/>
              </w:rPr>
              <w:t>1 час</w:t>
            </w:r>
          </w:p>
          <w:p w:rsidR="00E12F05" w:rsidRPr="00411B26" w:rsidRDefault="00E12F05" w:rsidP="00A078E3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11B26">
              <w:rPr>
                <w:rFonts w:eastAsia="Times New Roman" w:cs="Times New Roman"/>
                <w:sz w:val="24"/>
                <w:szCs w:val="24"/>
              </w:rPr>
              <w:t>40 мин</w:t>
            </w:r>
          </w:p>
        </w:tc>
        <w:tc>
          <w:tcPr>
            <w:tcW w:w="1276" w:type="dxa"/>
            <w:vAlign w:val="center"/>
          </w:tcPr>
          <w:p w:rsidR="00E12F05" w:rsidRPr="00B86366" w:rsidRDefault="00E12F05" w:rsidP="00A078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B86366">
              <w:rPr>
                <w:rFonts w:eastAsia="Times New Roman" w:cs="Times New Roman"/>
                <w:color w:val="000000"/>
                <w:sz w:val="24"/>
                <w:szCs w:val="24"/>
              </w:rPr>
              <w:t>2 часа</w:t>
            </w:r>
          </w:p>
          <w:p w:rsidR="00E12F05" w:rsidRPr="00B86366" w:rsidRDefault="00E12F05" w:rsidP="00A078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B86366">
              <w:rPr>
                <w:rFonts w:eastAsia="Times New Roman" w:cs="Times New Roman"/>
                <w:color w:val="000000"/>
                <w:sz w:val="24"/>
                <w:szCs w:val="24"/>
              </w:rPr>
              <w:t>45 мин</w:t>
            </w:r>
          </w:p>
        </w:tc>
        <w:tc>
          <w:tcPr>
            <w:tcW w:w="1417" w:type="dxa"/>
            <w:vAlign w:val="center"/>
          </w:tcPr>
          <w:p w:rsidR="00E12F05" w:rsidRPr="00B86366" w:rsidRDefault="00E12F05" w:rsidP="00A078E3">
            <w:pPr>
              <w:spacing w:line="30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B86366">
              <w:rPr>
                <w:rFonts w:eastAsia="Times New Roman" w:cs="Times New Roman"/>
                <w:color w:val="000000"/>
                <w:sz w:val="24"/>
                <w:szCs w:val="24"/>
              </w:rPr>
              <w:t>4 часа</w:t>
            </w:r>
          </w:p>
        </w:tc>
        <w:tc>
          <w:tcPr>
            <w:tcW w:w="1560" w:type="dxa"/>
            <w:vAlign w:val="center"/>
          </w:tcPr>
          <w:p w:rsidR="00E12F05" w:rsidRPr="00B86366" w:rsidRDefault="00E12F05" w:rsidP="00A078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B86366">
              <w:rPr>
                <w:rFonts w:eastAsia="Times New Roman" w:cs="Times New Roman"/>
                <w:color w:val="000000"/>
                <w:sz w:val="24"/>
                <w:szCs w:val="24"/>
              </w:rPr>
              <w:t>6 часов</w:t>
            </w:r>
          </w:p>
          <w:p w:rsidR="00E12F05" w:rsidRPr="00B86366" w:rsidRDefault="00E12F05" w:rsidP="00A078E3">
            <w:pPr>
              <w:jc w:val="center"/>
              <w:rPr>
                <w:rFonts w:eastAsia="Times New Roman" w:cs="Times New Roman"/>
                <w:color w:val="000000"/>
                <w:sz w:val="24"/>
                <w:szCs w:val="24"/>
              </w:rPr>
            </w:pPr>
            <w:r w:rsidRPr="00B86366">
              <w:rPr>
                <w:rFonts w:eastAsia="Times New Roman" w:cs="Times New Roman"/>
                <w:color w:val="000000"/>
                <w:sz w:val="24"/>
                <w:szCs w:val="24"/>
              </w:rPr>
              <w:t>15 мин</w:t>
            </w:r>
          </w:p>
        </w:tc>
        <w:tc>
          <w:tcPr>
            <w:tcW w:w="1559" w:type="dxa"/>
            <w:vAlign w:val="center"/>
          </w:tcPr>
          <w:p w:rsidR="00E12F05" w:rsidRPr="00411B26" w:rsidRDefault="00E12F05" w:rsidP="00624F66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11B26">
              <w:rPr>
                <w:rFonts w:eastAsia="Times New Roman" w:cs="Times New Roman"/>
                <w:sz w:val="24"/>
                <w:szCs w:val="24"/>
              </w:rPr>
              <w:t>8 часов</w:t>
            </w:r>
          </w:p>
          <w:p w:rsidR="00E12F05" w:rsidRPr="00411B26" w:rsidRDefault="00E12F05" w:rsidP="00624F66">
            <w:pPr>
              <w:jc w:val="center"/>
              <w:rPr>
                <w:rFonts w:eastAsia="Times New Roman" w:cs="Times New Roman"/>
                <w:sz w:val="24"/>
                <w:szCs w:val="24"/>
              </w:rPr>
            </w:pPr>
            <w:r w:rsidRPr="00411B26">
              <w:rPr>
                <w:rFonts w:eastAsia="Times New Roman" w:cs="Times New Roman"/>
                <w:sz w:val="24"/>
                <w:szCs w:val="24"/>
              </w:rPr>
              <w:t>30 мин</w:t>
            </w:r>
          </w:p>
        </w:tc>
      </w:tr>
    </w:tbl>
    <w:p w:rsidR="00A078E3" w:rsidRPr="00790501" w:rsidRDefault="00A078E3" w:rsidP="00A078E3">
      <w:pPr>
        <w:shd w:val="clear" w:color="auto" w:fill="FFFFFF"/>
        <w:spacing w:before="100" w:beforeAutospacing="1" w:after="100" w:afterAutospacing="1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Вариативная часть в </w:t>
      </w:r>
      <w:r w:rsidRPr="00790501">
        <w:rPr>
          <w:rFonts w:ascii="Times New Roman" w:eastAsia="Times New Roman" w:hAnsi="Times New Roman" w:cs="Times New Roman"/>
          <w:sz w:val="28"/>
          <w:szCs w:val="28"/>
        </w:rPr>
        <w:t xml:space="preserve"> плане расширяет область образовательных услуг для воспитанников.</w:t>
      </w:r>
    </w:p>
    <w:p w:rsidR="00A078E3" w:rsidRDefault="00A078E3" w:rsidP="00A078E3">
      <w:pPr>
        <w:shd w:val="clear" w:color="auto" w:fill="FFFFFF"/>
        <w:spacing w:before="100" w:beforeAutospacing="1" w:after="100" w:afterAutospacing="1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Общая </w:t>
      </w:r>
      <w:r w:rsidRPr="00790501">
        <w:rPr>
          <w:rFonts w:ascii="Times New Roman" w:eastAsia="Times New Roman" w:hAnsi="Times New Roman" w:cs="Times New Roman"/>
          <w:sz w:val="28"/>
          <w:szCs w:val="28"/>
        </w:rPr>
        <w:t>нагрузка (непосредственно образовательная деятельность) инвариантной и вариативной частей плана по всем направлениям развития составляет:</w:t>
      </w:r>
    </w:p>
    <w:p w:rsidR="00A078E3" w:rsidRPr="00790501" w:rsidRDefault="00A078E3" w:rsidP="00A078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1 младшей группе – 10 </w:t>
      </w:r>
      <w:r w:rsidRPr="00790501">
        <w:rPr>
          <w:rFonts w:ascii="Times New Roman" w:eastAsia="Times New Roman" w:hAnsi="Times New Roman" w:cs="Times New Roman"/>
          <w:sz w:val="28"/>
          <w:szCs w:val="28"/>
        </w:rPr>
        <w:t>(СанПиН – 10)</w:t>
      </w:r>
    </w:p>
    <w:p w:rsidR="00A078E3" w:rsidRPr="00790501" w:rsidRDefault="00A078E3" w:rsidP="00A078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0501">
        <w:rPr>
          <w:rFonts w:ascii="Times New Roman" w:eastAsia="Times New Roman" w:hAnsi="Times New Roman" w:cs="Times New Roman"/>
          <w:sz w:val="28"/>
          <w:szCs w:val="28"/>
        </w:rPr>
        <w:t>во II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младшей группе – 10 (СанПиН – 11</w:t>
      </w:r>
      <w:r w:rsidRPr="00790501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A078E3" w:rsidRPr="00790501" w:rsidRDefault="00A078E3" w:rsidP="00A078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средней группе – 10 +1  (СанПиН – 12</w:t>
      </w:r>
      <w:r w:rsidRPr="00790501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:rsidR="00E12F05" w:rsidRPr="00790501" w:rsidRDefault="00E12F05" w:rsidP="00E12F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0501">
        <w:rPr>
          <w:rFonts w:ascii="Times New Roman" w:eastAsia="Times New Roman" w:hAnsi="Times New Roman" w:cs="Times New Roman"/>
          <w:sz w:val="28"/>
          <w:szCs w:val="28"/>
        </w:rPr>
        <w:t>в старшей группе – 13 + 2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90501">
        <w:rPr>
          <w:rFonts w:ascii="Times New Roman" w:eastAsia="Times New Roman" w:hAnsi="Times New Roman" w:cs="Times New Roman"/>
          <w:sz w:val="28"/>
          <w:szCs w:val="28"/>
        </w:rPr>
        <w:t xml:space="preserve">(СанПиН – 15) </w:t>
      </w:r>
    </w:p>
    <w:p w:rsidR="00E12F05" w:rsidRPr="006A7C81" w:rsidRDefault="00E12F05" w:rsidP="00E12F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90501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подготовительной группе – 14+ 2 (СанПиН – 17</w:t>
      </w:r>
      <w:r w:rsidRPr="00790501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</w:p>
    <w:p w:rsidR="00A078E3" w:rsidRPr="00E12F05" w:rsidRDefault="00A078E3" w:rsidP="00E12F05">
      <w:pPr>
        <w:shd w:val="clear" w:color="auto" w:fill="FFFFFF"/>
        <w:spacing w:before="100" w:beforeAutospacing="1" w:after="600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Образовательная</w:t>
      </w:r>
      <w:r w:rsidRPr="00790501">
        <w:rPr>
          <w:rFonts w:ascii="Times New Roman" w:eastAsia="Times New Roman" w:hAnsi="Times New Roman" w:cs="Times New Roman"/>
          <w:sz w:val="28"/>
          <w:szCs w:val="28"/>
        </w:rPr>
        <w:t xml:space="preserve"> нагрузка определена с учетом необходимого требования - соблюдение минимального количества занятий на изучение каждой образовательной деятельности, которое определено в инвариантной части учебного плана, </w:t>
      </w:r>
      <w:r w:rsidR="00E12F05">
        <w:rPr>
          <w:rFonts w:ascii="Times New Roman" w:eastAsia="Times New Roman" w:hAnsi="Times New Roman" w:cs="Times New Roman"/>
          <w:sz w:val="28"/>
          <w:szCs w:val="28"/>
        </w:rPr>
        <w:t>и предельно допустимая нагрузка.</w:t>
      </w:r>
    </w:p>
    <w:p w:rsidR="00E12F05" w:rsidRDefault="00E12F05" w:rsidP="00E12F05">
      <w:pPr>
        <w:spacing w:after="12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A646A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План образовательной нагрузки</w:t>
      </w:r>
      <w:r w:rsidRPr="009143CE">
        <w:rPr>
          <w:b/>
          <w:color w:val="000000" w:themeColor="text1"/>
          <w:sz w:val="28"/>
          <w:szCs w:val="28"/>
        </w:rPr>
        <w:t xml:space="preserve"> </w:t>
      </w:r>
      <w:r w:rsidR="00417C6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МБДОУ «ЦРР-детский сад № 23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»</w:t>
      </w:r>
    </w:p>
    <w:p w:rsidR="00E12F05" w:rsidRDefault="00E12F05" w:rsidP="00E12F0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439D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План определяет точное количество часов на освоение детьми каждого образовательного курса. На его основании разрабатываются перспективные тематические планы и расписание НОД для каждой возрастной группы, которые предусматривают изменения и корректировку в течение учебного </w:t>
      </w:r>
      <w:r w:rsidRPr="00E439D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года в зависимости от уровня развития воспитанников и темпов усвоения программного материала в каждой конкретной возрастной группе. Это позволяет нормировать нагрузки не только по времени, но и по содержанию деятельности воспитанников.</w:t>
      </w:r>
    </w:p>
    <w:p w:rsidR="00E12F05" w:rsidRDefault="00E12F05" w:rsidP="00E12F05">
      <w:pPr>
        <w:tabs>
          <w:tab w:val="num" w:pos="540"/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35830" w:rsidRDefault="00535830" w:rsidP="00E12F05">
      <w:pPr>
        <w:tabs>
          <w:tab w:val="num" w:pos="540"/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35830" w:rsidRDefault="00535830" w:rsidP="00E12F05">
      <w:pPr>
        <w:tabs>
          <w:tab w:val="num" w:pos="540"/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35830" w:rsidRDefault="00535830" w:rsidP="00E12F05">
      <w:pPr>
        <w:tabs>
          <w:tab w:val="num" w:pos="540"/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35830" w:rsidRDefault="00535830" w:rsidP="00E12F05">
      <w:pPr>
        <w:tabs>
          <w:tab w:val="num" w:pos="540"/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35830" w:rsidRDefault="00535830" w:rsidP="00E12F05">
      <w:pPr>
        <w:tabs>
          <w:tab w:val="num" w:pos="540"/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12F05" w:rsidRDefault="00E12F05" w:rsidP="00E12F0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070"/>
        <w:gridCol w:w="850"/>
        <w:gridCol w:w="851"/>
        <w:gridCol w:w="850"/>
        <w:gridCol w:w="851"/>
        <w:gridCol w:w="850"/>
      </w:tblGrid>
      <w:tr w:rsidR="00E12F05" w:rsidRPr="009930B7" w:rsidTr="00624F66">
        <w:tc>
          <w:tcPr>
            <w:tcW w:w="5070" w:type="dxa"/>
            <w:vAlign w:val="center"/>
          </w:tcPr>
          <w:p w:rsidR="00E12F05" w:rsidRPr="009930B7" w:rsidRDefault="00E12F05" w:rsidP="00624F6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Возраст (годы)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 – 3 года</w:t>
            </w:r>
          </w:p>
        </w:tc>
        <w:tc>
          <w:tcPr>
            <w:tcW w:w="851" w:type="dxa"/>
            <w:vAlign w:val="center"/>
          </w:tcPr>
          <w:p w:rsidR="00E12F05" w:rsidRPr="009930B7" w:rsidRDefault="00E12F05" w:rsidP="00624F6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 – 4 года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 – 5 лет</w:t>
            </w:r>
          </w:p>
        </w:tc>
        <w:tc>
          <w:tcPr>
            <w:tcW w:w="851" w:type="dxa"/>
            <w:vAlign w:val="center"/>
          </w:tcPr>
          <w:p w:rsidR="00E12F05" w:rsidRPr="009930B7" w:rsidRDefault="00E12F05" w:rsidP="00624F6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 – 6 лет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 – 7 лет</w:t>
            </w:r>
          </w:p>
        </w:tc>
      </w:tr>
      <w:tr w:rsidR="00E12F05" w:rsidRPr="009930B7" w:rsidTr="00624F66">
        <w:tc>
          <w:tcPr>
            <w:tcW w:w="5070" w:type="dxa"/>
            <w:vAlign w:val="center"/>
          </w:tcPr>
          <w:p w:rsidR="00E12F05" w:rsidRPr="009930B7" w:rsidRDefault="00E12F05" w:rsidP="00624F6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Длительность условного часа</w:t>
            </w:r>
          </w:p>
          <w:p w:rsidR="00E12F05" w:rsidRPr="009930B7" w:rsidRDefault="00E12F05" w:rsidP="00624F6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(минуты)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51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E12F05" w:rsidRPr="009930B7" w:rsidTr="00624F66">
        <w:tc>
          <w:tcPr>
            <w:tcW w:w="5070" w:type="dxa"/>
            <w:vAlign w:val="center"/>
          </w:tcPr>
          <w:p w:rsidR="00E12F05" w:rsidRPr="009930B7" w:rsidRDefault="00E12F05" w:rsidP="00624F6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условных часов</w:t>
            </w:r>
          </w:p>
          <w:p w:rsidR="00E12F05" w:rsidRPr="009930B7" w:rsidRDefault="00E12F05" w:rsidP="00624F6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в неделю.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1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E12F05" w:rsidRPr="009930B7" w:rsidTr="00624F66">
        <w:tc>
          <w:tcPr>
            <w:tcW w:w="507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общеобразовательного уровня</w:t>
            </w:r>
          </w:p>
        </w:tc>
        <w:tc>
          <w:tcPr>
            <w:tcW w:w="4252" w:type="dxa"/>
            <w:gridSpan w:val="5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Основная часть</w:t>
            </w:r>
          </w:p>
        </w:tc>
      </w:tr>
      <w:tr w:rsidR="00E12F05" w:rsidRPr="009930B7" w:rsidTr="00624F66">
        <w:tc>
          <w:tcPr>
            <w:tcW w:w="5070" w:type="dxa"/>
            <w:vAlign w:val="center"/>
          </w:tcPr>
          <w:p w:rsidR="00E12F05" w:rsidRPr="009930B7" w:rsidRDefault="00E12F05" w:rsidP="00624F6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Физическое развитие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51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51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E12F05" w:rsidRPr="009930B7" w:rsidTr="00624F66">
        <w:tc>
          <w:tcPr>
            <w:tcW w:w="5070" w:type="dxa"/>
            <w:vAlign w:val="center"/>
          </w:tcPr>
          <w:p w:rsidR="00E12F05" w:rsidRPr="009930B7" w:rsidRDefault="00E12F05" w:rsidP="00624F6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Познавательное развитие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E12F05" w:rsidRPr="009930B7" w:rsidTr="00624F66">
        <w:tc>
          <w:tcPr>
            <w:tcW w:w="5070" w:type="dxa"/>
            <w:vAlign w:val="center"/>
          </w:tcPr>
          <w:p w:rsidR="00E12F05" w:rsidRPr="009930B7" w:rsidRDefault="00E12F05" w:rsidP="00624F66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Формирование элементарных математических </w:t>
            </w: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930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представлений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12F05" w:rsidRPr="009930B7" w:rsidTr="00624F66">
        <w:tc>
          <w:tcPr>
            <w:tcW w:w="5070" w:type="dxa"/>
            <w:vAlign w:val="center"/>
          </w:tcPr>
          <w:p w:rsidR="00E12F05" w:rsidRPr="009930B7" w:rsidRDefault="00E12F05" w:rsidP="00624F6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Формирование</w:t>
            </w: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930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целостной</w:t>
            </w: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930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картины</w:t>
            </w: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930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мира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1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12F05" w:rsidRPr="009930B7" w:rsidTr="00624F66">
        <w:tc>
          <w:tcPr>
            <w:tcW w:w="5070" w:type="dxa"/>
            <w:vAlign w:val="center"/>
          </w:tcPr>
          <w:p w:rsidR="00E12F05" w:rsidRPr="009930B7" w:rsidRDefault="00E12F05" w:rsidP="00624F6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Познавательно-исследовательская</w:t>
            </w: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930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и </w:t>
            </w:r>
          </w:p>
          <w:p w:rsidR="00E12F05" w:rsidRPr="009930B7" w:rsidRDefault="00E12F05" w:rsidP="00624F6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продуктивная</w:t>
            </w: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9930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 деятельность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1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12F05" w:rsidRPr="009930B7" w:rsidTr="00624F66">
        <w:tc>
          <w:tcPr>
            <w:tcW w:w="5070" w:type="dxa"/>
            <w:vAlign w:val="center"/>
          </w:tcPr>
          <w:p w:rsidR="00E12F05" w:rsidRPr="009930B7" w:rsidRDefault="00E12F05" w:rsidP="00624F6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Речевое развитие 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E12F05" w:rsidRPr="009930B7" w:rsidTr="00624F66">
        <w:tc>
          <w:tcPr>
            <w:tcW w:w="5070" w:type="dxa"/>
            <w:vAlign w:val="center"/>
          </w:tcPr>
          <w:p w:rsidR="00E12F05" w:rsidRPr="009930B7" w:rsidRDefault="00E12F05" w:rsidP="00624F66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Развитие речи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12F05" w:rsidRPr="009930B7" w:rsidTr="00624F66">
        <w:tc>
          <w:tcPr>
            <w:tcW w:w="5070" w:type="dxa"/>
            <w:vAlign w:val="center"/>
          </w:tcPr>
          <w:p w:rsidR="00E12F05" w:rsidRPr="009930B7" w:rsidRDefault="00E12F05" w:rsidP="00624F66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E12F05" w:rsidRPr="009930B7" w:rsidTr="00624F66">
        <w:tc>
          <w:tcPr>
            <w:tcW w:w="5070" w:type="dxa"/>
            <w:vAlign w:val="center"/>
          </w:tcPr>
          <w:p w:rsidR="00E12F05" w:rsidRPr="009930B7" w:rsidRDefault="00E12F05" w:rsidP="00624F66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E12F05" w:rsidRPr="009930B7" w:rsidTr="00624F66">
        <w:tc>
          <w:tcPr>
            <w:tcW w:w="5070" w:type="dxa"/>
            <w:vAlign w:val="center"/>
          </w:tcPr>
          <w:p w:rsidR="00E12F05" w:rsidRPr="009930B7" w:rsidRDefault="00E12F05" w:rsidP="00624F6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Художественно эстетическое развитие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E12F05" w:rsidRPr="009930B7" w:rsidTr="00624F66">
        <w:tc>
          <w:tcPr>
            <w:tcW w:w="5070" w:type="dxa"/>
            <w:vAlign w:val="center"/>
          </w:tcPr>
          <w:p w:rsidR="00E12F05" w:rsidRPr="009930B7" w:rsidRDefault="00E12F05" w:rsidP="00624F6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Рисование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12F05" w:rsidRPr="009930B7" w:rsidTr="00624F66">
        <w:tc>
          <w:tcPr>
            <w:tcW w:w="5070" w:type="dxa"/>
            <w:vAlign w:val="center"/>
          </w:tcPr>
          <w:p w:rsidR="00E12F05" w:rsidRPr="009930B7" w:rsidRDefault="00E12F05" w:rsidP="00624F6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Аппликация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1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E12F05" w:rsidRPr="009930B7" w:rsidTr="00624F66">
        <w:tc>
          <w:tcPr>
            <w:tcW w:w="5070" w:type="dxa"/>
            <w:vAlign w:val="center"/>
          </w:tcPr>
          <w:p w:rsidR="00E12F05" w:rsidRPr="009930B7" w:rsidRDefault="00E12F05" w:rsidP="00624F6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Лепка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1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</w:tr>
      <w:tr w:rsidR="00E12F05" w:rsidRPr="009930B7" w:rsidTr="00624F66">
        <w:tc>
          <w:tcPr>
            <w:tcW w:w="5070" w:type="dxa"/>
            <w:vAlign w:val="center"/>
          </w:tcPr>
          <w:p w:rsidR="00E12F05" w:rsidRPr="009930B7" w:rsidRDefault="00E12F05" w:rsidP="00624F66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Музыкальная деятельность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12F05" w:rsidRPr="009930B7" w:rsidTr="00624F66">
        <w:tc>
          <w:tcPr>
            <w:tcW w:w="5070" w:type="dxa"/>
            <w:vAlign w:val="center"/>
          </w:tcPr>
          <w:p w:rsidR="00E12F05" w:rsidRPr="009930B7" w:rsidRDefault="00E12F05" w:rsidP="00624F66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850" w:type="dxa"/>
            <w:vAlign w:val="center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14</w:t>
            </w:r>
          </w:p>
        </w:tc>
      </w:tr>
      <w:tr w:rsidR="00E12F05" w:rsidRPr="009930B7" w:rsidTr="00624F66">
        <w:tc>
          <w:tcPr>
            <w:tcW w:w="5070" w:type="dxa"/>
          </w:tcPr>
          <w:p w:rsidR="00E12F05" w:rsidRPr="009930B7" w:rsidRDefault="00E12F05" w:rsidP="00624F6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  <w:p w:rsidR="00E12F05" w:rsidRPr="009930B7" w:rsidRDefault="00E12F05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дополнительного уровня</w:t>
            </w:r>
          </w:p>
        </w:tc>
        <w:tc>
          <w:tcPr>
            <w:tcW w:w="4252" w:type="dxa"/>
            <w:gridSpan w:val="5"/>
          </w:tcPr>
          <w:p w:rsidR="00E12F05" w:rsidRPr="009930B7" w:rsidRDefault="00E12F05" w:rsidP="006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Вариативная часть</w:t>
            </w:r>
          </w:p>
        </w:tc>
      </w:tr>
      <w:tr w:rsidR="00E12F05" w:rsidRPr="0061236D" w:rsidTr="00624F66">
        <w:tc>
          <w:tcPr>
            <w:tcW w:w="5070" w:type="dxa"/>
          </w:tcPr>
          <w:p w:rsidR="00E12F05" w:rsidRPr="00A763C0" w:rsidRDefault="00E12F05" w:rsidP="00624F66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Кружок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«Дорожная Азбука» </w:t>
            </w:r>
          </w:p>
        </w:tc>
        <w:tc>
          <w:tcPr>
            <w:tcW w:w="850" w:type="dxa"/>
          </w:tcPr>
          <w:p w:rsidR="00E12F05" w:rsidRPr="0061236D" w:rsidRDefault="00E12F05" w:rsidP="00624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12F05" w:rsidRPr="0061236D" w:rsidRDefault="00E12F05" w:rsidP="00624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E12F05" w:rsidRPr="0061236D" w:rsidRDefault="00E12F05" w:rsidP="00624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12F05" w:rsidRPr="0061236D" w:rsidRDefault="00E12F05" w:rsidP="00624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12F05" w:rsidRPr="0061236D" w:rsidRDefault="00E12F05" w:rsidP="00624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2F05" w:rsidRPr="0061236D" w:rsidTr="00624F66">
        <w:tc>
          <w:tcPr>
            <w:tcW w:w="5070" w:type="dxa"/>
          </w:tcPr>
          <w:p w:rsidR="00E12F05" w:rsidRDefault="00E12F05" w:rsidP="00624F66">
            <w:r w:rsidRPr="006F1F17">
              <w:rPr>
                <w:rFonts w:ascii="Times New Roman" w:hAnsi="Times New Roman" w:cs="Times New Roman"/>
                <w:sz w:val="24"/>
                <w:szCs w:val="24"/>
              </w:rPr>
              <w:t>Кружок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изодеятельности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 </w:t>
            </w:r>
          </w:p>
        </w:tc>
        <w:tc>
          <w:tcPr>
            <w:tcW w:w="850" w:type="dxa"/>
          </w:tcPr>
          <w:p w:rsidR="00E12F05" w:rsidRPr="0061236D" w:rsidRDefault="00E12F05" w:rsidP="00624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12F05" w:rsidRPr="0061236D" w:rsidRDefault="00E12F05" w:rsidP="00624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E12F05" w:rsidRPr="0061236D" w:rsidRDefault="00E12F05" w:rsidP="00624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12F05" w:rsidRPr="0061236D" w:rsidRDefault="00E12F05" w:rsidP="00624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E12F05" w:rsidRPr="0061236D" w:rsidRDefault="00E12F05" w:rsidP="00624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2F05" w:rsidTr="00624F66">
        <w:tc>
          <w:tcPr>
            <w:tcW w:w="5070" w:type="dxa"/>
          </w:tcPr>
          <w:p w:rsidR="00E12F05" w:rsidRDefault="00E12F05" w:rsidP="00624F66">
            <w:r w:rsidRPr="006F1F17">
              <w:rPr>
                <w:rFonts w:ascii="Times New Roman" w:hAnsi="Times New Roman" w:cs="Times New Roman"/>
                <w:sz w:val="24"/>
                <w:szCs w:val="24"/>
              </w:rPr>
              <w:t>Кружок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театральный</w:t>
            </w:r>
          </w:p>
        </w:tc>
        <w:tc>
          <w:tcPr>
            <w:tcW w:w="850" w:type="dxa"/>
          </w:tcPr>
          <w:p w:rsidR="00E12F05" w:rsidRDefault="00E12F05" w:rsidP="00624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12F05" w:rsidRDefault="00E12F05" w:rsidP="00624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E12F05" w:rsidRDefault="00E12F05" w:rsidP="00624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12F05" w:rsidRDefault="00E12F05" w:rsidP="00624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E12F05" w:rsidRDefault="00E12F05" w:rsidP="00624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E12F05" w:rsidTr="00624F66">
        <w:tc>
          <w:tcPr>
            <w:tcW w:w="5070" w:type="dxa"/>
          </w:tcPr>
          <w:p w:rsidR="00E12F05" w:rsidRPr="006F1F17" w:rsidRDefault="00E12F05" w:rsidP="00624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 по экологии</w:t>
            </w:r>
          </w:p>
        </w:tc>
        <w:tc>
          <w:tcPr>
            <w:tcW w:w="850" w:type="dxa"/>
          </w:tcPr>
          <w:p w:rsidR="00E12F05" w:rsidRDefault="00E12F05" w:rsidP="00624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12F05" w:rsidRDefault="00E12F05" w:rsidP="00624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E12F05" w:rsidRDefault="00E12F05" w:rsidP="00624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12F05" w:rsidRDefault="00E12F05" w:rsidP="00624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E12F05" w:rsidRDefault="00E12F05" w:rsidP="00624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12F05" w:rsidTr="00624F66">
        <w:tc>
          <w:tcPr>
            <w:tcW w:w="5070" w:type="dxa"/>
          </w:tcPr>
          <w:p w:rsidR="00E12F05" w:rsidRPr="006F1F17" w:rsidRDefault="00E12F05" w:rsidP="00624F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Кружок «Грамотейка»</w:t>
            </w:r>
          </w:p>
        </w:tc>
        <w:tc>
          <w:tcPr>
            <w:tcW w:w="850" w:type="dxa"/>
          </w:tcPr>
          <w:p w:rsidR="00E12F05" w:rsidRDefault="00E12F05" w:rsidP="00624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12F05" w:rsidRDefault="00E12F05" w:rsidP="00624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E12F05" w:rsidRDefault="00E12F05" w:rsidP="00624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12F05" w:rsidRDefault="00E12F05" w:rsidP="00624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E12F05" w:rsidRDefault="00E12F05" w:rsidP="00624F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12F05" w:rsidRPr="0061236D" w:rsidTr="00624F66">
        <w:tc>
          <w:tcPr>
            <w:tcW w:w="5070" w:type="dxa"/>
          </w:tcPr>
          <w:p w:rsidR="00E12F05" w:rsidRPr="0061236D" w:rsidRDefault="00E12F05" w:rsidP="00624F6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36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ИТОГО:</w:t>
            </w:r>
          </w:p>
        </w:tc>
        <w:tc>
          <w:tcPr>
            <w:tcW w:w="850" w:type="dxa"/>
          </w:tcPr>
          <w:p w:rsidR="00E12F05" w:rsidRPr="0061236D" w:rsidRDefault="00E12F05" w:rsidP="00624F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36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E12F05" w:rsidRPr="0061236D" w:rsidRDefault="00E12F05" w:rsidP="00624F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E12F05" w:rsidRPr="0061236D" w:rsidRDefault="00E12F05" w:rsidP="00624F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36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E12F05" w:rsidRPr="0061236D" w:rsidRDefault="00E12F05" w:rsidP="00624F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36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E12F05" w:rsidRPr="0061236D" w:rsidRDefault="00E12F05" w:rsidP="00624F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E12F05" w:rsidRPr="0061236D" w:rsidTr="00624F66">
        <w:tc>
          <w:tcPr>
            <w:tcW w:w="5070" w:type="dxa"/>
          </w:tcPr>
          <w:p w:rsidR="00E12F05" w:rsidRPr="0061236D" w:rsidRDefault="00E12F05" w:rsidP="00624F6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36D">
              <w:rPr>
                <w:rFonts w:ascii="Times New Roman" w:hAnsi="Times New Roman" w:cs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850" w:type="dxa"/>
          </w:tcPr>
          <w:p w:rsidR="00E12F05" w:rsidRPr="00CD425E" w:rsidRDefault="00E12F05" w:rsidP="00624F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425E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E12F05" w:rsidRPr="00CD425E" w:rsidRDefault="00E12F05" w:rsidP="00624F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425E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850" w:type="dxa"/>
          </w:tcPr>
          <w:p w:rsidR="00E12F05" w:rsidRPr="00CD425E" w:rsidRDefault="00E12F05" w:rsidP="00624F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425E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851" w:type="dxa"/>
          </w:tcPr>
          <w:p w:rsidR="00E12F05" w:rsidRPr="00CD425E" w:rsidRDefault="00E12F05" w:rsidP="00624F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425E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850" w:type="dxa"/>
          </w:tcPr>
          <w:p w:rsidR="00E12F05" w:rsidRPr="00CD425E" w:rsidRDefault="00E12F05" w:rsidP="00624F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425E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</w:tbl>
    <w:p w:rsidR="00A078E3" w:rsidRDefault="00A078E3" w:rsidP="00A078E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0"/>
        </w:rPr>
      </w:pPr>
    </w:p>
    <w:p w:rsidR="00535830" w:rsidRDefault="00535830" w:rsidP="00A078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32"/>
          <w:szCs w:val="32"/>
        </w:rPr>
      </w:pPr>
    </w:p>
    <w:p w:rsidR="00535830" w:rsidRDefault="00535830" w:rsidP="00A078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32"/>
          <w:szCs w:val="32"/>
        </w:rPr>
      </w:pPr>
    </w:p>
    <w:p w:rsidR="00535830" w:rsidRDefault="00535830" w:rsidP="00A078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32"/>
          <w:szCs w:val="32"/>
        </w:rPr>
      </w:pPr>
    </w:p>
    <w:p w:rsidR="00535830" w:rsidRDefault="00535830" w:rsidP="00A078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32"/>
          <w:szCs w:val="32"/>
        </w:rPr>
      </w:pPr>
    </w:p>
    <w:p w:rsidR="00535830" w:rsidRDefault="00535830" w:rsidP="00A078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32"/>
          <w:szCs w:val="32"/>
        </w:rPr>
      </w:pPr>
    </w:p>
    <w:p w:rsidR="00535830" w:rsidRDefault="00535830" w:rsidP="00A078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000000"/>
          <w:sz w:val="32"/>
          <w:szCs w:val="32"/>
        </w:rPr>
      </w:pPr>
    </w:p>
    <w:p w:rsidR="00A078E3" w:rsidRPr="002A282D" w:rsidRDefault="00A078E3" w:rsidP="00A078E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i/>
          <w:color w:val="000000"/>
          <w:sz w:val="32"/>
          <w:szCs w:val="32"/>
        </w:rPr>
      </w:pPr>
      <w:r w:rsidRPr="002A282D">
        <w:rPr>
          <w:rFonts w:ascii="Times New Roman" w:eastAsia="Calibri" w:hAnsi="Times New Roman" w:cs="Times New Roman"/>
          <w:b/>
          <w:i/>
          <w:color w:val="000000"/>
          <w:sz w:val="32"/>
          <w:szCs w:val="32"/>
        </w:rPr>
        <w:t xml:space="preserve">3.4.Особенности организации  развивающей предметно-пространственной </w:t>
      </w:r>
      <w:r w:rsidRPr="002A282D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</w:rPr>
        <w:t>среды</w:t>
      </w:r>
    </w:p>
    <w:p w:rsidR="00A078E3" w:rsidRPr="00B86366" w:rsidRDefault="00A078E3" w:rsidP="00A078E3">
      <w:pPr>
        <w:widowControl w:val="0"/>
        <w:suppressAutoHyphens/>
        <w:spacing w:after="0" w:line="240" w:lineRule="auto"/>
        <w:rPr>
          <w:rFonts w:ascii="Times New Roman" w:eastAsia="Lucida Sans Unicode" w:hAnsi="Times New Roman" w:cs="Mangal"/>
          <w:b/>
          <w:color w:val="000000"/>
          <w:kern w:val="1"/>
          <w:sz w:val="32"/>
          <w:szCs w:val="32"/>
          <w:lang w:eastAsia="hi-IN" w:bidi="hi-IN"/>
        </w:rPr>
      </w:pPr>
    </w:p>
    <w:p w:rsidR="00A078E3" w:rsidRPr="00B86366" w:rsidRDefault="00A078E3" w:rsidP="00A078E3">
      <w:pPr>
        <w:spacing w:after="1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Calibri" w:eastAsia="Calibri" w:hAnsi="Calibri" w:cs="Times New Roman"/>
          <w:color w:val="000000"/>
          <w:sz w:val="28"/>
          <w:szCs w:val="28"/>
        </w:rPr>
        <w:t xml:space="preserve">       </w:t>
      </w:r>
      <w:r>
        <w:rPr>
          <w:rFonts w:ascii="Calibri" w:eastAsia="Calibri" w:hAnsi="Calibri" w:cs="Times New Roman"/>
          <w:color w:val="000000"/>
          <w:sz w:val="28"/>
          <w:szCs w:val="28"/>
        </w:rPr>
        <w:tab/>
      </w:r>
      <w:proofErr w:type="gramStart"/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Развивающая предметно-пространственная среда обеспечивает максимальную реализацию образовател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ьного потенциала пространства МБ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ДОУ, группы и участка,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  <w:proofErr w:type="gramEnd"/>
    </w:p>
    <w:p w:rsidR="00A078E3" w:rsidRPr="00B86366" w:rsidRDefault="00A078E3" w:rsidP="00A078E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Развивающая предметно-пространственная среда должна обеспечивает реализацию различных образовательных программ;</w:t>
      </w:r>
    </w:p>
    <w:p w:rsidR="00A078E3" w:rsidRPr="00B86366" w:rsidRDefault="00A078E3" w:rsidP="00A078E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учет национально-культурных, климатических условий, в которых осуществляется образовательная деятельность; учет возрастных особенностей детей.</w:t>
      </w:r>
    </w:p>
    <w:p w:rsidR="00A078E3" w:rsidRPr="00B86366" w:rsidRDefault="00A078E3" w:rsidP="00A078E3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    Развивающей  среды  </w:t>
      </w:r>
      <w:proofErr w:type="gramStart"/>
      <w:r w:rsidRPr="00B86366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hi-IN" w:bidi="hi-IN"/>
        </w:rPr>
        <w:t>построена</w:t>
      </w:r>
      <w:proofErr w:type="gramEnd"/>
      <w:r w:rsidRPr="00B86366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 на  следующих  принципах:</w:t>
      </w:r>
    </w:p>
    <w:p w:rsidR="00A078E3" w:rsidRPr="00B86366" w:rsidRDefault="00A078E3" w:rsidP="00A078E3">
      <w:pPr>
        <w:widowControl w:val="0"/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насыщенность;</w:t>
      </w:r>
    </w:p>
    <w:p w:rsidR="00A078E3" w:rsidRPr="00B86366" w:rsidRDefault="00A078E3" w:rsidP="00A078E3">
      <w:pPr>
        <w:widowControl w:val="0"/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proofErr w:type="spellStart"/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трансформируемость</w:t>
      </w:r>
      <w:proofErr w:type="spellEnd"/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;</w:t>
      </w:r>
    </w:p>
    <w:p w:rsidR="00A078E3" w:rsidRPr="00B86366" w:rsidRDefault="00A078E3" w:rsidP="00A078E3">
      <w:pPr>
        <w:widowControl w:val="0"/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proofErr w:type="spellStart"/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полифункциональность</w:t>
      </w:r>
      <w:proofErr w:type="spellEnd"/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;</w:t>
      </w:r>
    </w:p>
    <w:p w:rsidR="00A078E3" w:rsidRPr="00B86366" w:rsidRDefault="00A078E3" w:rsidP="00A078E3">
      <w:pPr>
        <w:widowControl w:val="0"/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вариативной;</w:t>
      </w:r>
    </w:p>
    <w:p w:rsidR="00A078E3" w:rsidRPr="00B86366" w:rsidRDefault="00A078E3" w:rsidP="00A078E3">
      <w:pPr>
        <w:widowControl w:val="0"/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доступность; </w:t>
      </w:r>
    </w:p>
    <w:p w:rsidR="00A078E3" w:rsidRPr="00B86366" w:rsidRDefault="00A078E3" w:rsidP="00A078E3">
      <w:pPr>
        <w:widowControl w:val="0"/>
        <w:numPr>
          <w:ilvl w:val="0"/>
          <w:numId w:val="20"/>
        </w:numPr>
        <w:suppressAutoHyphens/>
        <w:spacing w:after="240" w:line="240" w:lineRule="auto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безопасность.</w:t>
      </w:r>
    </w:p>
    <w:p w:rsidR="00A078E3" w:rsidRPr="00B86366" w:rsidRDefault="00A078E3" w:rsidP="00A078E3">
      <w:pPr>
        <w:tabs>
          <w:tab w:val="left" w:pos="1713"/>
        </w:tabs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      </w:t>
      </w:r>
      <w:r w:rsidRPr="00B86366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Насыщенность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среды соответствует возрастным возможностям детей и содержанию Программы.</w:t>
      </w:r>
    </w:p>
    <w:p w:rsidR="00A078E3" w:rsidRPr="00B86366" w:rsidRDefault="00A078E3" w:rsidP="00A078E3">
      <w:pPr>
        <w:spacing w:after="120"/>
        <w:ind w:firstLine="435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Образовательное пространство оснащено средствами обучения и воспитания, соответствующими материалами, игровым, спортивным, оздоровительным оборудованием, инвентарем, которые  обеспечивают:</w:t>
      </w:r>
    </w:p>
    <w:p w:rsidR="00A078E3" w:rsidRPr="00B86366" w:rsidRDefault="00A078E3" w:rsidP="00CE0D49">
      <w:pPr>
        <w:widowControl w:val="0"/>
        <w:numPr>
          <w:ilvl w:val="0"/>
          <w:numId w:val="23"/>
        </w:numPr>
        <w:suppressAutoHyphens/>
        <w:spacing w:after="0"/>
        <w:ind w:left="794" w:hanging="3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игровую, познавательную, исследовательскую и творческую активность всех воспитанников, экспериментирование с доступными 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детям материалами (в том числе с песком и водой);</w:t>
      </w:r>
    </w:p>
    <w:p w:rsidR="00A078E3" w:rsidRPr="00B86366" w:rsidRDefault="00A078E3" w:rsidP="00CE0D49">
      <w:pPr>
        <w:widowControl w:val="0"/>
        <w:numPr>
          <w:ilvl w:val="0"/>
          <w:numId w:val="23"/>
        </w:numPr>
        <w:suppressAutoHyphens/>
        <w:spacing w:after="0"/>
        <w:ind w:left="794" w:hanging="3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A078E3" w:rsidRPr="00B86366" w:rsidRDefault="00A078E3" w:rsidP="00CE0D49">
      <w:pPr>
        <w:widowControl w:val="0"/>
        <w:numPr>
          <w:ilvl w:val="0"/>
          <w:numId w:val="23"/>
        </w:numPr>
        <w:suppressAutoHyphens/>
        <w:spacing w:after="0"/>
        <w:ind w:left="794" w:hanging="3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эмоциональное благополучие детей во взаимодействии с предметно-пространственным окружением;</w:t>
      </w:r>
    </w:p>
    <w:p w:rsidR="00A078E3" w:rsidRPr="00B86366" w:rsidRDefault="00A078E3" w:rsidP="00CE0D49">
      <w:pPr>
        <w:widowControl w:val="0"/>
        <w:numPr>
          <w:ilvl w:val="0"/>
          <w:numId w:val="23"/>
        </w:numPr>
        <w:suppressAutoHyphens/>
        <w:spacing w:after="240"/>
        <w:ind w:left="794" w:hanging="3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возможность самовыражения детей.</w:t>
      </w:r>
    </w:p>
    <w:p w:rsidR="00A078E3" w:rsidRPr="00B86366" w:rsidRDefault="00A078E3" w:rsidP="00A078E3">
      <w:pPr>
        <w:spacing w:after="1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</w:t>
      </w:r>
      <w:proofErr w:type="spellStart"/>
      <w:r w:rsidRPr="00B86366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Трансформируемость</w:t>
      </w:r>
      <w:proofErr w:type="spellEnd"/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пространства дает возможность изменений предметно-пространственной среды в зависимости от образовательной ситуации, в том числе от меняющихся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интересов и возможностей детей.</w:t>
      </w:r>
    </w:p>
    <w:p w:rsidR="00A078E3" w:rsidRPr="00B86366" w:rsidRDefault="00A078E3" w:rsidP="00A078E3">
      <w:pPr>
        <w:spacing w:after="1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</w:t>
      </w:r>
      <w:proofErr w:type="spellStart"/>
      <w:r w:rsidRPr="00B86366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Полифункциональность</w:t>
      </w:r>
      <w:proofErr w:type="spellEnd"/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материалов позволяет разнообразно использовать различные  составляющих предметной среды: детскую мебель, маты, мягкие модули, ширмы, природные материалы, пригодные  в разных видах детской активности (в том числе в качестве предметов-заместителей в детской игре).</w:t>
      </w:r>
    </w:p>
    <w:p w:rsidR="00A078E3" w:rsidRPr="00B86366" w:rsidRDefault="00A078E3" w:rsidP="00A078E3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</w:t>
      </w:r>
      <w:r w:rsidRPr="00B86366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Вариативность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среды позволяет создать различные пространства (для игры, конструирования, уединения и пр.), а также разнообразный материал, игры, игрушки и оборудование, обеспечивают свободный выбор детей.</w:t>
      </w:r>
    </w:p>
    <w:p w:rsidR="00A078E3" w:rsidRPr="00B86366" w:rsidRDefault="00A078E3" w:rsidP="00A078E3">
      <w:pPr>
        <w:spacing w:after="1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Игровой материал периодически сменяется, что стимулирует  игровую, двигательную, познавательную и исследовательскую активность детей.</w:t>
      </w:r>
    </w:p>
    <w:p w:rsidR="00A078E3" w:rsidRPr="00B86366" w:rsidRDefault="00A078E3" w:rsidP="00CE0D49">
      <w:pPr>
        <w:spacing w:after="12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</w:t>
      </w:r>
      <w:r w:rsidRPr="00B86366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Доступность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среды создает условия для свободного доступа детей</w:t>
      </w:r>
      <w:r w:rsidR="00CE0D49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CE0D49" w:rsidRPr="002905F0">
        <w:rPr>
          <w:rFonts w:ascii="Times New Roman" w:eastAsia="Calibri" w:hAnsi="Times New Roman" w:cs="Times New Roman"/>
          <w:color w:val="000000"/>
          <w:sz w:val="28"/>
          <w:szCs w:val="28"/>
        </w:rPr>
        <w:t>в том числе детей с ограниченными возможностями здоровья и детей-инвалидов</w:t>
      </w:r>
      <w:r w:rsidR="00CE0D49"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к играм, игрушкам, материалам, пособиям, обеспечивающим все о</w:t>
      </w:r>
      <w:r w:rsidR="00CE0D49">
        <w:rPr>
          <w:rFonts w:ascii="Times New Roman" w:eastAsia="Calibri" w:hAnsi="Times New Roman" w:cs="Times New Roman"/>
          <w:color w:val="000000"/>
          <w:sz w:val="28"/>
          <w:szCs w:val="28"/>
        </w:rPr>
        <w:t>сновные виды детской активности.</w:t>
      </w:r>
    </w:p>
    <w:p w:rsidR="00A078E3" w:rsidRDefault="00A078E3" w:rsidP="00A078E3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</w:t>
      </w:r>
      <w:r w:rsidRPr="00B86366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Безопасность</w:t>
      </w: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предметно-пространственной среды обеспечивает соответствие всех ее элементов требованиям по надежности и безопасности их использования.</w:t>
      </w:r>
    </w:p>
    <w:p w:rsidR="00A078E3" w:rsidRPr="00B86366" w:rsidRDefault="00A078E3" w:rsidP="00A078E3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905F0" w:rsidRPr="002905F0" w:rsidRDefault="002905F0" w:rsidP="00CE0D49">
      <w:pPr>
        <w:spacing w:after="12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905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Предметно-пространственная среда детского сада должна обеспечивать условия для физического и психического развития, охраны и укрепления здоровья, коррекции и компенсации недостатков развития детей. </w:t>
      </w:r>
      <w:proofErr w:type="gramStart"/>
      <w:r w:rsidRPr="002905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Для этого в групповых и других помещениях должно быть достаточно пространства для свободного передвижения детей, а также выделены помещения или зоны для разных видов двигательной активности детей – бега, прыжков, лазания, метания и др. В МБДОУ должно быть оборудование, инвентарь и материалы для развития крупной моторики и содействия двигательной активности, материалы и пособия для развития мелкой моторики. </w:t>
      </w:r>
      <w:proofErr w:type="gramEnd"/>
    </w:p>
    <w:p w:rsidR="00CE0D49" w:rsidRDefault="002905F0" w:rsidP="00CE0D49">
      <w:pPr>
        <w:spacing w:after="12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905F0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Развивающая предметно-пространственная среда в МБДОУ должна обеспечивать условия для эмоционального благополучия детей и ко</w:t>
      </w:r>
      <w:r w:rsidR="00CE0D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мфортной работы педагогических </w:t>
      </w:r>
      <w:r w:rsidRPr="002905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сотрудников. </w:t>
      </w:r>
    </w:p>
    <w:p w:rsidR="00CE0D49" w:rsidRDefault="002905F0" w:rsidP="00CE0D49">
      <w:pPr>
        <w:spacing w:after="12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905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Развивающая предметно-пространственная среда должна обеспечивать условия для развития игровой и познавательно-исследовательской деятельности детей. Для этого в групповых помещениях и на прилегающих территориях пространство должно быть организовано так, чтобы можно было играть в различные, в том числе сюжетно-ролевые игры. В групповых помещениях и на прилегающих территориях должны находиться оборудование, игрушки и материалы для разнообразных сюжетно-ролевых и дидактических игр, в том числе предметы-заместители. </w:t>
      </w:r>
    </w:p>
    <w:p w:rsidR="00CE0D49" w:rsidRDefault="002905F0" w:rsidP="00CE0D49">
      <w:pPr>
        <w:spacing w:after="12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905F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Развивающая предметно-пространственная среда МБДОУ должна обеспечивать условия для познавательно-исследовательского развития детей (выделены помещения или зоны, оснащенные оборудованием и информационными ресурсами, приборами и материалами для разных видов познавательной деятельности детей – книжный уголок, библиотека, зеленая зона, огород, живой уголок и др.). </w:t>
      </w:r>
    </w:p>
    <w:p w:rsidR="002905F0" w:rsidRPr="002905F0" w:rsidRDefault="002905F0" w:rsidP="00CE0D49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905F0">
        <w:rPr>
          <w:rFonts w:ascii="Times New Roman" w:eastAsia="Calibri" w:hAnsi="Times New Roman" w:cs="Times New Roman"/>
          <w:color w:val="000000"/>
          <w:sz w:val="28"/>
          <w:szCs w:val="28"/>
        </w:rPr>
        <w:t>Развивающая предметно-пространственная среда должна обеспечивать условия для художественно-эстетического развития детей. Помещения МБДОУ и прилегающие территории должны быть оформлены с художественным вкусом; выделены помещения или зоны, оснащенные оборудованием и материалами для изобразительной, музыкальной, театра</w:t>
      </w:r>
      <w:r w:rsidR="00CE0D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лизованной деятельности детей. </w:t>
      </w:r>
    </w:p>
    <w:p w:rsidR="002905F0" w:rsidRPr="002905F0" w:rsidRDefault="002905F0" w:rsidP="00CE0D49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CE0D49" w:rsidRPr="00CE0D49" w:rsidRDefault="00CE0D49" w:rsidP="00CE0D49">
      <w:pPr>
        <w:spacing w:after="12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CE0D49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Создание и обновление предметно-пространственной среды</w:t>
      </w:r>
    </w:p>
    <w:p w:rsidR="00CE0D49" w:rsidRDefault="00CE0D49" w:rsidP="00CE0D49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E0D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Ценностным ориентиром для педагога в создании РППС является: </w:t>
      </w:r>
    </w:p>
    <w:p w:rsidR="00CE0D49" w:rsidRPr="00CE0D49" w:rsidRDefault="00CE0D49" w:rsidP="00CE0D49">
      <w:pPr>
        <w:pStyle w:val="a3"/>
        <w:numPr>
          <w:ilvl w:val="0"/>
          <w:numId w:val="96"/>
        </w:numPr>
        <w:spacing w:after="0"/>
        <w:ind w:left="851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0D49">
        <w:rPr>
          <w:rFonts w:ascii="Times New Roman" w:hAnsi="Times New Roman" w:cs="Times New Roman"/>
          <w:color w:val="000000"/>
          <w:sz w:val="28"/>
          <w:szCs w:val="28"/>
        </w:rPr>
        <w:t xml:space="preserve">обеспечение чувства психологической защищенности – доверия ребенка к миру, радости существования;  </w:t>
      </w:r>
    </w:p>
    <w:p w:rsidR="00CE0D49" w:rsidRPr="00CE0D49" w:rsidRDefault="00CE0D49" w:rsidP="00CE0D49">
      <w:pPr>
        <w:pStyle w:val="a3"/>
        <w:numPr>
          <w:ilvl w:val="0"/>
          <w:numId w:val="96"/>
        </w:numPr>
        <w:spacing w:after="120"/>
        <w:ind w:left="851" w:hanging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0D49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начал личности,  развитие индивидуальности каждого ребенка. </w:t>
      </w:r>
    </w:p>
    <w:p w:rsidR="00CE0D49" w:rsidRPr="00CE0D49" w:rsidRDefault="00CE0D49" w:rsidP="00CE0D49">
      <w:pPr>
        <w:spacing w:after="0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0D49">
        <w:rPr>
          <w:rFonts w:ascii="Times New Roman" w:hAnsi="Times New Roman" w:cs="Times New Roman"/>
          <w:color w:val="000000"/>
          <w:sz w:val="28"/>
          <w:szCs w:val="28"/>
        </w:rPr>
        <w:t xml:space="preserve">Проектирование предметно-пространственной среды в МБДОУ осуществлялось на основе: </w:t>
      </w:r>
    </w:p>
    <w:p w:rsidR="00CE0D49" w:rsidRPr="00CE0D49" w:rsidRDefault="00CE0D49" w:rsidP="00CE0D49">
      <w:pPr>
        <w:pStyle w:val="a3"/>
        <w:numPr>
          <w:ilvl w:val="0"/>
          <w:numId w:val="96"/>
        </w:numPr>
        <w:spacing w:after="0"/>
        <w:ind w:left="9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CE0D49">
        <w:rPr>
          <w:rFonts w:ascii="Times New Roman" w:hAnsi="Times New Roman" w:cs="Times New Roman"/>
          <w:color w:val="000000"/>
          <w:sz w:val="28"/>
          <w:szCs w:val="28"/>
        </w:rPr>
        <w:t xml:space="preserve">ребований нормативных документов; </w:t>
      </w:r>
    </w:p>
    <w:p w:rsidR="00CE0D49" w:rsidRPr="00CE0D49" w:rsidRDefault="00CE0D49" w:rsidP="00CE0D49">
      <w:pPr>
        <w:pStyle w:val="a3"/>
        <w:numPr>
          <w:ilvl w:val="0"/>
          <w:numId w:val="96"/>
        </w:numPr>
        <w:spacing w:after="0"/>
        <w:ind w:left="9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0D49">
        <w:rPr>
          <w:rFonts w:ascii="Times New Roman" w:hAnsi="Times New Roman" w:cs="Times New Roman"/>
          <w:color w:val="000000"/>
          <w:sz w:val="28"/>
          <w:szCs w:val="28"/>
        </w:rPr>
        <w:t xml:space="preserve">реализуемой в МБДОУ образовательной программы; </w:t>
      </w:r>
    </w:p>
    <w:p w:rsidR="00CE0D49" w:rsidRPr="00CE0D49" w:rsidRDefault="00CE0D49" w:rsidP="00CE0D49">
      <w:pPr>
        <w:pStyle w:val="a3"/>
        <w:numPr>
          <w:ilvl w:val="0"/>
          <w:numId w:val="96"/>
        </w:numPr>
        <w:spacing w:after="0"/>
        <w:ind w:left="9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0D49">
        <w:rPr>
          <w:rFonts w:ascii="Times New Roman" w:hAnsi="Times New Roman" w:cs="Times New Roman"/>
          <w:color w:val="000000"/>
          <w:sz w:val="28"/>
          <w:szCs w:val="28"/>
        </w:rPr>
        <w:t xml:space="preserve">материальных и архитектурно-пространственных условий (наличие нескольких помещений, их площадь, конструктивные особенности); </w:t>
      </w:r>
    </w:p>
    <w:p w:rsidR="00CE0D49" w:rsidRPr="00CE0D49" w:rsidRDefault="00CE0D49" w:rsidP="00CE0D49">
      <w:pPr>
        <w:pStyle w:val="a3"/>
        <w:numPr>
          <w:ilvl w:val="0"/>
          <w:numId w:val="96"/>
        </w:numPr>
        <w:spacing w:after="0"/>
        <w:ind w:left="9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0D49">
        <w:rPr>
          <w:rFonts w:ascii="Times New Roman" w:hAnsi="Times New Roman" w:cs="Times New Roman"/>
          <w:color w:val="000000"/>
          <w:sz w:val="28"/>
          <w:szCs w:val="28"/>
        </w:rPr>
        <w:t xml:space="preserve">предпочтений, субкультуры и уровня развития детей; </w:t>
      </w:r>
    </w:p>
    <w:p w:rsidR="00CE0D49" w:rsidRPr="00CE0D49" w:rsidRDefault="00CE0D49" w:rsidP="00CE0D49">
      <w:pPr>
        <w:pStyle w:val="a3"/>
        <w:numPr>
          <w:ilvl w:val="0"/>
          <w:numId w:val="96"/>
        </w:numPr>
        <w:spacing w:after="120"/>
        <w:ind w:left="99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0D4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общих принципов построения предметно-пространственной среды (гибкого зонирования, динамичности-статичности, сочетания привычных и неординарных элементов, индивидуальной комфортности и эмоционального благополучия каждого ребенка и взрослого, опережающего характера содержания образования, учета половых и возрастных различий детей, уважения к потребностям и нуждам ребенка). </w:t>
      </w:r>
    </w:p>
    <w:p w:rsidR="00CE0D49" w:rsidRDefault="00CE0D49" w:rsidP="00CE0D49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E0D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процессе проектирования среды продуманы варианты ее изменения. Условно можно выделить следующие линии: </w:t>
      </w:r>
    </w:p>
    <w:p w:rsidR="00CE0D49" w:rsidRPr="00CE0D49" w:rsidRDefault="00CE0D49" w:rsidP="00CE0D49">
      <w:pPr>
        <w:pStyle w:val="a3"/>
        <w:numPr>
          <w:ilvl w:val="0"/>
          <w:numId w:val="97"/>
        </w:numPr>
        <w:spacing w:after="0"/>
        <w:ind w:left="993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0D49">
        <w:rPr>
          <w:rFonts w:ascii="Times New Roman" w:hAnsi="Times New Roman" w:cs="Times New Roman"/>
          <w:color w:val="000000"/>
          <w:sz w:val="28"/>
          <w:szCs w:val="28"/>
        </w:rPr>
        <w:t xml:space="preserve">времени – обновление пособий, обогащение центров новыми материалами и изменение организации пространства в течение учебного  года;  </w:t>
      </w:r>
    </w:p>
    <w:p w:rsidR="00CE0D49" w:rsidRPr="00CE0D49" w:rsidRDefault="00CE0D49" w:rsidP="00CE0D49">
      <w:pPr>
        <w:pStyle w:val="a3"/>
        <w:numPr>
          <w:ilvl w:val="0"/>
          <w:numId w:val="97"/>
        </w:numPr>
        <w:spacing w:after="0"/>
        <w:ind w:left="993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0D49">
        <w:rPr>
          <w:rFonts w:ascii="Times New Roman" w:hAnsi="Times New Roman" w:cs="Times New Roman"/>
          <w:color w:val="000000"/>
          <w:sz w:val="28"/>
          <w:szCs w:val="28"/>
        </w:rPr>
        <w:t xml:space="preserve">освоенности – с ориентировкой на зону ближайшего развития детей и уже освоенного; </w:t>
      </w:r>
    </w:p>
    <w:p w:rsidR="00CE0D49" w:rsidRDefault="00CE0D49" w:rsidP="00CE0D49">
      <w:pPr>
        <w:pStyle w:val="a3"/>
        <w:numPr>
          <w:ilvl w:val="0"/>
          <w:numId w:val="97"/>
        </w:numPr>
        <w:spacing w:after="120"/>
        <w:ind w:left="993" w:hanging="42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0D49">
        <w:rPr>
          <w:rFonts w:ascii="Times New Roman" w:hAnsi="Times New Roman" w:cs="Times New Roman"/>
          <w:color w:val="000000"/>
          <w:sz w:val="28"/>
          <w:szCs w:val="28"/>
        </w:rPr>
        <w:t xml:space="preserve">стратегического и оперативного изменения – по мере решения конкретных задач и развертывания определенного вида деятельности. </w:t>
      </w:r>
    </w:p>
    <w:p w:rsidR="00CE0D49" w:rsidRPr="00417C6B" w:rsidRDefault="00CE0D49" w:rsidP="00417C6B">
      <w:pPr>
        <w:spacing w:after="12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E0D49">
        <w:rPr>
          <w:rFonts w:ascii="Times New Roman" w:hAnsi="Times New Roman" w:cs="Times New Roman"/>
          <w:color w:val="000000"/>
          <w:sz w:val="28"/>
          <w:szCs w:val="28"/>
        </w:rPr>
        <w:t xml:space="preserve">Подбор материалов и оборудования осуществляется для тех видов деятельности ребенка, которые в наибольшей степени способствуют решению развивающих задач на этапе дошкольного детства (игровая, речевая, трудовая, познавательная, продуктивная, музыкально-художественная и т.д.), а также с целью активизации двигательной активности ребенка.  </w:t>
      </w:r>
    </w:p>
    <w:p w:rsidR="00CE0D49" w:rsidRPr="00CE0D49" w:rsidRDefault="00CE0D49" w:rsidP="00417C6B">
      <w:pPr>
        <w:spacing w:after="0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078E3" w:rsidRPr="00B86366" w:rsidRDefault="00A078E3" w:rsidP="00A078E3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Предметно-развивающая  среда  помещений и групповых  комнат </w:t>
      </w:r>
    </w:p>
    <w:p w:rsidR="00A078E3" w:rsidRPr="00B86366" w:rsidRDefault="00417C6B" w:rsidP="00A078E3">
      <w:pPr>
        <w:spacing w:after="12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МБДОУ «ЦРР-детский сад № 23 «Лесная сказка</w:t>
      </w:r>
      <w:r w:rsidR="00A078E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»</w:t>
      </w:r>
    </w:p>
    <w:tbl>
      <w:tblPr>
        <w:tblStyle w:val="10"/>
        <w:tblW w:w="10172" w:type="dxa"/>
        <w:tblInd w:w="-459" w:type="dxa"/>
        <w:tblLook w:val="04A0" w:firstRow="1" w:lastRow="0" w:firstColumn="1" w:lastColumn="0" w:noHBand="0" w:noVBand="1"/>
      </w:tblPr>
      <w:tblGrid>
        <w:gridCol w:w="2835"/>
        <w:gridCol w:w="3544"/>
        <w:gridCol w:w="3793"/>
      </w:tblGrid>
      <w:tr w:rsidR="00A078E3" w:rsidRPr="001F7BF9" w:rsidTr="00A078E3">
        <w:tc>
          <w:tcPr>
            <w:tcW w:w="2835" w:type="dxa"/>
          </w:tcPr>
          <w:p w:rsidR="00A078E3" w:rsidRPr="001F7BF9" w:rsidRDefault="00A078E3" w:rsidP="00A078E3">
            <w:pPr>
              <w:autoSpaceDE w:val="0"/>
              <w:snapToGrid w:val="0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Вид  помещения</w:t>
            </w:r>
          </w:p>
        </w:tc>
        <w:tc>
          <w:tcPr>
            <w:tcW w:w="3544" w:type="dxa"/>
          </w:tcPr>
          <w:p w:rsidR="00A078E3" w:rsidRPr="001F7BF9" w:rsidRDefault="00A078E3" w:rsidP="00A078E3">
            <w:pPr>
              <w:autoSpaceDE w:val="0"/>
              <w:snapToGrid w:val="0"/>
              <w:jc w:val="center"/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 xml:space="preserve">Основное  предназначение </w:t>
            </w:r>
          </w:p>
        </w:tc>
        <w:tc>
          <w:tcPr>
            <w:tcW w:w="3793" w:type="dxa"/>
          </w:tcPr>
          <w:p w:rsidR="00A078E3" w:rsidRPr="001F7BF9" w:rsidRDefault="00A078E3" w:rsidP="00A078E3">
            <w:pPr>
              <w:autoSpaceDE w:val="0"/>
              <w:snapToGrid w:val="0"/>
              <w:jc w:val="center"/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 xml:space="preserve">Оснащение </w:t>
            </w:r>
          </w:p>
        </w:tc>
      </w:tr>
      <w:tr w:rsidR="00A078E3" w:rsidRPr="001F7BF9" w:rsidTr="00A078E3">
        <w:tc>
          <w:tcPr>
            <w:tcW w:w="10172" w:type="dxa"/>
            <w:gridSpan w:val="3"/>
          </w:tcPr>
          <w:p w:rsidR="00A078E3" w:rsidRPr="001F7BF9" w:rsidRDefault="00A078E3" w:rsidP="00A078E3">
            <w:pPr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Предметно-развивающая среда в МБ</w:t>
            </w:r>
            <w:r w:rsidRPr="001F7BF9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ДОУ</w:t>
            </w:r>
          </w:p>
        </w:tc>
      </w:tr>
      <w:tr w:rsidR="00A078E3" w:rsidRPr="001F7BF9" w:rsidTr="00A078E3">
        <w:tc>
          <w:tcPr>
            <w:tcW w:w="2835" w:type="dxa"/>
          </w:tcPr>
          <w:p w:rsidR="00A078E3" w:rsidRPr="001F7BF9" w:rsidRDefault="00A078E3" w:rsidP="00A078E3">
            <w:pPr>
              <w:snapToGrid w:val="0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Музыкально-физкультурный</w:t>
            </w:r>
            <w:r w:rsidRPr="001F7BF9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 xml:space="preserve"> зал</w:t>
            </w:r>
          </w:p>
          <w:p w:rsidR="00A078E3" w:rsidRPr="001F7BF9" w:rsidRDefault="00A078E3" w:rsidP="00A078E3">
            <w:pPr>
              <w:snapToGrid w:val="0"/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  <w:tc>
          <w:tcPr>
            <w:tcW w:w="3544" w:type="dxa"/>
          </w:tcPr>
          <w:p w:rsidR="00A078E3" w:rsidRPr="00BB05BA" w:rsidRDefault="00A078E3" w:rsidP="00A078E3">
            <w:pPr>
              <w:pStyle w:val="a3"/>
              <w:numPr>
                <w:ilvl w:val="0"/>
                <w:numId w:val="60"/>
              </w:numPr>
              <w:snapToGrid w:val="0"/>
              <w:ind w:left="318" w:hanging="284"/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</w:pPr>
            <w:r w:rsidRPr="00BB05BA"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  <w:t>Непосредственно образовательная деятельность</w:t>
            </w:r>
          </w:p>
          <w:p w:rsidR="00A078E3" w:rsidRPr="00BB05BA" w:rsidRDefault="00A078E3" w:rsidP="00A078E3">
            <w:pPr>
              <w:pStyle w:val="a3"/>
              <w:numPr>
                <w:ilvl w:val="0"/>
                <w:numId w:val="60"/>
              </w:numPr>
              <w:ind w:left="318" w:hanging="284"/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</w:pPr>
            <w:r w:rsidRPr="00BB05BA"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  <w:t>Утренняя  гимнастика</w:t>
            </w:r>
          </w:p>
          <w:p w:rsidR="00A078E3" w:rsidRPr="00BB05BA" w:rsidRDefault="00A078E3" w:rsidP="00A078E3">
            <w:pPr>
              <w:pStyle w:val="a3"/>
              <w:numPr>
                <w:ilvl w:val="0"/>
                <w:numId w:val="60"/>
              </w:numPr>
              <w:ind w:left="318" w:hanging="284"/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</w:pPr>
            <w:r w:rsidRPr="00BB05BA"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  <w:t xml:space="preserve">Досуговые мероприятия, </w:t>
            </w:r>
          </w:p>
          <w:p w:rsidR="00A078E3" w:rsidRPr="00BB05BA" w:rsidRDefault="00A078E3" w:rsidP="00A078E3">
            <w:pPr>
              <w:pStyle w:val="a3"/>
              <w:numPr>
                <w:ilvl w:val="0"/>
                <w:numId w:val="60"/>
              </w:numPr>
              <w:ind w:left="318" w:hanging="284"/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</w:pPr>
            <w:r w:rsidRPr="00BB05BA"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  <w:t>Праздники</w:t>
            </w:r>
          </w:p>
          <w:p w:rsidR="00A078E3" w:rsidRPr="00BB05BA" w:rsidRDefault="00A078E3" w:rsidP="00A078E3">
            <w:pPr>
              <w:pStyle w:val="a3"/>
              <w:numPr>
                <w:ilvl w:val="0"/>
                <w:numId w:val="60"/>
              </w:numPr>
              <w:ind w:left="318" w:hanging="284"/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</w:pPr>
            <w:r w:rsidRPr="00BB05BA"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  <w:t>Театрализованные представления</w:t>
            </w:r>
          </w:p>
          <w:p w:rsidR="00A078E3" w:rsidRPr="00BB05BA" w:rsidRDefault="00A078E3" w:rsidP="00A078E3">
            <w:pPr>
              <w:pStyle w:val="a3"/>
              <w:numPr>
                <w:ilvl w:val="0"/>
                <w:numId w:val="60"/>
              </w:numPr>
              <w:ind w:left="318" w:hanging="284"/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</w:pPr>
            <w:r w:rsidRPr="00BB05BA"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  <w:t>Родительские собрания и прочие мероприятия для родителей</w:t>
            </w:r>
          </w:p>
        </w:tc>
        <w:tc>
          <w:tcPr>
            <w:tcW w:w="3793" w:type="dxa"/>
          </w:tcPr>
          <w:p w:rsidR="00A078E3" w:rsidRPr="00BB05BA" w:rsidRDefault="00A078E3" w:rsidP="00A078E3">
            <w:pPr>
              <w:pStyle w:val="a3"/>
              <w:numPr>
                <w:ilvl w:val="0"/>
                <w:numId w:val="62"/>
              </w:numPr>
              <w:snapToGrid w:val="0"/>
              <w:ind w:left="318" w:hanging="284"/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</w:pPr>
            <w:r w:rsidRPr="00BB05BA"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  <w:t>Телевизор, музыкальный центр, приставка DVD</w:t>
            </w:r>
          </w:p>
          <w:p w:rsidR="00A078E3" w:rsidRPr="00BB05BA" w:rsidRDefault="00A078E3" w:rsidP="00A078E3">
            <w:pPr>
              <w:pStyle w:val="a3"/>
              <w:numPr>
                <w:ilvl w:val="0"/>
                <w:numId w:val="62"/>
              </w:numPr>
              <w:ind w:left="318" w:hanging="284"/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</w:pPr>
            <w:r w:rsidRPr="00BB05BA"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  <w:t>Пианино</w:t>
            </w:r>
          </w:p>
          <w:p w:rsidR="00A078E3" w:rsidRPr="00BB05BA" w:rsidRDefault="00A078E3" w:rsidP="00A078E3">
            <w:pPr>
              <w:pStyle w:val="a3"/>
              <w:numPr>
                <w:ilvl w:val="0"/>
                <w:numId w:val="62"/>
              </w:numPr>
              <w:ind w:left="318" w:hanging="284"/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</w:pPr>
            <w:r w:rsidRPr="00BB05BA"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  <w:t>Детские музыкальные инструменты</w:t>
            </w:r>
          </w:p>
          <w:p w:rsidR="00A078E3" w:rsidRPr="00BB05BA" w:rsidRDefault="00A078E3" w:rsidP="00A078E3">
            <w:pPr>
              <w:pStyle w:val="a3"/>
              <w:numPr>
                <w:ilvl w:val="0"/>
                <w:numId w:val="62"/>
              </w:numPr>
              <w:ind w:left="318" w:hanging="284"/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</w:pPr>
            <w:r w:rsidRPr="00BB05BA"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  <w:t>Различные виды театра,  ширмы</w:t>
            </w:r>
          </w:p>
          <w:p w:rsidR="00A078E3" w:rsidRDefault="00A078E3" w:rsidP="00A078E3">
            <w:pPr>
              <w:pStyle w:val="a3"/>
              <w:numPr>
                <w:ilvl w:val="0"/>
                <w:numId w:val="62"/>
              </w:numPr>
              <w:ind w:left="318" w:hanging="284"/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</w:pPr>
            <w:r w:rsidRPr="00BB05BA"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  <w:t>Шкаф  для используемых  муз</w:t>
            </w:r>
            <w:proofErr w:type="gramStart"/>
            <w:r w:rsidRPr="00BB05BA"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  <w:t>.</w:t>
            </w:r>
            <w:proofErr w:type="gramEnd"/>
            <w:r w:rsidRPr="00BB05BA"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  <w:t xml:space="preserve"> </w:t>
            </w:r>
            <w:proofErr w:type="gramStart"/>
            <w:r w:rsidRPr="00BB05BA"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  <w:t>р</w:t>
            </w:r>
            <w:proofErr w:type="gramEnd"/>
            <w:r w:rsidRPr="00BB05BA"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  <w:t xml:space="preserve">уководителем  пособий, игрушек, </w:t>
            </w:r>
          </w:p>
          <w:p w:rsidR="00A078E3" w:rsidRDefault="00A078E3" w:rsidP="00A078E3">
            <w:pPr>
              <w:pStyle w:val="a3"/>
              <w:ind w:left="318"/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</w:pPr>
            <w:r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  <w:t>а</w:t>
            </w:r>
            <w:r w:rsidRPr="00BB05BA"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  <w:t>трибутов</w:t>
            </w:r>
          </w:p>
          <w:p w:rsidR="00A078E3" w:rsidRPr="00BB05BA" w:rsidRDefault="00A078E3" w:rsidP="00A078E3">
            <w:pPr>
              <w:pStyle w:val="a3"/>
              <w:numPr>
                <w:ilvl w:val="0"/>
                <w:numId w:val="62"/>
              </w:numPr>
              <w:ind w:left="318" w:hanging="284"/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</w:pPr>
            <w:r w:rsidRPr="00BB05BA"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  <w:lastRenderedPageBreak/>
              <w:t>Спортивное оборудование для прыжков, метания, лазания, равновесия</w:t>
            </w:r>
          </w:p>
          <w:p w:rsidR="00A078E3" w:rsidRPr="00BB05BA" w:rsidRDefault="00A078E3" w:rsidP="00A078E3">
            <w:pPr>
              <w:pStyle w:val="a3"/>
              <w:numPr>
                <w:ilvl w:val="0"/>
                <w:numId w:val="62"/>
              </w:numPr>
              <w:ind w:left="318" w:hanging="284"/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</w:pPr>
            <w:r w:rsidRPr="00BB05BA"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  <w:t>Нетрадиционное физкультурное оборудование</w:t>
            </w:r>
          </w:p>
        </w:tc>
      </w:tr>
      <w:tr w:rsidR="00A078E3" w:rsidRPr="001F7BF9" w:rsidTr="00A078E3">
        <w:tc>
          <w:tcPr>
            <w:tcW w:w="2835" w:type="dxa"/>
          </w:tcPr>
          <w:p w:rsidR="00A078E3" w:rsidRDefault="00A078E3" w:rsidP="00A078E3">
            <w:pPr>
              <w:snapToGrid w:val="0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lastRenderedPageBreak/>
              <w:t>Методический кабинет</w:t>
            </w:r>
          </w:p>
        </w:tc>
        <w:tc>
          <w:tcPr>
            <w:tcW w:w="3544" w:type="dxa"/>
          </w:tcPr>
          <w:p w:rsidR="00A078E3" w:rsidRDefault="00A078E3" w:rsidP="00A078E3">
            <w:pPr>
              <w:widowControl w:val="0"/>
              <w:numPr>
                <w:ilvl w:val="0"/>
                <w:numId w:val="59"/>
              </w:numPr>
              <w:suppressAutoHyphens/>
              <w:snapToGrid w:val="0"/>
              <w:ind w:left="349" w:hanging="283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Осуществление методической помощи педагогов;</w:t>
            </w:r>
          </w:p>
          <w:p w:rsidR="00A078E3" w:rsidRDefault="00A078E3" w:rsidP="00A078E3">
            <w:pPr>
              <w:widowControl w:val="0"/>
              <w:numPr>
                <w:ilvl w:val="0"/>
                <w:numId w:val="59"/>
              </w:numPr>
              <w:suppressAutoHyphens/>
              <w:snapToGrid w:val="0"/>
              <w:ind w:left="349" w:hanging="283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Организация консультаций, педсоветов, семинаров и других форм повышения педагогического мастерства;</w:t>
            </w:r>
          </w:p>
          <w:p w:rsidR="00A078E3" w:rsidRPr="00C25973" w:rsidRDefault="00A078E3" w:rsidP="00A078E3">
            <w:pPr>
              <w:widowControl w:val="0"/>
              <w:numPr>
                <w:ilvl w:val="0"/>
                <w:numId w:val="59"/>
              </w:numPr>
              <w:suppressAutoHyphens/>
              <w:snapToGrid w:val="0"/>
              <w:ind w:left="349" w:hanging="283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Выставка дидактических и методических материалов </w:t>
            </w:r>
            <w:r w:rsidRPr="00F96394">
              <w:rPr>
                <w:rFonts w:eastAsia="Calibri" w:cs="Times New Roman"/>
                <w:szCs w:val="28"/>
              </w:rPr>
              <w:t>для организации работы с детьми по различным направлениям</w:t>
            </w:r>
            <w:r>
              <w:rPr>
                <w:rFonts w:eastAsia="Calibri" w:cs="Times New Roman"/>
                <w:szCs w:val="28"/>
              </w:rPr>
              <w:t>.</w:t>
            </w:r>
          </w:p>
        </w:tc>
        <w:tc>
          <w:tcPr>
            <w:tcW w:w="3793" w:type="dxa"/>
          </w:tcPr>
          <w:p w:rsidR="00A078E3" w:rsidRDefault="00A078E3" w:rsidP="00A078E3">
            <w:pPr>
              <w:widowControl w:val="0"/>
              <w:numPr>
                <w:ilvl w:val="0"/>
                <w:numId w:val="59"/>
              </w:numPr>
              <w:suppressAutoHyphens/>
              <w:ind w:left="317" w:hanging="357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Библиотека педагогической, методической и детской литературы;</w:t>
            </w:r>
          </w:p>
          <w:p w:rsidR="00A078E3" w:rsidRDefault="00A078E3" w:rsidP="00A078E3">
            <w:pPr>
              <w:widowControl w:val="0"/>
              <w:numPr>
                <w:ilvl w:val="0"/>
                <w:numId w:val="59"/>
              </w:numPr>
              <w:suppressAutoHyphens/>
              <w:ind w:left="317" w:hanging="357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Библиотека периодических изданий;</w:t>
            </w:r>
          </w:p>
          <w:p w:rsidR="00A078E3" w:rsidRDefault="00A078E3" w:rsidP="00A078E3">
            <w:pPr>
              <w:widowControl w:val="0"/>
              <w:numPr>
                <w:ilvl w:val="0"/>
                <w:numId w:val="59"/>
              </w:numPr>
              <w:suppressAutoHyphens/>
              <w:ind w:left="317" w:hanging="357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Демонстрационный, раздаточный материал для занятий;</w:t>
            </w:r>
          </w:p>
          <w:p w:rsidR="00A078E3" w:rsidRDefault="00A078E3" w:rsidP="00A078E3">
            <w:pPr>
              <w:widowControl w:val="0"/>
              <w:numPr>
                <w:ilvl w:val="0"/>
                <w:numId w:val="59"/>
              </w:numPr>
              <w:suppressAutoHyphens/>
              <w:ind w:left="317" w:hanging="357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Опыт работы педагогов;</w:t>
            </w:r>
          </w:p>
          <w:p w:rsidR="00A078E3" w:rsidRPr="007C1E84" w:rsidRDefault="00A078E3" w:rsidP="00A078E3">
            <w:pPr>
              <w:widowControl w:val="0"/>
              <w:numPr>
                <w:ilvl w:val="0"/>
                <w:numId w:val="59"/>
              </w:numPr>
              <w:suppressAutoHyphens/>
              <w:ind w:left="317" w:hanging="357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 xml:space="preserve">Документация по </w:t>
            </w:r>
            <w:r w:rsidRPr="00F96394">
              <w:rPr>
                <w:rFonts w:eastAsia="Calibri" w:cs="Times New Roman"/>
                <w:szCs w:val="28"/>
              </w:rPr>
              <w:t>содержанию работы  в ДОУ (годовой план, тетрадь протоколов педсоветов, тетрадь учета поступающих и используемых  материалов, работа по аттестации, результаты  диагностики детей и педагогов, информация о состоянии работы по реализации программы)</w:t>
            </w:r>
            <w:r>
              <w:rPr>
                <w:rFonts w:eastAsia="Calibri" w:cs="Times New Roman"/>
                <w:szCs w:val="28"/>
              </w:rPr>
              <w:t>;</w:t>
            </w:r>
          </w:p>
          <w:p w:rsidR="00A078E3" w:rsidRPr="00C25973" w:rsidRDefault="00A078E3" w:rsidP="00A078E3">
            <w:pPr>
              <w:widowControl w:val="0"/>
              <w:numPr>
                <w:ilvl w:val="0"/>
                <w:numId w:val="59"/>
              </w:numPr>
              <w:suppressAutoHyphens/>
              <w:spacing w:after="120"/>
              <w:ind w:left="317" w:hanging="357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Игрушки, муляжи.</w:t>
            </w:r>
          </w:p>
        </w:tc>
      </w:tr>
      <w:tr w:rsidR="00A078E3" w:rsidRPr="001F7BF9" w:rsidTr="00A078E3">
        <w:tc>
          <w:tcPr>
            <w:tcW w:w="2835" w:type="dxa"/>
          </w:tcPr>
          <w:p w:rsidR="00A078E3" w:rsidRPr="001F7BF9" w:rsidRDefault="00A078E3" w:rsidP="00A078E3">
            <w:pPr>
              <w:snapToGrid w:val="0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Медицинский  кабинет</w:t>
            </w:r>
          </w:p>
          <w:p w:rsidR="00A078E3" w:rsidRPr="001F7BF9" w:rsidRDefault="00A078E3" w:rsidP="00A078E3">
            <w:pPr>
              <w:autoSpaceDE w:val="0"/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</w:pPr>
          </w:p>
        </w:tc>
        <w:tc>
          <w:tcPr>
            <w:tcW w:w="3544" w:type="dxa"/>
          </w:tcPr>
          <w:p w:rsidR="00A078E3" w:rsidRPr="00BB05BA" w:rsidRDefault="00A078E3" w:rsidP="00A078E3">
            <w:pPr>
              <w:pStyle w:val="a3"/>
              <w:numPr>
                <w:ilvl w:val="0"/>
                <w:numId w:val="60"/>
              </w:numPr>
              <w:snapToGrid w:val="0"/>
              <w:ind w:left="318" w:hanging="284"/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</w:pPr>
            <w:r w:rsidRPr="00BB05BA"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  <w:t>Осмотр детей, консультации  медсестры, врачей;</w:t>
            </w:r>
          </w:p>
          <w:p w:rsidR="00A078E3" w:rsidRPr="00BB05BA" w:rsidRDefault="00A078E3" w:rsidP="00A078E3">
            <w:pPr>
              <w:pStyle w:val="a3"/>
              <w:numPr>
                <w:ilvl w:val="0"/>
                <w:numId w:val="60"/>
              </w:numPr>
              <w:ind w:left="318" w:hanging="284"/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</w:pPr>
            <w:r w:rsidRPr="00BB05BA"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  <w:t>Консультативно-просветительская  работа с родителями и сотрудниками ДОУ</w:t>
            </w:r>
          </w:p>
        </w:tc>
        <w:tc>
          <w:tcPr>
            <w:tcW w:w="3793" w:type="dxa"/>
          </w:tcPr>
          <w:p w:rsidR="00A078E3" w:rsidRPr="00612CAA" w:rsidRDefault="00A078E3" w:rsidP="00A078E3">
            <w:pPr>
              <w:pStyle w:val="a3"/>
              <w:numPr>
                <w:ilvl w:val="0"/>
                <w:numId w:val="60"/>
              </w:numPr>
              <w:shd w:val="clear" w:color="auto" w:fill="FFFFFF"/>
              <w:ind w:left="318" w:hanging="284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 xml:space="preserve">Кушетка </w:t>
            </w:r>
          </w:p>
          <w:p w:rsidR="00A078E3" w:rsidRPr="00612CAA" w:rsidRDefault="00A078E3" w:rsidP="00A078E3">
            <w:pPr>
              <w:pStyle w:val="a3"/>
              <w:numPr>
                <w:ilvl w:val="0"/>
                <w:numId w:val="60"/>
              </w:numPr>
              <w:shd w:val="clear" w:color="auto" w:fill="FFFFFF"/>
              <w:ind w:left="318" w:hanging="284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 xml:space="preserve">Шкаф канцелярский </w:t>
            </w:r>
          </w:p>
          <w:p w:rsidR="00A078E3" w:rsidRPr="00612CAA" w:rsidRDefault="00A078E3" w:rsidP="00A078E3">
            <w:pPr>
              <w:pStyle w:val="a3"/>
              <w:numPr>
                <w:ilvl w:val="0"/>
                <w:numId w:val="60"/>
              </w:numPr>
              <w:shd w:val="clear" w:color="auto" w:fill="FFFFFF"/>
              <w:ind w:left="318" w:hanging="284"/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 xml:space="preserve">Шкаф аптечный </w:t>
            </w:r>
          </w:p>
          <w:p w:rsidR="00A078E3" w:rsidRPr="00612CAA" w:rsidRDefault="00A078E3" w:rsidP="00A078E3">
            <w:pPr>
              <w:pStyle w:val="a3"/>
              <w:numPr>
                <w:ilvl w:val="0"/>
                <w:numId w:val="60"/>
              </w:numPr>
              <w:shd w:val="clear" w:color="auto" w:fill="FFFFFF"/>
              <w:ind w:left="318" w:hanging="284"/>
              <w:rPr>
                <w:rFonts w:ascii="Georgia" w:eastAsia="Times New Roman" w:hAnsi="Georgia" w:cs="Times New Roman"/>
                <w:color w:val="000000"/>
                <w:sz w:val="27"/>
                <w:szCs w:val="27"/>
                <w:lang w:eastAsia="ru-RU"/>
              </w:rPr>
            </w:pPr>
            <w:r w:rsidRPr="00612CAA">
              <w:rPr>
                <w:rFonts w:ascii="Times New Roman" w:eastAsia="Times New Roman" w:hAnsi="Times New Roman" w:cs="Times New Roman"/>
                <w:color w:val="000000"/>
                <w:szCs w:val="28"/>
                <w:lang w:eastAsia="ru-RU"/>
              </w:rPr>
              <w:t>Медицинский столик со стеклянной крышкой</w:t>
            </w:r>
          </w:p>
          <w:p w:rsidR="00A078E3" w:rsidRPr="00612CAA" w:rsidRDefault="00A078E3" w:rsidP="00A078E3">
            <w:pPr>
              <w:pStyle w:val="a3"/>
              <w:numPr>
                <w:ilvl w:val="0"/>
                <w:numId w:val="60"/>
              </w:numPr>
              <w:shd w:val="clear" w:color="auto" w:fill="FFFFFF"/>
              <w:ind w:left="318" w:hanging="284"/>
              <w:rPr>
                <w:rStyle w:val="apple-converted-space"/>
                <w:rFonts w:ascii="Georgia" w:eastAsia="Times New Roman" w:hAnsi="Georgia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Georgia" w:hAnsi="Georgia"/>
                <w:color w:val="000000"/>
                <w:sz w:val="27"/>
                <w:szCs w:val="27"/>
                <w:shd w:val="clear" w:color="auto" w:fill="FFFFFF"/>
              </w:rPr>
              <w:t>Холодильник (для вакцин и медикаментов)</w:t>
            </w:r>
            <w:r>
              <w:rPr>
                <w:rStyle w:val="apple-converted-space"/>
                <w:rFonts w:ascii="Georgia" w:hAnsi="Georgia"/>
                <w:color w:val="000000"/>
                <w:sz w:val="27"/>
                <w:szCs w:val="27"/>
                <w:shd w:val="clear" w:color="auto" w:fill="FFFFFF"/>
              </w:rPr>
              <w:t> </w:t>
            </w:r>
          </w:p>
          <w:p w:rsidR="00A078E3" w:rsidRDefault="00A078E3" w:rsidP="00A078E3">
            <w:pPr>
              <w:pStyle w:val="a3"/>
              <w:numPr>
                <w:ilvl w:val="0"/>
                <w:numId w:val="60"/>
              </w:numPr>
              <w:shd w:val="clear" w:color="auto" w:fill="FFFFFF"/>
              <w:ind w:left="318" w:hanging="284"/>
              <w:rPr>
                <w:rFonts w:ascii="Georgia" w:eastAsia="Times New Roman" w:hAnsi="Georgia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/>
                <w:sz w:val="27"/>
                <w:szCs w:val="27"/>
                <w:lang w:eastAsia="ru-RU"/>
              </w:rPr>
              <w:t xml:space="preserve">Весы медицинские </w:t>
            </w:r>
          </w:p>
          <w:p w:rsidR="00A078E3" w:rsidRPr="00612CAA" w:rsidRDefault="00A078E3" w:rsidP="00A078E3">
            <w:pPr>
              <w:pStyle w:val="a3"/>
              <w:numPr>
                <w:ilvl w:val="0"/>
                <w:numId w:val="60"/>
              </w:numPr>
              <w:shd w:val="clear" w:color="auto" w:fill="FFFFFF"/>
              <w:ind w:left="318" w:hanging="284"/>
              <w:rPr>
                <w:rFonts w:ascii="Georgia" w:eastAsia="Times New Roman" w:hAnsi="Georgia" w:cs="Times New Roman"/>
                <w:color w:val="000000"/>
                <w:sz w:val="27"/>
                <w:szCs w:val="27"/>
                <w:lang w:eastAsia="ru-RU"/>
              </w:rPr>
            </w:pPr>
            <w:r w:rsidRPr="00612CAA">
              <w:rPr>
                <w:rFonts w:ascii="Georgia" w:eastAsia="Times New Roman" w:hAnsi="Georgia" w:cs="Times New Roman"/>
                <w:color w:val="000000"/>
                <w:sz w:val="27"/>
                <w:szCs w:val="27"/>
                <w:lang w:eastAsia="ru-RU"/>
              </w:rPr>
              <w:t>Ростомер</w:t>
            </w:r>
            <w:r w:rsidRPr="00612CAA">
              <w:rPr>
                <w:rFonts w:ascii="Georgia" w:eastAsia="Times New Roman" w:hAnsi="Georgia" w:cs="Times New Roman"/>
                <w:color w:val="000000"/>
                <w:sz w:val="27"/>
                <w:lang w:eastAsia="ru-RU"/>
              </w:rPr>
              <w:t> </w:t>
            </w:r>
          </w:p>
          <w:p w:rsidR="00A078E3" w:rsidRPr="00612CAA" w:rsidRDefault="00A078E3" w:rsidP="00A078E3">
            <w:pPr>
              <w:pStyle w:val="a3"/>
              <w:numPr>
                <w:ilvl w:val="0"/>
                <w:numId w:val="60"/>
              </w:numPr>
              <w:shd w:val="clear" w:color="auto" w:fill="FFFFFF"/>
              <w:ind w:left="318" w:hanging="284"/>
              <w:rPr>
                <w:rFonts w:ascii="Georgia" w:eastAsia="Times New Roman" w:hAnsi="Georgia" w:cs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Georgia" w:hAnsi="Georgia"/>
                <w:color w:val="000000"/>
                <w:sz w:val="27"/>
                <w:szCs w:val="27"/>
                <w:shd w:val="clear" w:color="auto" w:fill="FFFFFF"/>
              </w:rPr>
              <w:t>Фонендоскоп</w:t>
            </w:r>
            <w:r>
              <w:rPr>
                <w:rStyle w:val="apple-converted-space"/>
                <w:rFonts w:ascii="Georgia" w:hAnsi="Georgia"/>
                <w:color w:val="000000"/>
                <w:sz w:val="27"/>
                <w:szCs w:val="27"/>
                <w:shd w:val="clear" w:color="auto" w:fill="FFFFFF"/>
              </w:rPr>
              <w:t> </w:t>
            </w:r>
          </w:p>
        </w:tc>
      </w:tr>
      <w:tr w:rsidR="00A078E3" w:rsidRPr="001F7BF9" w:rsidTr="00A078E3">
        <w:tc>
          <w:tcPr>
            <w:tcW w:w="2835" w:type="dxa"/>
          </w:tcPr>
          <w:p w:rsidR="00A078E3" w:rsidRPr="001F7BF9" w:rsidRDefault="00A078E3" w:rsidP="00A078E3">
            <w:pPr>
              <w:snapToGrid w:val="0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Кабинет психолога</w:t>
            </w:r>
            <w:r w:rsidR="00CF15FD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 xml:space="preserve"> и учителя-логопеда</w:t>
            </w:r>
          </w:p>
        </w:tc>
        <w:tc>
          <w:tcPr>
            <w:tcW w:w="3544" w:type="dxa"/>
          </w:tcPr>
          <w:p w:rsidR="00A078E3" w:rsidRDefault="00A078E3" w:rsidP="00A078E3">
            <w:pPr>
              <w:widowControl w:val="0"/>
              <w:numPr>
                <w:ilvl w:val="0"/>
                <w:numId w:val="59"/>
              </w:numPr>
              <w:suppressAutoHyphens/>
              <w:snapToGrid w:val="0"/>
              <w:ind w:left="349" w:hanging="283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Коррекционная работа с детьми;</w:t>
            </w:r>
          </w:p>
          <w:p w:rsidR="00A078E3" w:rsidRPr="00BB05BA" w:rsidRDefault="00A078E3" w:rsidP="00A078E3">
            <w:pPr>
              <w:widowControl w:val="0"/>
              <w:numPr>
                <w:ilvl w:val="0"/>
                <w:numId w:val="59"/>
              </w:numPr>
              <w:suppressAutoHyphens/>
              <w:snapToGrid w:val="0"/>
              <w:ind w:left="349" w:hanging="283"/>
              <w:rPr>
                <w:rFonts w:cs="Times New Roman"/>
                <w:szCs w:val="28"/>
              </w:rPr>
            </w:pPr>
            <w:r>
              <w:rPr>
                <w:rFonts w:eastAsia="Times New Roman" w:cs="Times New Roman"/>
                <w:bCs/>
                <w:szCs w:val="28"/>
              </w:rPr>
              <w:t>Психологическая диагностика;</w:t>
            </w:r>
          </w:p>
          <w:p w:rsidR="00A078E3" w:rsidRPr="00BB05BA" w:rsidRDefault="00A078E3" w:rsidP="00A078E3">
            <w:pPr>
              <w:widowControl w:val="0"/>
              <w:numPr>
                <w:ilvl w:val="0"/>
                <w:numId w:val="59"/>
              </w:numPr>
              <w:suppressAutoHyphens/>
              <w:snapToGrid w:val="0"/>
              <w:ind w:left="349" w:hanging="283"/>
              <w:rPr>
                <w:rFonts w:cs="Times New Roman"/>
                <w:szCs w:val="28"/>
              </w:rPr>
            </w:pPr>
            <w:r w:rsidRPr="00BB05BA">
              <w:rPr>
                <w:rFonts w:eastAsia="Times New Roman" w:cs="Times New Roman"/>
                <w:szCs w:val="28"/>
              </w:rPr>
              <w:lastRenderedPageBreak/>
              <w:t>Психологическое консульти</w:t>
            </w:r>
            <w:r>
              <w:rPr>
                <w:rFonts w:eastAsia="Times New Roman" w:cs="Times New Roman"/>
                <w:szCs w:val="28"/>
              </w:rPr>
              <w:t>рование педагогического состава;</w:t>
            </w:r>
          </w:p>
          <w:p w:rsidR="00A078E3" w:rsidRDefault="00A078E3" w:rsidP="00A078E3">
            <w:pPr>
              <w:widowControl w:val="0"/>
              <w:numPr>
                <w:ilvl w:val="0"/>
                <w:numId w:val="59"/>
              </w:numPr>
              <w:suppressAutoHyphens/>
              <w:snapToGrid w:val="0"/>
              <w:ind w:left="349" w:hanging="283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Индивидуальные консультации с родителями</w:t>
            </w:r>
            <w:r w:rsidR="00CF15FD">
              <w:rPr>
                <w:rFonts w:cs="Times New Roman"/>
                <w:szCs w:val="28"/>
              </w:rPr>
              <w:t>;</w:t>
            </w:r>
          </w:p>
          <w:p w:rsidR="00CF15FD" w:rsidRDefault="00CF15FD" w:rsidP="00CF15FD">
            <w:pPr>
              <w:widowControl w:val="0"/>
              <w:numPr>
                <w:ilvl w:val="0"/>
                <w:numId w:val="59"/>
              </w:numPr>
              <w:suppressAutoHyphens/>
              <w:snapToGrid w:val="0"/>
              <w:ind w:left="349" w:hanging="283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Занятия по коррекции речи;</w:t>
            </w:r>
          </w:p>
          <w:p w:rsidR="00CF15FD" w:rsidRPr="00BB05BA" w:rsidRDefault="00CF15FD" w:rsidP="00CF15FD">
            <w:pPr>
              <w:widowControl w:val="0"/>
              <w:numPr>
                <w:ilvl w:val="0"/>
                <w:numId w:val="59"/>
              </w:numPr>
              <w:suppressAutoHyphens/>
              <w:snapToGrid w:val="0"/>
              <w:ind w:left="349" w:hanging="283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Речевая диагностика</w:t>
            </w:r>
          </w:p>
        </w:tc>
        <w:tc>
          <w:tcPr>
            <w:tcW w:w="3793" w:type="dxa"/>
          </w:tcPr>
          <w:p w:rsidR="00A078E3" w:rsidRPr="00612CAA" w:rsidRDefault="00A078E3" w:rsidP="00A078E3">
            <w:pPr>
              <w:pStyle w:val="a4"/>
              <w:numPr>
                <w:ilvl w:val="0"/>
                <w:numId w:val="64"/>
              </w:numPr>
              <w:shd w:val="clear" w:color="auto" w:fill="FFFFFF"/>
              <w:spacing w:before="0" w:after="0"/>
              <w:ind w:left="459" w:hanging="425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612CAA">
              <w:rPr>
                <w:rFonts w:cs="Times New Roman"/>
                <w:color w:val="000000" w:themeColor="text1"/>
                <w:sz w:val="28"/>
                <w:szCs w:val="28"/>
              </w:rPr>
              <w:lastRenderedPageBreak/>
              <w:t>Учебно-методическая литература</w:t>
            </w:r>
          </w:p>
          <w:p w:rsidR="00A078E3" w:rsidRPr="00612CAA" w:rsidRDefault="00A078E3" w:rsidP="00A078E3">
            <w:pPr>
              <w:pStyle w:val="a4"/>
              <w:numPr>
                <w:ilvl w:val="0"/>
                <w:numId w:val="64"/>
              </w:numPr>
              <w:shd w:val="clear" w:color="auto" w:fill="FFFFFF"/>
              <w:spacing w:before="0" w:after="0"/>
              <w:ind w:left="459" w:hanging="425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612CAA">
              <w:rPr>
                <w:rFonts w:cs="Times New Roman"/>
                <w:color w:val="000000" w:themeColor="text1"/>
                <w:sz w:val="28"/>
                <w:szCs w:val="28"/>
              </w:rPr>
              <w:t>Стендовая информация</w:t>
            </w:r>
          </w:p>
          <w:p w:rsidR="00A078E3" w:rsidRPr="00612CAA" w:rsidRDefault="00A078E3" w:rsidP="00A078E3">
            <w:pPr>
              <w:pStyle w:val="a4"/>
              <w:numPr>
                <w:ilvl w:val="0"/>
                <w:numId w:val="64"/>
              </w:numPr>
              <w:shd w:val="clear" w:color="auto" w:fill="FFFFFF"/>
              <w:spacing w:before="0" w:after="0"/>
              <w:ind w:left="459" w:hanging="425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612CAA">
              <w:rPr>
                <w:rFonts w:cs="Times New Roman"/>
                <w:color w:val="000000" w:themeColor="text1"/>
                <w:sz w:val="28"/>
                <w:szCs w:val="28"/>
              </w:rPr>
              <w:t>Аудио диски</w:t>
            </w:r>
          </w:p>
          <w:p w:rsidR="00A078E3" w:rsidRPr="00612CAA" w:rsidRDefault="00A078E3" w:rsidP="00A078E3">
            <w:pPr>
              <w:pStyle w:val="a4"/>
              <w:numPr>
                <w:ilvl w:val="0"/>
                <w:numId w:val="64"/>
              </w:numPr>
              <w:shd w:val="clear" w:color="auto" w:fill="FFFFFF"/>
              <w:spacing w:before="0" w:after="0"/>
              <w:ind w:left="459" w:hanging="425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612CAA">
              <w:rPr>
                <w:rFonts w:cs="Times New Roman"/>
                <w:color w:val="000000" w:themeColor="text1"/>
                <w:sz w:val="28"/>
                <w:szCs w:val="28"/>
              </w:rPr>
              <w:lastRenderedPageBreak/>
              <w:t>Дидактические куклы и игрушки.</w:t>
            </w:r>
          </w:p>
          <w:p w:rsidR="00A078E3" w:rsidRPr="00612CAA" w:rsidRDefault="00A078E3" w:rsidP="00A078E3">
            <w:pPr>
              <w:pStyle w:val="a4"/>
              <w:numPr>
                <w:ilvl w:val="0"/>
                <w:numId w:val="64"/>
              </w:numPr>
              <w:shd w:val="clear" w:color="auto" w:fill="FFFFFF"/>
              <w:spacing w:before="0" w:after="0"/>
              <w:ind w:left="459" w:hanging="425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612CAA">
              <w:rPr>
                <w:rFonts w:cs="Times New Roman"/>
                <w:color w:val="000000" w:themeColor="text1"/>
                <w:sz w:val="28"/>
                <w:szCs w:val="28"/>
              </w:rPr>
              <w:t>Настольно- печатные игры</w:t>
            </w:r>
          </w:p>
          <w:p w:rsidR="00A078E3" w:rsidRDefault="00A078E3" w:rsidP="00A078E3">
            <w:pPr>
              <w:pStyle w:val="a4"/>
              <w:numPr>
                <w:ilvl w:val="0"/>
                <w:numId w:val="64"/>
              </w:numPr>
              <w:shd w:val="clear" w:color="auto" w:fill="FFFFFF"/>
              <w:spacing w:before="0" w:after="0"/>
              <w:ind w:left="459" w:hanging="425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612CAA">
              <w:rPr>
                <w:rFonts w:cs="Times New Roman"/>
                <w:color w:val="000000" w:themeColor="text1"/>
                <w:sz w:val="28"/>
                <w:szCs w:val="28"/>
              </w:rPr>
              <w:t>Диагностический материал</w:t>
            </w:r>
            <w:r w:rsidR="00CF15FD">
              <w:rPr>
                <w:rFonts w:cs="Times New Roman"/>
                <w:color w:val="000000" w:themeColor="text1"/>
                <w:sz w:val="28"/>
                <w:szCs w:val="28"/>
              </w:rPr>
              <w:t>;</w:t>
            </w:r>
          </w:p>
          <w:p w:rsidR="00CF15FD" w:rsidRDefault="00CF15FD" w:rsidP="00CF15FD">
            <w:pPr>
              <w:widowControl w:val="0"/>
              <w:numPr>
                <w:ilvl w:val="0"/>
                <w:numId w:val="59"/>
              </w:numPr>
              <w:suppressAutoHyphens/>
              <w:ind w:left="459" w:hanging="425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Большое настенное зеркало;</w:t>
            </w:r>
          </w:p>
          <w:p w:rsidR="00CF15FD" w:rsidRDefault="00CF15FD" w:rsidP="00CF15FD">
            <w:pPr>
              <w:widowControl w:val="0"/>
              <w:numPr>
                <w:ilvl w:val="0"/>
                <w:numId w:val="59"/>
              </w:numPr>
              <w:suppressAutoHyphens/>
              <w:ind w:left="459" w:hanging="425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Детская мебель;</w:t>
            </w:r>
          </w:p>
          <w:p w:rsidR="00CF15FD" w:rsidRDefault="00CF15FD" w:rsidP="00CF15FD">
            <w:pPr>
              <w:widowControl w:val="0"/>
              <w:numPr>
                <w:ilvl w:val="0"/>
                <w:numId w:val="59"/>
              </w:numPr>
              <w:suppressAutoHyphens/>
              <w:ind w:left="459" w:hanging="425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Развивающие игры, игровой материал;</w:t>
            </w:r>
          </w:p>
          <w:p w:rsidR="00CF15FD" w:rsidRDefault="00CF15FD" w:rsidP="00CF15FD">
            <w:pPr>
              <w:widowControl w:val="0"/>
              <w:numPr>
                <w:ilvl w:val="0"/>
                <w:numId w:val="59"/>
              </w:numPr>
              <w:suppressAutoHyphens/>
              <w:ind w:left="459" w:hanging="425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Материал для обследования детей;</w:t>
            </w:r>
          </w:p>
          <w:p w:rsidR="00CF15FD" w:rsidRPr="00CF15FD" w:rsidRDefault="00CF15FD" w:rsidP="00CF15FD">
            <w:pPr>
              <w:pStyle w:val="a4"/>
              <w:numPr>
                <w:ilvl w:val="0"/>
                <w:numId w:val="64"/>
              </w:numPr>
              <w:shd w:val="clear" w:color="auto" w:fill="FFFFFF"/>
              <w:spacing w:before="0" w:after="0"/>
              <w:ind w:left="459" w:hanging="425"/>
              <w:rPr>
                <w:rFonts w:cs="Times New Roman"/>
                <w:color w:val="000000" w:themeColor="text1"/>
                <w:sz w:val="28"/>
                <w:szCs w:val="28"/>
              </w:rPr>
            </w:pPr>
            <w:r w:rsidRPr="00CF15FD">
              <w:rPr>
                <w:rFonts w:cs="Times New Roman"/>
                <w:sz w:val="28"/>
                <w:szCs w:val="28"/>
              </w:rPr>
              <w:t>Шкаф для методической литературы, пособий.</w:t>
            </w:r>
          </w:p>
        </w:tc>
      </w:tr>
      <w:tr w:rsidR="00A078E3" w:rsidRPr="001F7BF9" w:rsidTr="00A078E3">
        <w:tc>
          <w:tcPr>
            <w:tcW w:w="2835" w:type="dxa"/>
          </w:tcPr>
          <w:p w:rsidR="00A078E3" w:rsidRPr="001F7BF9" w:rsidRDefault="00A078E3" w:rsidP="00A078E3">
            <w:pPr>
              <w:snapToGrid w:val="0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lastRenderedPageBreak/>
              <w:t>Коридоры ДОУ</w:t>
            </w:r>
          </w:p>
          <w:p w:rsidR="00A078E3" w:rsidRPr="001F7BF9" w:rsidRDefault="00A078E3" w:rsidP="00A078E3">
            <w:pPr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</w:p>
        </w:tc>
        <w:tc>
          <w:tcPr>
            <w:tcW w:w="3544" w:type="dxa"/>
          </w:tcPr>
          <w:p w:rsidR="00A078E3" w:rsidRPr="00BB05BA" w:rsidRDefault="00A078E3" w:rsidP="00A078E3">
            <w:pPr>
              <w:pStyle w:val="a3"/>
              <w:numPr>
                <w:ilvl w:val="0"/>
                <w:numId w:val="61"/>
              </w:numPr>
              <w:snapToGrid w:val="0"/>
              <w:ind w:left="318" w:hanging="284"/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</w:pPr>
            <w:r w:rsidRPr="00BB05BA"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  <w:t>Информационно-просветительская  работа  с  сотрудниками  ДОУ  и  родителями.</w:t>
            </w:r>
          </w:p>
        </w:tc>
        <w:tc>
          <w:tcPr>
            <w:tcW w:w="3793" w:type="dxa"/>
          </w:tcPr>
          <w:p w:rsidR="00A078E3" w:rsidRPr="00BB05BA" w:rsidRDefault="00A078E3" w:rsidP="00A078E3">
            <w:pPr>
              <w:pStyle w:val="a3"/>
              <w:numPr>
                <w:ilvl w:val="0"/>
                <w:numId w:val="63"/>
              </w:numPr>
              <w:snapToGrid w:val="0"/>
              <w:ind w:left="318" w:hanging="318"/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</w:pPr>
            <w:r w:rsidRPr="00BB05BA"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  <w:t>Стенды для  родителей,  визитка  ДОУ.</w:t>
            </w:r>
          </w:p>
          <w:p w:rsidR="00A078E3" w:rsidRPr="00BB05BA" w:rsidRDefault="00A078E3" w:rsidP="00A078E3">
            <w:pPr>
              <w:pStyle w:val="a3"/>
              <w:numPr>
                <w:ilvl w:val="0"/>
                <w:numId w:val="63"/>
              </w:numPr>
              <w:ind w:left="318" w:hanging="318"/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</w:pPr>
            <w:r w:rsidRPr="00BB05BA"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  <w:t xml:space="preserve">Стенды  для  сотрудников </w:t>
            </w:r>
          </w:p>
        </w:tc>
      </w:tr>
      <w:tr w:rsidR="00A078E3" w:rsidRPr="001F7BF9" w:rsidTr="00A078E3">
        <w:tc>
          <w:tcPr>
            <w:tcW w:w="2835" w:type="dxa"/>
          </w:tcPr>
          <w:p w:rsidR="00A078E3" w:rsidRPr="001F7BF9" w:rsidRDefault="00A078E3" w:rsidP="00A078E3">
            <w:pPr>
              <w:snapToGrid w:val="0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Участки</w:t>
            </w:r>
          </w:p>
          <w:p w:rsidR="00A078E3" w:rsidRPr="001F7BF9" w:rsidRDefault="00A078E3" w:rsidP="00A078E3">
            <w:pPr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</w:p>
        </w:tc>
        <w:tc>
          <w:tcPr>
            <w:tcW w:w="3544" w:type="dxa"/>
          </w:tcPr>
          <w:p w:rsidR="00A078E3" w:rsidRPr="00BB05BA" w:rsidRDefault="00A078E3" w:rsidP="00A078E3">
            <w:pPr>
              <w:pStyle w:val="a3"/>
              <w:numPr>
                <w:ilvl w:val="0"/>
                <w:numId w:val="61"/>
              </w:numPr>
              <w:snapToGrid w:val="0"/>
              <w:ind w:left="318" w:hanging="284"/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</w:pPr>
            <w:r w:rsidRPr="00BB05BA"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  <w:t>Прогулки, наблюдения;</w:t>
            </w:r>
          </w:p>
          <w:p w:rsidR="00A078E3" w:rsidRPr="00BB05BA" w:rsidRDefault="00A078E3" w:rsidP="00A078E3">
            <w:pPr>
              <w:pStyle w:val="a3"/>
              <w:numPr>
                <w:ilvl w:val="0"/>
                <w:numId w:val="61"/>
              </w:numPr>
              <w:ind w:left="318" w:hanging="284"/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</w:pPr>
            <w:r w:rsidRPr="00BB05BA"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  <w:t>Игровая  деятельность;</w:t>
            </w:r>
          </w:p>
          <w:p w:rsidR="00A078E3" w:rsidRPr="00BB05BA" w:rsidRDefault="00A078E3" w:rsidP="00A078E3">
            <w:pPr>
              <w:pStyle w:val="a3"/>
              <w:numPr>
                <w:ilvl w:val="0"/>
                <w:numId w:val="61"/>
              </w:numPr>
              <w:ind w:left="318" w:hanging="284"/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</w:pPr>
            <w:r w:rsidRPr="00BB05BA"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  <w:t xml:space="preserve">Самостоятельная двигательная деятельность; </w:t>
            </w:r>
          </w:p>
          <w:p w:rsidR="00A078E3" w:rsidRPr="00BB05BA" w:rsidRDefault="00A078E3" w:rsidP="00A078E3">
            <w:pPr>
              <w:pStyle w:val="a3"/>
              <w:numPr>
                <w:ilvl w:val="0"/>
                <w:numId w:val="61"/>
              </w:numPr>
              <w:ind w:left="318" w:hanging="284"/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</w:pPr>
            <w:r w:rsidRPr="00BB05BA"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  <w:t>Трудовая  деятельность.</w:t>
            </w:r>
          </w:p>
        </w:tc>
        <w:tc>
          <w:tcPr>
            <w:tcW w:w="3793" w:type="dxa"/>
          </w:tcPr>
          <w:p w:rsidR="00A078E3" w:rsidRPr="00BB05BA" w:rsidRDefault="00A078E3" w:rsidP="00A078E3">
            <w:pPr>
              <w:pStyle w:val="a3"/>
              <w:numPr>
                <w:ilvl w:val="0"/>
                <w:numId w:val="63"/>
              </w:numPr>
              <w:snapToGrid w:val="0"/>
              <w:ind w:left="318" w:hanging="318"/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</w:pPr>
            <w:r w:rsidRPr="00BB05BA"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  <w:t>Прогулочные  площадки  для  детей  всех  возрастных  групп.</w:t>
            </w:r>
          </w:p>
          <w:p w:rsidR="00A078E3" w:rsidRPr="00BB05BA" w:rsidRDefault="00A078E3" w:rsidP="00A078E3">
            <w:pPr>
              <w:pStyle w:val="a3"/>
              <w:numPr>
                <w:ilvl w:val="0"/>
                <w:numId w:val="63"/>
              </w:numPr>
              <w:ind w:left="318" w:hanging="318"/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</w:pPr>
            <w:r w:rsidRPr="00BB05BA"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  <w:t>Игровое, функциональное,  и спортивное  оборудование.</w:t>
            </w:r>
          </w:p>
          <w:p w:rsidR="00A078E3" w:rsidRPr="00BB05BA" w:rsidRDefault="00A078E3" w:rsidP="00A078E3">
            <w:pPr>
              <w:pStyle w:val="a3"/>
              <w:numPr>
                <w:ilvl w:val="0"/>
                <w:numId w:val="63"/>
              </w:numPr>
              <w:ind w:left="318" w:hanging="318"/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</w:pPr>
            <w:r w:rsidRPr="00BB05BA"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  <w:t>Физкультурная площадка.</w:t>
            </w:r>
          </w:p>
          <w:p w:rsidR="00A078E3" w:rsidRPr="00BB05BA" w:rsidRDefault="00A078E3" w:rsidP="00A078E3">
            <w:pPr>
              <w:pStyle w:val="a3"/>
              <w:numPr>
                <w:ilvl w:val="0"/>
                <w:numId w:val="63"/>
              </w:numPr>
              <w:ind w:left="318" w:hanging="318"/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</w:pPr>
            <w:r w:rsidRPr="00BB05BA"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  <w:t>Дорожки  для  ознакомления  дошкольников  с правилами  дорожного  движения.</w:t>
            </w:r>
          </w:p>
          <w:p w:rsidR="00A078E3" w:rsidRPr="00BB05BA" w:rsidRDefault="00A078E3" w:rsidP="00A078E3">
            <w:pPr>
              <w:pStyle w:val="a3"/>
              <w:numPr>
                <w:ilvl w:val="0"/>
                <w:numId w:val="63"/>
              </w:numPr>
              <w:ind w:left="318" w:hanging="318"/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</w:pPr>
            <w:r w:rsidRPr="00BB05BA">
              <w:rPr>
                <w:rFonts w:ascii="Times New Roman" w:eastAsia="Batang" w:hAnsi="Times New Roman" w:cs="Times New Roman"/>
                <w:color w:val="000000"/>
                <w:szCs w:val="28"/>
                <w:lang w:eastAsia="ko-KR"/>
              </w:rPr>
              <w:t xml:space="preserve">Огород, цветники. </w:t>
            </w:r>
          </w:p>
        </w:tc>
      </w:tr>
      <w:tr w:rsidR="00A078E3" w:rsidRPr="001F7BF9" w:rsidTr="00A078E3">
        <w:tc>
          <w:tcPr>
            <w:tcW w:w="10172" w:type="dxa"/>
            <w:gridSpan w:val="3"/>
          </w:tcPr>
          <w:p w:rsidR="00A078E3" w:rsidRPr="001F7BF9" w:rsidRDefault="00A078E3" w:rsidP="00A078E3">
            <w:pPr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Предметно-развивающая среда в группах</w:t>
            </w:r>
          </w:p>
        </w:tc>
      </w:tr>
      <w:tr w:rsidR="00A078E3" w:rsidRPr="001F7BF9" w:rsidTr="00A078E3">
        <w:tc>
          <w:tcPr>
            <w:tcW w:w="2835" w:type="dxa"/>
          </w:tcPr>
          <w:p w:rsidR="00A078E3" w:rsidRPr="001F7BF9" w:rsidRDefault="00A078E3" w:rsidP="00A078E3">
            <w:pPr>
              <w:snapToGrid w:val="0"/>
              <w:rPr>
                <w:rFonts w:eastAsia="Batang" w:cs="Times New Roman"/>
                <w:b/>
                <w:i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b/>
                <w:i/>
                <w:color w:val="000000"/>
                <w:szCs w:val="28"/>
                <w:lang w:eastAsia="ko-KR"/>
              </w:rPr>
              <w:t>Микроцентр «Физкультурный  уголок»</w:t>
            </w:r>
          </w:p>
        </w:tc>
        <w:tc>
          <w:tcPr>
            <w:tcW w:w="3544" w:type="dxa"/>
          </w:tcPr>
          <w:p w:rsidR="00A078E3" w:rsidRPr="001F7BF9" w:rsidRDefault="00A078E3" w:rsidP="00A078E3">
            <w:pPr>
              <w:widowControl w:val="0"/>
              <w:suppressAutoHyphens/>
              <w:snapToGrid w:val="0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Расширение  индивидуального  двигательного опыта  в  самостоятельной  деятельности </w:t>
            </w:r>
          </w:p>
        </w:tc>
        <w:tc>
          <w:tcPr>
            <w:tcW w:w="3793" w:type="dxa"/>
          </w:tcPr>
          <w:p w:rsidR="00A078E3" w:rsidRPr="001F7BF9" w:rsidRDefault="00A078E3" w:rsidP="00A078E3">
            <w:pPr>
              <w:widowControl w:val="0"/>
              <w:suppressAutoHyphens/>
              <w:snapToGrid w:val="0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gramStart"/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- Оборудование  для ходьбы, бега, равновесия, для прыжков, катания, бросания, ловли,  ползания и лазания </w:t>
            </w:r>
            <w:proofErr w:type="gramEnd"/>
          </w:p>
          <w:p w:rsidR="00A078E3" w:rsidRPr="001F7BF9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Атрибуты  к  подвижным  и спортивным  играм</w:t>
            </w:r>
          </w:p>
          <w:p w:rsidR="00A078E3" w:rsidRPr="001F7BF9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Нетрадиционное физкультурное оборудование</w:t>
            </w:r>
          </w:p>
        </w:tc>
      </w:tr>
      <w:tr w:rsidR="00A078E3" w:rsidRPr="001F7BF9" w:rsidTr="00A078E3">
        <w:tc>
          <w:tcPr>
            <w:tcW w:w="2835" w:type="dxa"/>
          </w:tcPr>
          <w:p w:rsidR="00A078E3" w:rsidRPr="001F7BF9" w:rsidRDefault="00A078E3" w:rsidP="00A078E3">
            <w:pPr>
              <w:snapToGrid w:val="0"/>
              <w:rPr>
                <w:rFonts w:eastAsia="Batang" w:cs="Times New Roman"/>
                <w:b/>
                <w:i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b/>
                <w:i/>
                <w:color w:val="000000"/>
                <w:szCs w:val="28"/>
                <w:lang w:eastAsia="ko-KR"/>
              </w:rPr>
              <w:t>Микроцентр «Уголок  природы»</w:t>
            </w:r>
          </w:p>
        </w:tc>
        <w:tc>
          <w:tcPr>
            <w:tcW w:w="3544" w:type="dxa"/>
          </w:tcPr>
          <w:p w:rsidR="00A078E3" w:rsidRPr="001F7BF9" w:rsidRDefault="00A078E3" w:rsidP="00A078E3">
            <w:pPr>
              <w:widowControl w:val="0"/>
              <w:shd w:val="clear" w:color="auto" w:fill="FFFFFF"/>
              <w:suppressAutoHyphens/>
              <w:autoSpaceDE w:val="0"/>
              <w:snapToGrid w:val="0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Расширение познавательного  опыта, его использование в трудовой деятельности</w:t>
            </w:r>
          </w:p>
          <w:p w:rsidR="00A078E3" w:rsidRPr="001F7BF9" w:rsidRDefault="00A078E3" w:rsidP="00A078E3">
            <w:pPr>
              <w:shd w:val="clear" w:color="auto" w:fill="FFFFFF"/>
              <w:autoSpaceDE w:val="0"/>
              <w:ind w:left="349" w:hanging="283"/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  <w:tc>
          <w:tcPr>
            <w:tcW w:w="3793" w:type="dxa"/>
          </w:tcPr>
          <w:p w:rsidR="00A078E3" w:rsidRPr="001F7BF9" w:rsidRDefault="00A078E3" w:rsidP="00A078E3">
            <w:pPr>
              <w:widowControl w:val="0"/>
              <w:shd w:val="clear" w:color="auto" w:fill="FFFFFF"/>
              <w:suppressAutoHyphens/>
              <w:autoSpaceDE w:val="0"/>
              <w:snapToGrid w:val="0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lastRenderedPageBreak/>
              <w:t>- Календ</w:t>
            </w:r>
            <w:r>
              <w:rPr>
                <w:rFonts w:eastAsia="Batang" w:cs="Times New Roman"/>
                <w:color w:val="000000"/>
                <w:szCs w:val="28"/>
                <w:lang w:eastAsia="ko-KR"/>
              </w:rPr>
              <w:t>арь природы (2 мл</w:t>
            </w:r>
            <w:proofErr w:type="gramStart"/>
            <w:r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., </w:t>
            </w:r>
            <w:proofErr w:type="gramEnd"/>
            <w:r>
              <w:rPr>
                <w:rFonts w:eastAsia="Batang" w:cs="Times New Roman"/>
                <w:color w:val="000000"/>
                <w:szCs w:val="28"/>
                <w:lang w:eastAsia="ko-KR"/>
              </w:rPr>
              <w:t>ср., ст.</w:t>
            </w: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гр</w:t>
            </w:r>
            <w:r>
              <w:rPr>
                <w:rFonts w:eastAsia="Batang" w:cs="Times New Roman"/>
                <w:color w:val="000000"/>
                <w:szCs w:val="28"/>
                <w:lang w:eastAsia="ko-KR"/>
              </w:rPr>
              <w:t>.</w:t>
            </w: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)</w:t>
            </w:r>
          </w:p>
          <w:p w:rsidR="00A078E3" w:rsidRPr="001F7BF9" w:rsidRDefault="00A078E3" w:rsidP="00A078E3">
            <w:pPr>
              <w:widowControl w:val="0"/>
              <w:shd w:val="clear" w:color="auto" w:fill="FFFFFF"/>
              <w:suppressAutoHyphens/>
              <w:autoSpaceDE w:val="0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- Комнатные растения в соответствии с возрастными </w:t>
            </w: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lastRenderedPageBreak/>
              <w:t>рекомендациями</w:t>
            </w:r>
          </w:p>
          <w:p w:rsidR="00A078E3" w:rsidRPr="001F7BF9" w:rsidRDefault="00A078E3" w:rsidP="00A078E3">
            <w:pPr>
              <w:widowControl w:val="0"/>
              <w:shd w:val="clear" w:color="auto" w:fill="FFFFFF"/>
              <w:suppressAutoHyphens/>
              <w:autoSpaceDE w:val="0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Сезонный материал</w:t>
            </w:r>
          </w:p>
          <w:p w:rsidR="00A078E3" w:rsidRPr="001F7BF9" w:rsidRDefault="00A078E3" w:rsidP="00A078E3">
            <w:pPr>
              <w:widowControl w:val="0"/>
              <w:shd w:val="clear" w:color="auto" w:fill="FFFFFF"/>
              <w:suppressAutoHyphens/>
              <w:autoSpaceDE w:val="0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Паспорта растений</w:t>
            </w:r>
          </w:p>
          <w:p w:rsidR="00A078E3" w:rsidRPr="001F7BF9" w:rsidRDefault="00A078E3" w:rsidP="00A078E3">
            <w:pPr>
              <w:widowControl w:val="0"/>
              <w:shd w:val="clear" w:color="auto" w:fill="FFFFFF"/>
              <w:suppressAutoHyphens/>
              <w:autoSpaceDE w:val="0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Стенд  со  сменяющимся  материалом  на  экологическую  тематику</w:t>
            </w:r>
          </w:p>
          <w:p w:rsidR="00A078E3" w:rsidRPr="001F7BF9" w:rsidRDefault="00A078E3" w:rsidP="00A078E3">
            <w:pPr>
              <w:widowControl w:val="0"/>
              <w:shd w:val="clear" w:color="auto" w:fill="FFFFFF"/>
              <w:suppressAutoHyphens/>
              <w:autoSpaceDE w:val="0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Макеты</w:t>
            </w:r>
          </w:p>
          <w:p w:rsidR="00A078E3" w:rsidRPr="001F7BF9" w:rsidRDefault="00A078E3" w:rsidP="00A078E3">
            <w:pPr>
              <w:widowControl w:val="0"/>
              <w:shd w:val="clear" w:color="auto" w:fill="FFFFFF"/>
              <w:suppressAutoHyphens/>
              <w:autoSpaceDE w:val="0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- Литература   природоведческого  содержания, набор картинок, альбомы  </w:t>
            </w:r>
          </w:p>
          <w:p w:rsidR="00A078E3" w:rsidRPr="001F7BF9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Материал для проведения элементарных опытов</w:t>
            </w:r>
          </w:p>
          <w:p w:rsidR="00A078E3" w:rsidRPr="001F7BF9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Обучающие и дидактические игры по экологии</w:t>
            </w:r>
          </w:p>
          <w:p w:rsidR="00A078E3" w:rsidRPr="001F7BF9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Инвентарь   для  трудовой  деятельности</w:t>
            </w:r>
          </w:p>
          <w:p w:rsidR="00A078E3" w:rsidRPr="001F7BF9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Природный   и  бросовый  материал.</w:t>
            </w:r>
          </w:p>
          <w:p w:rsidR="00A078E3" w:rsidRPr="001F7BF9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- </w:t>
            </w:r>
            <w:r>
              <w:rPr>
                <w:rFonts w:eastAsia="Batang" w:cs="Times New Roman"/>
                <w:color w:val="000000"/>
                <w:szCs w:val="28"/>
                <w:lang w:eastAsia="ko-KR"/>
              </w:rPr>
              <w:t>Материал по астрономии (ст. гр.</w:t>
            </w: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)</w:t>
            </w:r>
          </w:p>
        </w:tc>
      </w:tr>
      <w:tr w:rsidR="00A078E3" w:rsidRPr="001F7BF9" w:rsidTr="00A078E3">
        <w:tc>
          <w:tcPr>
            <w:tcW w:w="2835" w:type="dxa"/>
          </w:tcPr>
          <w:p w:rsidR="00A078E3" w:rsidRPr="001F7BF9" w:rsidRDefault="00A078E3" w:rsidP="00A078E3">
            <w:pPr>
              <w:snapToGrid w:val="0"/>
              <w:rPr>
                <w:rFonts w:eastAsia="Batang" w:cs="Times New Roman"/>
                <w:b/>
                <w:i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b/>
                <w:i/>
                <w:color w:val="000000"/>
                <w:szCs w:val="28"/>
                <w:lang w:eastAsia="ko-KR"/>
              </w:rPr>
              <w:lastRenderedPageBreak/>
              <w:t>Микроцентр «Уголок развивающих  игр»</w:t>
            </w:r>
          </w:p>
        </w:tc>
        <w:tc>
          <w:tcPr>
            <w:tcW w:w="3544" w:type="dxa"/>
          </w:tcPr>
          <w:p w:rsidR="00A078E3" w:rsidRPr="001F7BF9" w:rsidRDefault="00A078E3" w:rsidP="00A078E3">
            <w:pPr>
              <w:widowControl w:val="0"/>
              <w:suppressAutoHyphens/>
              <w:snapToGrid w:val="0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Расширение  познавательного  сенсорного  опыта  детей</w:t>
            </w:r>
          </w:p>
        </w:tc>
        <w:tc>
          <w:tcPr>
            <w:tcW w:w="3793" w:type="dxa"/>
          </w:tcPr>
          <w:p w:rsidR="00A078E3" w:rsidRPr="001F7BF9" w:rsidRDefault="00A078E3" w:rsidP="00A078E3">
            <w:pPr>
              <w:widowControl w:val="0"/>
              <w:suppressAutoHyphens/>
              <w:snapToGrid w:val="0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Дидактический материал по сенсорному воспитанию</w:t>
            </w:r>
          </w:p>
          <w:p w:rsidR="00A078E3" w:rsidRPr="001F7BF9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Дидактические  игры</w:t>
            </w:r>
          </w:p>
          <w:p w:rsidR="00A078E3" w:rsidRPr="001F7BF9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Настольно-печатные  игры</w:t>
            </w:r>
          </w:p>
          <w:p w:rsidR="00A078E3" w:rsidRPr="001F7BF9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Познавательный материал</w:t>
            </w:r>
          </w:p>
          <w:p w:rsidR="00A078E3" w:rsidRPr="001F7BF9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Материал для детского экспериментирования</w:t>
            </w:r>
          </w:p>
        </w:tc>
      </w:tr>
      <w:tr w:rsidR="00A078E3" w:rsidRPr="001F7BF9" w:rsidTr="00A078E3">
        <w:tc>
          <w:tcPr>
            <w:tcW w:w="2835" w:type="dxa"/>
          </w:tcPr>
          <w:p w:rsidR="00A078E3" w:rsidRPr="001F7BF9" w:rsidRDefault="00A078E3" w:rsidP="00A078E3">
            <w:pPr>
              <w:snapToGrid w:val="0"/>
              <w:rPr>
                <w:rFonts w:eastAsia="Batang" w:cs="Times New Roman"/>
                <w:b/>
                <w:i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b/>
                <w:i/>
                <w:color w:val="000000"/>
                <w:szCs w:val="28"/>
                <w:lang w:eastAsia="ko-KR"/>
              </w:rPr>
              <w:t>Микроцентр «Строительная  мастерская»</w:t>
            </w:r>
          </w:p>
        </w:tc>
        <w:tc>
          <w:tcPr>
            <w:tcW w:w="3544" w:type="dxa"/>
          </w:tcPr>
          <w:p w:rsidR="00A078E3" w:rsidRPr="001F7BF9" w:rsidRDefault="00A078E3" w:rsidP="00A078E3">
            <w:pPr>
              <w:widowControl w:val="0"/>
              <w:suppressAutoHyphens/>
              <w:snapToGrid w:val="0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</w:t>
            </w:r>
          </w:p>
        </w:tc>
        <w:tc>
          <w:tcPr>
            <w:tcW w:w="3793" w:type="dxa"/>
          </w:tcPr>
          <w:p w:rsidR="00A078E3" w:rsidRPr="001F7BF9" w:rsidRDefault="00A078E3" w:rsidP="00A078E3">
            <w:pPr>
              <w:widowControl w:val="0"/>
              <w:suppressAutoHyphens/>
              <w:snapToGrid w:val="0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Напольный  строительный  материал;</w:t>
            </w:r>
          </w:p>
          <w:p w:rsidR="00A078E3" w:rsidRPr="001F7BF9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Настольный строительный материал</w:t>
            </w:r>
          </w:p>
          <w:p w:rsidR="00A078E3" w:rsidRPr="001F7BF9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- Пластмассовые конструкторы (младший возраст- с крупными деталями) </w:t>
            </w:r>
          </w:p>
          <w:p w:rsidR="00A078E3" w:rsidRPr="001F7BF9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Конструкторы с металлическими деталями - старший возраст</w:t>
            </w:r>
          </w:p>
          <w:p w:rsidR="00A078E3" w:rsidRPr="001F7BF9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Схемы и модели для всех видов конструкторов – старший возраст</w:t>
            </w:r>
          </w:p>
          <w:p w:rsidR="00A078E3" w:rsidRPr="001F7BF9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- Транспортные  игрушки </w:t>
            </w:r>
          </w:p>
          <w:p w:rsidR="00A078E3" w:rsidRPr="001F7BF9" w:rsidRDefault="00A078E3" w:rsidP="00A078E3">
            <w:pPr>
              <w:widowControl w:val="0"/>
              <w:suppressAutoHyphens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- Схемы, иллюстрации  </w:t>
            </w: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lastRenderedPageBreak/>
              <w:t xml:space="preserve">отдельных  построек (мосты, дома, корабли, самолёт и  др.). </w:t>
            </w:r>
          </w:p>
        </w:tc>
      </w:tr>
      <w:tr w:rsidR="00A078E3" w:rsidRPr="001F7BF9" w:rsidTr="00A078E3">
        <w:tc>
          <w:tcPr>
            <w:tcW w:w="2835" w:type="dxa"/>
          </w:tcPr>
          <w:p w:rsidR="00A078E3" w:rsidRPr="001F7BF9" w:rsidRDefault="00A078E3" w:rsidP="00A078E3">
            <w:pPr>
              <w:snapToGrid w:val="0"/>
              <w:rPr>
                <w:rFonts w:eastAsia="Batang" w:cs="Times New Roman"/>
                <w:b/>
                <w:i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b/>
                <w:i/>
                <w:color w:val="000000"/>
                <w:szCs w:val="28"/>
                <w:lang w:eastAsia="ko-KR"/>
              </w:rPr>
              <w:lastRenderedPageBreak/>
              <w:t>Микроцентр «Игровая  зона»</w:t>
            </w:r>
          </w:p>
        </w:tc>
        <w:tc>
          <w:tcPr>
            <w:tcW w:w="3544" w:type="dxa"/>
          </w:tcPr>
          <w:p w:rsidR="00A078E3" w:rsidRPr="001F7BF9" w:rsidRDefault="00A078E3" w:rsidP="00A078E3">
            <w:pPr>
              <w:widowControl w:val="0"/>
              <w:suppressAutoHyphens/>
              <w:snapToGrid w:val="0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Реализация  ребенком  полученных  и  имеющихся знаний  об  окружающем  мире  в  игре.  Накопление  жизненного  опыта</w:t>
            </w:r>
          </w:p>
        </w:tc>
        <w:tc>
          <w:tcPr>
            <w:tcW w:w="3793" w:type="dxa"/>
          </w:tcPr>
          <w:p w:rsidR="00A078E3" w:rsidRPr="001F7BF9" w:rsidRDefault="00A078E3" w:rsidP="00A078E3">
            <w:pPr>
              <w:widowControl w:val="0"/>
              <w:suppressAutoHyphens/>
              <w:snapToGrid w:val="0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gramStart"/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Атрибутика для с-р игр по возрасту детей («Семья», «Больница», «Магазин», «Школа», «Парикмахерская», «Почта», «Армия», «Космонавты», «Библиотека», «Ателье»)</w:t>
            </w:r>
            <w:proofErr w:type="gramEnd"/>
          </w:p>
          <w:p w:rsidR="00A078E3" w:rsidRPr="001F7BF9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Предметы- заместители</w:t>
            </w:r>
          </w:p>
        </w:tc>
      </w:tr>
      <w:tr w:rsidR="00A078E3" w:rsidRPr="001F7BF9" w:rsidTr="00A078E3">
        <w:tc>
          <w:tcPr>
            <w:tcW w:w="2835" w:type="dxa"/>
          </w:tcPr>
          <w:p w:rsidR="00A078E3" w:rsidRPr="001F7BF9" w:rsidRDefault="00A078E3" w:rsidP="00A078E3">
            <w:pPr>
              <w:snapToGrid w:val="0"/>
              <w:rPr>
                <w:rFonts w:eastAsia="Batang" w:cs="Times New Roman"/>
                <w:b/>
                <w:i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b/>
                <w:i/>
                <w:color w:val="000000"/>
                <w:szCs w:val="28"/>
                <w:lang w:eastAsia="ko-KR"/>
              </w:rPr>
              <w:t>Микроцентр «Уголок  безопасности»</w:t>
            </w:r>
          </w:p>
        </w:tc>
        <w:tc>
          <w:tcPr>
            <w:tcW w:w="3544" w:type="dxa"/>
          </w:tcPr>
          <w:p w:rsidR="00A078E3" w:rsidRPr="001F7BF9" w:rsidRDefault="00A078E3" w:rsidP="00A078E3">
            <w:pPr>
              <w:widowControl w:val="0"/>
              <w:suppressAutoHyphens/>
              <w:snapToGrid w:val="0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Расширение  познавательного  опыта,  его  использование  в повседневной  деятельности </w:t>
            </w:r>
          </w:p>
        </w:tc>
        <w:tc>
          <w:tcPr>
            <w:tcW w:w="3793" w:type="dxa"/>
          </w:tcPr>
          <w:p w:rsidR="00A078E3" w:rsidRPr="001F7BF9" w:rsidRDefault="00A078E3" w:rsidP="00A078E3">
            <w:pPr>
              <w:widowControl w:val="0"/>
              <w:suppressAutoHyphens/>
              <w:snapToGrid w:val="0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Дидактические, настольные  игры  по  профилактике  ДТП</w:t>
            </w:r>
          </w:p>
          <w:p w:rsidR="00A078E3" w:rsidRPr="001F7BF9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- Макеты  перекрестков,  районов  города,  </w:t>
            </w:r>
          </w:p>
          <w:p w:rsidR="00A078E3" w:rsidRPr="001F7BF9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Дорожные  знаки</w:t>
            </w:r>
          </w:p>
          <w:p w:rsidR="00A078E3" w:rsidRPr="001F7BF9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Литература  о  правилах  дорожного  движения</w:t>
            </w:r>
          </w:p>
        </w:tc>
      </w:tr>
      <w:tr w:rsidR="00A078E3" w:rsidRPr="001F7BF9" w:rsidTr="00A078E3">
        <w:tc>
          <w:tcPr>
            <w:tcW w:w="2835" w:type="dxa"/>
          </w:tcPr>
          <w:p w:rsidR="00A078E3" w:rsidRPr="001F7BF9" w:rsidRDefault="00A078E3" w:rsidP="00A078E3">
            <w:pPr>
              <w:snapToGrid w:val="0"/>
              <w:rPr>
                <w:rFonts w:eastAsia="Batang" w:cs="Times New Roman"/>
                <w:b/>
                <w:i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b/>
                <w:i/>
                <w:color w:val="000000"/>
                <w:szCs w:val="28"/>
                <w:lang w:eastAsia="ko-KR"/>
              </w:rPr>
              <w:t>Микроцентр «Краеведческий уголок»</w:t>
            </w:r>
          </w:p>
        </w:tc>
        <w:tc>
          <w:tcPr>
            <w:tcW w:w="3544" w:type="dxa"/>
          </w:tcPr>
          <w:p w:rsidR="00A078E3" w:rsidRPr="001F7BF9" w:rsidRDefault="00A078E3" w:rsidP="00A078E3">
            <w:pPr>
              <w:widowControl w:val="0"/>
              <w:suppressAutoHyphens/>
              <w:snapToGrid w:val="0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Расширение  краеведческих  представлений  детей,  накопление  познавательного  опыта</w:t>
            </w:r>
          </w:p>
        </w:tc>
        <w:tc>
          <w:tcPr>
            <w:tcW w:w="3793" w:type="dxa"/>
          </w:tcPr>
          <w:p w:rsidR="00A078E3" w:rsidRPr="001F7BF9" w:rsidRDefault="00A078E3" w:rsidP="00A078E3">
            <w:pPr>
              <w:widowControl w:val="0"/>
              <w:suppressAutoHyphens/>
              <w:snapToGrid w:val="0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>
              <w:rPr>
                <w:rFonts w:eastAsia="Batang" w:cs="Times New Roman"/>
                <w:color w:val="000000"/>
                <w:szCs w:val="28"/>
                <w:lang w:eastAsia="ko-KR"/>
              </w:rPr>
              <w:t>- Государственная российская и  д</w:t>
            </w: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агестанская символика</w:t>
            </w:r>
          </w:p>
          <w:p w:rsidR="00A078E3" w:rsidRPr="001F7BF9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Образцы русских и дагестанских костюмов</w:t>
            </w:r>
          </w:p>
          <w:p w:rsidR="00A078E3" w:rsidRPr="001F7BF9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- </w:t>
            </w:r>
            <w:proofErr w:type="gramStart"/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Наглядный</w:t>
            </w:r>
            <w:proofErr w:type="gramEnd"/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материала: альбомы, картины, фотоиллюстрации и др.</w:t>
            </w:r>
          </w:p>
          <w:p w:rsidR="00A078E3" w:rsidRPr="001F7BF9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Предметы народно- прикладного искусства России и Дагестана</w:t>
            </w:r>
          </w:p>
          <w:p w:rsidR="00A078E3" w:rsidRPr="001F7BF9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Предметы русского  и дагестанского быта</w:t>
            </w:r>
          </w:p>
        </w:tc>
      </w:tr>
      <w:tr w:rsidR="00A078E3" w:rsidRPr="001F7BF9" w:rsidTr="00A078E3">
        <w:tc>
          <w:tcPr>
            <w:tcW w:w="2835" w:type="dxa"/>
          </w:tcPr>
          <w:p w:rsidR="00A078E3" w:rsidRPr="001F7BF9" w:rsidRDefault="00A078E3" w:rsidP="00A078E3">
            <w:pPr>
              <w:autoSpaceDE w:val="0"/>
              <w:snapToGrid w:val="0"/>
              <w:rPr>
                <w:rFonts w:eastAsia="Batang" w:cs="Times New Roman"/>
                <w:b/>
                <w:i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b/>
                <w:i/>
                <w:color w:val="000000"/>
                <w:szCs w:val="28"/>
                <w:lang w:eastAsia="ko-KR"/>
              </w:rPr>
              <w:t>Микроцентр «Книжный  уголок»</w:t>
            </w:r>
          </w:p>
        </w:tc>
        <w:tc>
          <w:tcPr>
            <w:tcW w:w="3544" w:type="dxa"/>
          </w:tcPr>
          <w:p w:rsidR="00A078E3" w:rsidRPr="001F7BF9" w:rsidRDefault="00A078E3" w:rsidP="00A078E3">
            <w:pPr>
              <w:widowControl w:val="0"/>
              <w:shd w:val="clear" w:color="auto" w:fill="FFFFFF"/>
              <w:suppressAutoHyphens/>
              <w:autoSpaceDE w:val="0"/>
              <w:snapToGrid w:val="0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Формирование умения самостоятельно работать с книгой, «добывать» нужную информацию. </w:t>
            </w:r>
          </w:p>
        </w:tc>
        <w:tc>
          <w:tcPr>
            <w:tcW w:w="3793" w:type="dxa"/>
          </w:tcPr>
          <w:p w:rsidR="00A078E3" w:rsidRPr="001F7BF9" w:rsidRDefault="00A078E3" w:rsidP="00A078E3">
            <w:pPr>
              <w:widowControl w:val="0"/>
              <w:suppressAutoHyphens/>
              <w:autoSpaceDE w:val="0"/>
              <w:snapToGrid w:val="0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- Детская   художественная  литература в соответствии с возрастом детей</w:t>
            </w:r>
          </w:p>
          <w:p w:rsidR="00A078E3" w:rsidRPr="001F7BF9" w:rsidRDefault="00A078E3" w:rsidP="00A078E3">
            <w:pPr>
              <w:widowControl w:val="0"/>
              <w:tabs>
                <w:tab w:val="left" w:pos="360"/>
              </w:tabs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Иллюстрации по темам  образовательной деятельности по ознакомлению с окружающим миром и ознакомлению с художественной литературой</w:t>
            </w:r>
          </w:p>
          <w:p w:rsidR="00A078E3" w:rsidRPr="001F7BF9" w:rsidRDefault="00A078E3" w:rsidP="00A078E3">
            <w:pPr>
              <w:widowControl w:val="0"/>
              <w:tabs>
                <w:tab w:val="left" w:pos="360"/>
              </w:tabs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Материалы о художниках – иллюстраторах</w:t>
            </w:r>
          </w:p>
          <w:p w:rsidR="00A078E3" w:rsidRPr="001F7BF9" w:rsidRDefault="00A078E3" w:rsidP="00A078E3">
            <w:pPr>
              <w:widowControl w:val="0"/>
              <w:tabs>
                <w:tab w:val="left" w:pos="360"/>
              </w:tabs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>
              <w:rPr>
                <w:rFonts w:eastAsia="Batang" w:cs="Times New Roman"/>
                <w:color w:val="000000"/>
                <w:szCs w:val="28"/>
                <w:lang w:eastAsia="ko-KR"/>
              </w:rPr>
              <w:t>- Портре</w:t>
            </w: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т</w:t>
            </w:r>
            <w:r>
              <w:rPr>
                <w:rFonts w:eastAsia="Batang" w:cs="Times New Roman"/>
                <w:color w:val="000000"/>
                <w:szCs w:val="28"/>
                <w:lang w:eastAsia="ko-KR"/>
              </w:rPr>
              <w:t>ы</w:t>
            </w: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поэтов, писателей (старший возраст)</w:t>
            </w:r>
          </w:p>
          <w:p w:rsidR="00A078E3" w:rsidRPr="001F7BF9" w:rsidRDefault="00A078E3" w:rsidP="00A078E3">
            <w:pPr>
              <w:widowControl w:val="0"/>
              <w:tabs>
                <w:tab w:val="left" w:pos="360"/>
              </w:tabs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lastRenderedPageBreak/>
              <w:t>- Тематические выставки</w:t>
            </w:r>
          </w:p>
        </w:tc>
      </w:tr>
      <w:tr w:rsidR="00A078E3" w:rsidRPr="001F7BF9" w:rsidTr="00A078E3">
        <w:tc>
          <w:tcPr>
            <w:tcW w:w="2835" w:type="dxa"/>
          </w:tcPr>
          <w:p w:rsidR="00A078E3" w:rsidRPr="001F7BF9" w:rsidRDefault="00A078E3" w:rsidP="00A078E3">
            <w:pPr>
              <w:autoSpaceDE w:val="0"/>
              <w:snapToGrid w:val="0"/>
              <w:rPr>
                <w:rFonts w:eastAsia="Batang" w:cs="Times New Roman"/>
                <w:b/>
                <w:i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b/>
                <w:i/>
                <w:color w:val="000000"/>
                <w:szCs w:val="28"/>
                <w:lang w:eastAsia="ko-KR"/>
              </w:rPr>
              <w:lastRenderedPageBreak/>
              <w:t>Микроцентр «Театрализованный  уголок»</w:t>
            </w:r>
          </w:p>
        </w:tc>
        <w:tc>
          <w:tcPr>
            <w:tcW w:w="3544" w:type="dxa"/>
          </w:tcPr>
          <w:p w:rsidR="00A078E3" w:rsidRPr="001F7BF9" w:rsidRDefault="00A078E3" w:rsidP="00A078E3">
            <w:pPr>
              <w:widowControl w:val="0"/>
              <w:suppressAutoHyphens/>
              <w:autoSpaceDE w:val="0"/>
              <w:snapToGrid w:val="0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Развитие  творческих  способностей  ребенка,  стремление  проявить  себя  в  играх-драматизациях </w:t>
            </w:r>
          </w:p>
        </w:tc>
        <w:tc>
          <w:tcPr>
            <w:tcW w:w="3793" w:type="dxa"/>
          </w:tcPr>
          <w:p w:rsidR="00A078E3" w:rsidRPr="001F7BF9" w:rsidRDefault="00A078E3" w:rsidP="00A078E3">
            <w:pPr>
              <w:widowControl w:val="0"/>
              <w:suppressAutoHyphens/>
              <w:snapToGrid w:val="0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- Ширмы </w:t>
            </w:r>
          </w:p>
          <w:p w:rsidR="00A078E3" w:rsidRPr="001F7BF9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Элементы костюмов</w:t>
            </w:r>
          </w:p>
          <w:p w:rsidR="00A078E3" w:rsidRPr="001F7BF9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Различные виды театров (в соответствии с возрастом)</w:t>
            </w:r>
          </w:p>
          <w:p w:rsidR="00A078E3" w:rsidRPr="001F7BF9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Предметы декорации</w:t>
            </w:r>
          </w:p>
        </w:tc>
      </w:tr>
      <w:tr w:rsidR="00A078E3" w:rsidRPr="001F7BF9" w:rsidTr="00A078E3">
        <w:tc>
          <w:tcPr>
            <w:tcW w:w="2835" w:type="dxa"/>
          </w:tcPr>
          <w:p w:rsidR="00A078E3" w:rsidRPr="001F7BF9" w:rsidRDefault="00A078E3" w:rsidP="00A078E3">
            <w:pPr>
              <w:autoSpaceDE w:val="0"/>
              <w:snapToGrid w:val="0"/>
              <w:rPr>
                <w:rFonts w:eastAsia="Batang" w:cs="Times New Roman"/>
                <w:b/>
                <w:i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b/>
                <w:i/>
                <w:color w:val="000000"/>
                <w:szCs w:val="28"/>
                <w:lang w:eastAsia="ko-KR"/>
              </w:rPr>
              <w:t>Микроцентр «Творческая  мастерская»</w:t>
            </w:r>
          </w:p>
        </w:tc>
        <w:tc>
          <w:tcPr>
            <w:tcW w:w="3544" w:type="dxa"/>
          </w:tcPr>
          <w:p w:rsidR="00A078E3" w:rsidRPr="001F7BF9" w:rsidRDefault="00A078E3" w:rsidP="00A078E3">
            <w:pPr>
              <w:widowControl w:val="0"/>
              <w:shd w:val="clear" w:color="auto" w:fill="FFFFFF"/>
              <w:suppressAutoHyphens/>
              <w:autoSpaceDE w:val="0"/>
              <w:snapToGrid w:val="0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Проживание, преобразование познавательного опыта в продуктивной деятельности. Развитие ручной умелости, творчества. Выработка позиции творца</w:t>
            </w:r>
          </w:p>
        </w:tc>
        <w:tc>
          <w:tcPr>
            <w:tcW w:w="3793" w:type="dxa"/>
          </w:tcPr>
          <w:p w:rsidR="00A078E3" w:rsidRPr="001F7BF9" w:rsidRDefault="00A078E3" w:rsidP="00A078E3">
            <w:pPr>
              <w:widowControl w:val="0"/>
              <w:suppressAutoHyphens/>
              <w:snapToGrid w:val="0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Бумага разного формата, разной формы, разного тона</w:t>
            </w:r>
          </w:p>
          <w:p w:rsidR="00A078E3" w:rsidRPr="001F7BF9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Достаточное количество цветных карандашей, красок, кистей, тряпочек, пластилина (стеки, доски для лепки)</w:t>
            </w:r>
          </w:p>
          <w:p w:rsidR="00A078E3" w:rsidRPr="001F7BF9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Наличие цветной бумаги и картона</w:t>
            </w:r>
          </w:p>
          <w:p w:rsidR="00A078E3" w:rsidRPr="001F7BF9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Достаточное количество ножниц с закругленными концами, клея, клеенок, тряпочек, салфеток  для аппликации</w:t>
            </w:r>
          </w:p>
          <w:p w:rsidR="00A078E3" w:rsidRPr="001F7BF9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Бросовый материал (фольга, фантики от конфет и др.)</w:t>
            </w:r>
          </w:p>
          <w:p w:rsidR="00A078E3" w:rsidRPr="001F7BF9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Место для сменных выставок детских работ, совместных работ детей и родителей</w:t>
            </w:r>
          </w:p>
          <w:p w:rsidR="00A078E3" w:rsidRPr="001F7BF9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Альбомы - раскраски</w:t>
            </w:r>
          </w:p>
          <w:p w:rsidR="00A078E3" w:rsidRPr="001F7BF9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Наборы открыток, картинки, книги и альбомы с иллюстрациями, предметные картинки</w:t>
            </w:r>
          </w:p>
          <w:p w:rsidR="00A078E3" w:rsidRPr="001F7BF9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Предметы народно – прикладного искусства</w:t>
            </w:r>
          </w:p>
        </w:tc>
      </w:tr>
      <w:tr w:rsidR="00A078E3" w:rsidRPr="001F7BF9" w:rsidTr="00A078E3">
        <w:tc>
          <w:tcPr>
            <w:tcW w:w="2835" w:type="dxa"/>
          </w:tcPr>
          <w:p w:rsidR="00A078E3" w:rsidRPr="001F7BF9" w:rsidRDefault="00A078E3" w:rsidP="00A078E3">
            <w:pPr>
              <w:autoSpaceDE w:val="0"/>
              <w:snapToGrid w:val="0"/>
              <w:rPr>
                <w:rFonts w:eastAsia="Batang" w:cs="Times New Roman"/>
                <w:b/>
                <w:i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b/>
                <w:i/>
                <w:color w:val="000000"/>
                <w:szCs w:val="28"/>
                <w:lang w:eastAsia="ko-KR"/>
              </w:rPr>
              <w:t>Микроцентр «Музыкальный  уголок»</w:t>
            </w:r>
          </w:p>
        </w:tc>
        <w:tc>
          <w:tcPr>
            <w:tcW w:w="3544" w:type="dxa"/>
          </w:tcPr>
          <w:p w:rsidR="00A078E3" w:rsidRPr="001F7BF9" w:rsidRDefault="00A078E3" w:rsidP="00A078E3">
            <w:pPr>
              <w:widowControl w:val="0"/>
              <w:suppressAutoHyphens/>
              <w:autoSpaceDE w:val="0"/>
              <w:snapToGrid w:val="0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Развитие   творческих  способностей  в  самостоятельно-ритмической  деятельности </w:t>
            </w:r>
          </w:p>
        </w:tc>
        <w:tc>
          <w:tcPr>
            <w:tcW w:w="3793" w:type="dxa"/>
          </w:tcPr>
          <w:p w:rsidR="00A078E3" w:rsidRPr="001F7BF9" w:rsidRDefault="00A078E3" w:rsidP="00A078E3">
            <w:pPr>
              <w:widowControl w:val="0"/>
              <w:suppressAutoHyphens/>
              <w:snapToGrid w:val="0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Детские музыкальные инструменты</w:t>
            </w:r>
          </w:p>
          <w:p w:rsidR="00A078E3" w:rsidRPr="001F7BF9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Портреты композиторов (старший возраст)</w:t>
            </w:r>
          </w:p>
          <w:p w:rsidR="00A078E3" w:rsidRPr="001F7BF9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Магнитофон</w:t>
            </w:r>
          </w:p>
          <w:p w:rsidR="00A078E3" w:rsidRPr="001F7BF9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Набор аудиозаписей</w:t>
            </w:r>
          </w:p>
          <w:p w:rsidR="00A078E3" w:rsidRPr="001F7BF9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Музыкальные игрушки (озвученные, не озвученные)</w:t>
            </w:r>
          </w:p>
          <w:p w:rsidR="00A078E3" w:rsidRPr="001F7BF9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Игрушки - самоделки</w:t>
            </w:r>
          </w:p>
          <w:p w:rsidR="00A078E3" w:rsidRPr="001F7BF9" w:rsidRDefault="00A078E3" w:rsidP="00A078E3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- Музыкально- дидактические игры</w:t>
            </w:r>
          </w:p>
          <w:p w:rsidR="00A078E3" w:rsidRPr="001F7BF9" w:rsidRDefault="00A078E3" w:rsidP="00A078E3">
            <w:pPr>
              <w:widowControl w:val="0"/>
              <w:suppressAutoHyphens/>
              <w:autoSpaceDE w:val="0"/>
              <w:jc w:val="both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>
              <w:rPr>
                <w:rFonts w:eastAsia="Batang" w:cs="Times New Roman"/>
                <w:color w:val="000000"/>
                <w:szCs w:val="28"/>
                <w:lang w:eastAsia="ko-KR"/>
              </w:rPr>
              <w:t>-</w:t>
            </w:r>
            <w:r w:rsidRPr="001F7BF9">
              <w:rPr>
                <w:rFonts w:eastAsia="Batang" w:cs="Times New Roman"/>
                <w:color w:val="000000"/>
                <w:szCs w:val="28"/>
                <w:lang w:eastAsia="ko-KR"/>
              </w:rPr>
              <w:t>Музыкально- дидактические пособия</w:t>
            </w:r>
          </w:p>
        </w:tc>
      </w:tr>
    </w:tbl>
    <w:p w:rsidR="00A078E3" w:rsidRDefault="00A078E3" w:rsidP="006F3902">
      <w:pPr>
        <w:spacing w:after="0" w:line="240" w:lineRule="auto"/>
        <w:rPr>
          <w:rFonts w:ascii="Times New Roman" w:hAnsi="Times New Roman"/>
          <w:b/>
          <w:i/>
          <w:sz w:val="32"/>
          <w:szCs w:val="32"/>
        </w:rPr>
      </w:pPr>
    </w:p>
    <w:p w:rsidR="00417C6B" w:rsidRDefault="00417C6B" w:rsidP="00A078E3">
      <w:pPr>
        <w:spacing w:after="0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A078E3" w:rsidRPr="0070633F" w:rsidRDefault="00A078E3" w:rsidP="00A078E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13D2D">
        <w:rPr>
          <w:rFonts w:ascii="Times New Roman" w:hAnsi="Times New Roman"/>
          <w:b/>
          <w:i/>
          <w:sz w:val="32"/>
          <w:szCs w:val="32"/>
        </w:rPr>
        <w:t>3.5.</w:t>
      </w:r>
      <w:r w:rsidRPr="0070633F">
        <w:rPr>
          <w:rFonts w:ascii="Times New Roman" w:hAnsi="Times New Roman"/>
          <w:b/>
          <w:i/>
          <w:sz w:val="32"/>
          <w:szCs w:val="32"/>
        </w:rPr>
        <w:t>Кадровые условия реализации программы</w:t>
      </w:r>
    </w:p>
    <w:p w:rsidR="00A078E3" w:rsidRPr="00666BBF" w:rsidRDefault="00A078E3" w:rsidP="00A078E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078E3" w:rsidRPr="00666BBF" w:rsidRDefault="00A078E3" w:rsidP="00CE0D49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666BBF">
        <w:rPr>
          <w:rFonts w:ascii="Times New Roman" w:hAnsi="Times New Roman"/>
          <w:sz w:val="28"/>
          <w:szCs w:val="28"/>
        </w:rPr>
        <w:t>Требования к кадровым условиям реализации программы ДОУ включают:</w:t>
      </w:r>
    </w:p>
    <w:p w:rsidR="00A078E3" w:rsidRDefault="00A078E3" w:rsidP="00CE0D4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66BBF">
        <w:rPr>
          <w:rFonts w:ascii="Times New Roman" w:hAnsi="Times New Roman"/>
          <w:sz w:val="28"/>
          <w:szCs w:val="28"/>
        </w:rPr>
        <w:t>1) укомплектованность дошкольной образовательной организации руководящими, педагогическими и иными работниками;</w:t>
      </w:r>
    </w:p>
    <w:p w:rsidR="00A078E3" w:rsidRDefault="00A078E3" w:rsidP="00CE0D4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66BBF">
        <w:rPr>
          <w:rFonts w:ascii="Times New Roman" w:hAnsi="Times New Roman"/>
          <w:sz w:val="28"/>
          <w:szCs w:val="28"/>
        </w:rPr>
        <w:t>2) уровень квалификации руководящих, педагогических и иных работников ДОО;</w:t>
      </w:r>
    </w:p>
    <w:p w:rsidR="00A078E3" w:rsidRPr="00666BBF" w:rsidRDefault="00A078E3" w:rsidP="00CE0D4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66BBF">
        <w:rPr>
          <w:rFonts w:ascii="Times New Roman" w:hAnsi="Times New Roman"/>
          <w:sz w:val="28"/>
          <w:szCs w:val="28"/>
        </w:rPr>
        <w:t>3) непрерывность профессионального развития и повышения уровня профессиональной компетентности педагогических работников ДОО.</w:t>
      </w:r>
    </w:p>
    <w:p w:rsidR="00A078E3" w:rsidRDefault="00A078E3" w:rsidP="00CE0D49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A078E3" w:rsidRPr="00666BBF" w:rsidRDefault="00A078E3" w:rsidP="00CE0D49">
      <w:pPr>
        <w:spacing w:after="120"/>
        <w:ind w:firstLine="360"/>
        <w:jc w:val="both"/>
        <w:rPr>
          <w:rFonts w:ascii="Times New Roman" w:hAnsi="Times New Roman"/>
          <w:sz w:val="28"/>
          <w:szCs w:val="28"/>
        </w:rPr>
      </w:pPr>
      <w:r w:rsidRPr="00666BBF">
        <w:rPr>
          <w:rFonts w:ascii="Times New Roman" w:hAnsi="Times New Roman"/>
          <w:sz w:val="28"/>
          <w:szCs w:val="28"/>
        </w:rPr>
        <w:t>Дошкольная образовательная организация, реализующая Программу, должна быть укомплектована квалифицированными руководящими, педагогическими, административно-хозяйственными работниками и учебно-вспомогательным персоналом.</w:t>
      </w:r>
    </w:p>
    <w:p w:rsidR="00A078E3" w:rsidRPr="00666BBF" w:rsidRDefault="00A078E3" w:rsidP="00CE0D49">
      <w:pPr>
        <w:spacing w:after="120"/>
        <w:ind w:firstLine="360"/>
        <w:jc w:val="both"/>
        <w:rPr>
          <w:rFonts w:ascii="Times New Roman" w:hAnsi="Times New Roman"/>
          <w:sz w:val="28"/>
          <w:szCs w:val="28"/>
        </w:rPr>
      </w:pPr>
      <w:r w:rsidRPr="00666BBF">
        <w:rPr>
          <w:rFonts w:ascii="Times New Roman" w:hAnsi="Times New Roman"/>
          <w:sz w:val="28"/>
          <w:szCs w:val="28"/>
        </w:rPr>
        <w:t>Для осуществления управления образовательной деятельностью, методического обеспечения, реализации Программы, ведения финансово-хозяйственной, медицинской деятельности, необходимой охраны жизни и здоровья, организация для воспитания воспитанников привлекается соответствующий квалифицированный персонал в качестве сотрудников дошкольной образовательной организации и (или) заключаются договоры с организациями, предоставляющими соответствующие услуги.</w:t>
      </w:r>
    </w:p>
    <w:p w:rsidR="00A078E3" w:rsidRPr="00666BBF" w:rsidRDefault="00A078E3" w:rsidP="00CE0D49">
      <w:pPr>
        <w:spacing w:after="120"/>
        <w:ind w:firstLine="360"/>
        <w:jc w:val="both"/>
        <w:rPr>
          <w:rFonts w:ascii="Times New Roman" w:hAnsi="Times New Roman"/>
          <w:sz w:val="28"/>
          <w:szCs w:val="28"/>
        </w:rPr>
      </w:pPr>
      <w:proofErr w:type="gramStart"/>
      <w:r w:rsidRPr="00666BBF">
        <w:rPr>
          <w:rFonts w:ascii="Times New Roman" w:hAnsi="Times New Roman"/>
          <w:sz w:val="28"/>
          <w:szCs w:val="28"/>
        </w:rPr>
        <w:t>Реализация Программы должна обеспечиваться педагогическими работниками, квалификационные характеристики которых установлены в Едином квалификационном справочнике должностей руководителей, специалистов и служащих (раздел «Квалификационные характеристики должностей работников образования»), утвержденном приказом Министерства здравоохранения и социального развития Российской Федерации от 26 августа 2010 г., № 761н (зарегистрирован Министерством юстиции Российской Федерации 6 октября 2010 г., регистрационный № 18638), с изменениями, внесенными приказом Министерства образования и науки Российской</w:t>
      </w:r>
      <w:proofErr w:type="gramEnd"/>
      <w:r w:rsidRPr="00666BBF">
        <w:rPr>
          <w:rFonts w:ascii="Times New Roman" w:hAnsi="Times New Roman"/>
          <w:sz w:val="28"/>
          <w:szCs w:val="28"/>
        </w:rPr>
        <w:t xml:space="preserve"> Федерации «Об утверждении федерального государственного образовательного стандарта дошкольного образования» от 17 октября 2013 г., № 1155 (</w:t>
      </w:r>
      <w:proofErr w:type="gramStart"/>
      <w:r w:rsidRPr="00666BBF">
        <w:rPr>
          <w:rFonts w:ascii="Times New Roman" w:hAnsi="Times New Roman"/>
          <w:sz w:val="28"/>
          <w:szCs w:val="28"/>
        </w:rPr>
        <w:t>зарегистрирован</w:t>
      </w:r>
      <w:proofErr w:type="gramEnd"/>
      <w:r w:rsidRPr="00666BBF">
        <w:rPr>
          <w:rFonts w:ascii="Times New Roman" w:hAnsi="Times New Roman"/>
          <w:sz w:val="28"/>
          <w:szCs w:val="28"/>
        </w:rPr>
        <w:t xml:space="preserve"> Министерством юстиции Российской Федерации 14 ноября 2013 г., регистрационный № 30384).</w:t>
      </w:r>
    </w:p>
    <w:p w:rsidR="00A078E3" w:rsidRPr="00666BBF" w:rsidRDefault="00A078E3" w:rsidP="00CE0D49">
      <w:pPr>
        <w:spacing w:after="120"/>
        <w:ind w:firstLine="360"/>
        <w:jc w:val="both"/>
        <w:rPr>
          <w:rFonts w:ascii="Times New Roman" w:hAnsi="Times New Roman"/>
          <w:sz w:val="28"/>
          <w:szCs w:val="28"/>
        </w:rPr>
      </w:pPr>
      <w:r w:rsidRPr="00666BBF">
        <w:rPr>
          <w:rFonts w:ascii="Times New Roman" w:hAnsi="Times New Roman"/>
          <w:sz w:val="28"/>
          <w:szCs w:val="28"/>
        </w:rPr>
        <w:t xml:space="preserve">Право на занятие педагогической деятельностью имеют лица, имеющие среднее профессиональное или высшее образование и отвечающие </w:t>
      </w:r>
      <w:r w:rsidRPr="00666BBF">
        <w:rPr>
          <w:rFonts w:ascii="Times New Roman" w:hAnsi="Times New Roman"/>
          <w:sz w:val="28"/>
          <w:szCs w:val="28"/>
        </w:rPr>
        <w:lastRenderedPageBreak/>
        <w:t>квалификационным требованиям, указанным в квалификационных справочниках, и (или) профессиональным стандартам. (Федеральный закон от 29.12.2012 г. № 273-ФЗ «Об образовании в Российской Федерации», глава 5, статья 46).</w:t>
      </w:r>
    </w:p>
    <w:p w:rsidR="00A078E3" w:rsidRPr="00666BBF" w:rsidRDefault="00A078E3" w:rsidP="00CE0D49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666BBF">
        <w:rPr>
          <w:rFonts w:ascii="Times New Roman" w:hAnsi="Times New Roman"/>
          <w:sz w:val="28"/>
          <w:szCs w:val="28"/>
        </w:rPr>
        <w:t xml:space="preserve">Педагогический работник - физическое лицо, которое состоит в трудовых, служебных отношениях с организацией, осуществляющей образовательную деятельность, и выполняет обязанности по обучению, воспитанию обучающихся и (или) организации образовательной деятельности (Федеральный закон от 29.12.2012 г. № 273-ФЗ «Об образовании в Российской Федерации», ст. 2, п. 21.). </w:t>
      </w:r>
    </w:p>
    <w:p w:rsidR="00A078E3" w:rsidRPr="00666BBF" w:rsidRDefault="00A078E3" w:rsidP="00CE0D49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666BBF">
        <w:rPr>
          <w:rFonts w:ascii="Times New Roman" w:hAnsi="Times New Roman"/>
          <w:sz w:val="28"/>
          <w:szCs w:val="28"/>
        </w:rPr>
        <w:t xml:space="preserve">  Уровень квалификации руководящих и педагогических работников ДОО, реализующей Программу, для каждой занимаемой должности должен соответствовать квалификационным характеристикам по соответствующей должности, а для педагогических работников государственного или муниципального образовательного учреждения - также квалификационной категории. </w:t>
      </w:r>
    </w:p>
    <w:p w:rsidR="00A078E3" w:rsidRPr="00666BBF" w:rsidRDefault="00A078E3" w:rsidP="00CE0D49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078E3" w:rsidRPr="00666BBF" w:rsidRDefault="00A078E3" w:rsidP="00CE0D49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666BBF">
        <w:rPr>
          <w:rFonts w:ascii="Times New Roman" w:hAnsi="Times New Roman"/>
          <w:b/>
          <w:i/>
          <w:sz w:val="28"/>
          <w:szCs w:val="28"/>
        </w:rPr>
        <w:t>Профессиональные обязанности педагогов дошкольного образования</w:t>
      </w:r>
    </w:p>
    <w:p w:rsidR="00A078E3" w:rsidRPr="00666BBF" w:rsidRDefault="00A078E3" w:rsidP="00CE0D49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078E3" w:rsidRPr="00666BBF" w:rsidRDefault="00A078E3" w:rsidP="00CE0D49">
      <w:pPr>
        <w:spacing w:after="120"/>
        <w:ind w:firstLine="360"/>
        <w:jc w:val="both"/>
        <w:rPr>
          <w:rFonts w:ascii="Times New Roman" w:hAnsi="Times New Roman"/>
          <w:sz w:val="28"/>
          <w:szCs w:val="28"/>
        </w:rPr>
      </w:pPr>
      <w:r w:rsidRPr="00666BBF">
        <w:rPr>
          <w:rFonts w:ascii="Times New Roman" w:hAnsi="Times New Roman"/>
          <w:sz w:val="28"/>
          <w:szCs w:val="28"/>
        </w:rPr>
        <w:t>В соответствии с Федеральным законом от 29.12.2012 г. № 273-ФЗ «Об образовании в Российской Федерации, глава 5, статья 48, педагогические работники ДОО обязаны:</w:t>
      </w:r>
    </w:p>
    <w:p w:rsidR="00A078E3" w:rsidRPr="000D1481" w:rsidRDefault="00A078E3" w:rsidP="00CE0D49">
      <w:pPr>
        <w:numPr>
          <w:ilvl w:val="0"/>
          <w:numId w:val="8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66BBF">
        <w:rPr>
          <w:rFonts w:ascii="Times New Roman" w:hAnsi="Times New Roman"/>
          <w:sz w:val="28"/>
          <w:szCs w:val="28"/>
        </w:rPr>
        <w:t>осуществлять свою деятельность на высоком профессиональном уровне, обеспечивать в полном объеме реализацию Программы;</w:t>
      </w:r>
    </w:p>
    <w:p w:rsidR="00A078E3" w:rsidRPr="000D1481" w:rsidRDefault="00A078E3" w:rsidP="00CE0D49">
      <w:pPr>
        <w:numPr>
          <w:ilvl w:val="0"/>
          <w:numId w:val="8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66BBF">
        <w:rPr>
          <w:rFonts w:ascii="Times New Roman" w:hAnsi="Times New Roman"/>
          <w:sz w:val="28"/>
          <w:szCs w:val="28"/>
        </w:rPr>
        <w:t>соблюдать правовые, нравственные и этические нормы, следовать требованиям профессиональной этики;</w:t>
      </w:r>
    </w:p>
    <w:p w:rsidR="00A078E3" w:rsidRPr="000D1481" w:rsidRDefault="00A078E3" w:rsidP="00CE0D49">
      <w:pPr>
        <w:numPr>
          <w:ilvl w:val="0"/>
          <w:numId w:val="8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66BBF">
        <w:rPr>
          <w:rFonts w:ascii="Times New Roman" w:hAnsi="Times New Roman"/>
          <w:sz w:val="28"/>
          <w:szCs w:val="28"/>
        </w:rPr>
        <w:t>уважать честь и достоинство воспитанников и других участников образовательных отношений;</w:t>
      </w:r>
    </w:p>
    <w:p w:rsidR="00A078E3" w:rsidRPr="000D1481" w:rsidRDefault="00A078E3" w:rsidP="00CE0D49">
      <w:pPr>
        <w:numPr>
          <w:ilvl w:val="0"/>
          <w:numId w:val="8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66BBF">
        <w:rPr>
          <w:rFonts w:ascii="Times New Roman" w:hAnsi="Times New Roman"/>
          <w:sz w:val="28"/>
          <w:szCs w:val="28"/>
        </w:rPr>
        <w:t>развивать у воспитанников познавательную активность, самостоятельность, инициативу, творческие способности;</w:t>
      </w:r>
    </w:p>
    <w:p w:rsidR="00A078E3" w:rsidRPr="000D1481" w:rsidRDefault="00A078E3" w:rsidP="00CE0D49">
      <w:pPr>
        <w:numPr>
          <w:ilvl w:val="0"/>
          <w:numId w:val="8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66BBF">
        <w:rPr>
          <w:rFonts w:ascii="Times New Roman" w:hAnsi="Times New Roman"/>
          <w:sz w:val="28"/>
          <w:szCs w:val="28"/>
        </w:rPr>
        <w:t>формировать гражданскую позицию, способность к труду и жизни в условиях современного мира, формировать культуру здорового и безопасного образа жизни;</w:t>
      </w:r>
    </w:p>
    <w:p w:rsidR="00A078E3" w:rsidRPr="000D1481" w:rsidRDefault="00A078E3" w:rsidP="00CE0D49">
      <w:pPr>
        <w:numPr>
          <w:ilvl w:val="0"/>
          <w:numId w:val="8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66BBF">
        <w:rPr>
          <w:rFonts w:ascii="Times New Roman" w:hAnsi="Times New Roman"/>
          <w:sz w:val="28"/>
          <w:szCs w:val="28"/>
        </w:rPr>
        <w:t>применять педагогически обоснованные и обеспечивающие высокое качество образования формы, методы обучения и воспитания;</w:t>
      </w:r>
    </w:p>
    <w:p w:rsidR="00A078E3" w:rsidRPr="00666BBF" w:rsidRDefault="00A078E3" w:rsidP="00CE0D49">
      <w:pPr>
        <w:numPr>
          <w:ilvl w:val="0"/>
          <w:numId w:val="85"/>
        </w:numPr>
        <w:spacing w:after="120"/>
        <w:jc w:val="both"/>
        <w:rPr>
          <w:rFonts w:ascii="Times New Roman" w:hAnsi="Times New Roman"/>
          <w:sz w:val="28"/>
          <w:szCs w:val="28"/>
        </w:rPr>
      </w:pPr>
      <w:r w:rsidRPr="00666BBF">
        <w:rPr>
          <w:rFonts w:ascii="Times New Roman" w:hAnsi="Times New Roman"/>
          <w:sz w:val="28"/>
          <w:szCs w:val="28"/>
        </w:rPr>
        <w:t>учитывать особенности психофизического развития детей и состояние их здоровья, взаимодействовать при необходимости с медицинскими организациями.</w:t>
      </w:r>
    </w:p>
    <w:p w:rsidR="00A078E3" w:rsidRPr="00D12944" w:rsidRDefault="00A078E3" w:rsidP="00CE0D49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соответствии с ФГОС </w:t>
      </w:r>
      <w:proofErr w:type="gramStart"/>
      <w:r>
        <w:rPr>
          <w:rFonts w:ascii="Times New Roman" w:hAnsi="Times New Roman"/>
          <w:sz w:val="28"/>
          <w:szCs w:val="28"/>
        </w:rPr>
        <w:t>ДО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666BB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66BBF">
        <w:rPr>
          <w:rFonts w:ascii="Times New Roman" w:hAnsi="Times New Roman"/>
          <w:sz w:val="28"/>
          <w:szCs w:val="28"/>
        </w:rPr>
        <w:t>деятельность</w:t>
      </w:r>
      <w:proofErr w:type="gramEnd"/>
      <w:r w:rsidRPr="00666BBF">
        <w:rPr>
          <w:rFonts w:ascii="Times New Roman" w:hAnsi="Times New Roman"/>
          <w:sz w:val="28"/>
          <w:szCs w:val="28"/>
        </w:rPr>
        <w:t xml:space="preserve"> педагогических работников в ДОО (группе) должна исключать перегрузки, влияющие на надлежащее исполнение ими их профессиональных обязанностей, тем самым  снижающие необходимое индивидуальное внимание к воспитанникам и способные негативно отразиться на благополучии и развитии детей. Необходимым условием качественной реализации Программы является ее непрерывное сопровождение педагогическими и учебно-вспомогательными работниками в течение всего времени ее реализации в ДОО или в группе.</w:t>
      </w:r>
    </w:p>
    <w:p w:rsidR="00A078E3" w:rsidRDefault="00A078E3" w:rsidP="00CE0D49">
      <w:pPr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A078E3" w:rsidRPr="00666BBF" w:rsidRDefault="00A078E3" w:rsidP="00CE0D49">
      <w:pPr>
        <w:spacing w:after="120"/>
        <w:jc w:val="both"/>
        <w:rPr>
          <w:rFonts w:ascii="Times New Roman" w:hAnsi="Times New Roman"/>
          <w:b/>
          <w:i/>
          <w:sz w:val="28"/>
          <w:szCs w:val="28"/>
        </w:rPr>
      </w:pPr>
      <w:r w:rsidRPr="00666BBF">
        <w:rPr>
          <w:rFonts w:ascii="Times New Roman" w:hAnsi="Times New Roman"/>
          <w:b/>
          <w:i/>
          <w:sz w:val="28"/>
          <w:szCs w:val="28"/>
        </w:rPr>
        <w:t>Профессиональное развитие педагогических работников</w:t>
      </w:r>
    </w:p>
    <w:p w:rsidR="00A078E3" w:rsidRPr="00666BBF" w:rsidRDefault="00A078E3" w:rsidP="00CE0D49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666BBF">
        <w:rPr>
          <w:rFonts w:ascii="Times New Roman" w:hAnsi="Times New Roman"/>
          <w:sz w:val="28"/>
          <w:szCs w:val="28"/>
        </w:rPr>
        <w:t>Педагогические работники ДОО обязаны:</w:t>
      </w:r>
    </w:p>
    <w:p w:rsidR="00A078E3" w:rsidRPr="00666BBF" w:rsidRDefault="00A078E3" w:rsidP="00CE0D4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66BBF">
        <w:rPr>
          <w:rFonts w:ascii="Times New Roman" w:hAnsi="Times New Roman"/>
          <w:sz w:val="28"/>
          <w:szCs w:val="28"/>
        </w:rPr>
        <w:t>• систематически повышать свой профессиональный уровень;</w:t>
      </w:r>
    </w:p>
    <w:p w:rsidR="00A078E3" w:rsidRPr="00666BBF" w:rsidRDefault="00A078E3" w:rsidP="00CE0D4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66BBF">
        <w:rPr>
          <w:rFonts w:ascii="Times New Roman" w:hAnsi="Times New Roman"/>
          <w:sz w:val="28"/>
          <w:szCs w:val="28"/>
        </w:rPr>
        <w:t>• проходить аттестацию на соответствие занимаемой должности в порядке,  установленном законодательством об образовании (Федеральный закон от 29.12.2012 г. № 273-ФЗ «Об образовании в Российской Федерации, глава 5, статья 49).</w:t>
      </w:r>
    </w:p>
    <w:p w:rsidR="00A078E3" w:rsidRPr="00666BBF" w:rsidRDefault="00A078E3" w:rsidP="00CE0D49">
      <w:pPr>
        <w:spacing w:after="120"/>
        <w:ind w:firstLine="360"/>
        <w:jc w:val="both"/>
        <w:rPr>
          <w:rFonts w:ascii="Times New Roman" w:hAnsi="Times New Roman"/>
          <w:sz w:val="28"/>
          <w:szCs w:val="28"/>
        </w:rPr>
      </w:pPr>
      <w:r w:rsidRPr="00666BBF">
        <w:rPr>
          <w:rFonts w:ascii="Times New Roman" w:hAnsi="Times New Roman"/>
          <w:sz w:val="28"/>
          <w:szCs w:val="28"/>
        </w:rPr>
        <w:t xml:space="preserve">Непрерывность профессионального развития педагогических работников должна обеспечиваться в процессе освоения ими дополнительных профессиональных образовательных программ в установленном </w:t>
      </w:r>
      <w:r w:rsidR="00731333">
        <w:rPr>
          <w:rFonts w:ascii="Times New Roman" w:hAnsi="Times New Roman"/>
          <w:sz w:val="28"/>
          <w:szCs w:val="28"/>
        </w:rPr>
        <w:t>объеме, не реже чем каждые 3 года</w:t>
      </w:r>
      <w:r w:rsidRPr="00666BBF">
        <w:rPr>
          <w:rFonts w:ascii="Times New Roman" w:hAnsi="Times New Roman"/>
          <w:sz w:val="28"/>
          <w:szCs w:val="28"/>
        </w:rPr>
        <w:t xml:space="preserve"> в образовательных учреждениях, имеющих лицензию на правоведения данного вида образовательной деятельности.</w:t>
      </w:r>
    </w:p>
    <w:p w:rsidR="00A078E3" w:rsidRDefault="00A078E3" w:rsidP="00CE0D49">
      <w:pPr>
        <w:spacing w:after="120"/>
        <w:ind w:firstLine="360"/>
        <w:jc w:val="both"/>
        <w:rPr>
          <w:rFonts w:ascii="Times New Roman" w:hAnsi="Times New Roman"/>
          <w:sz w:val="28"/>
          <w:szCs w:val="28"/>
        </w:rPr>
      </w:pPr>
      <w:r w:rsidRPr="00666BBF">
        <w:rPr>
          <w:rFonts w:ascii="Times New Roman" w:hAnsi="Times New Roman"/>
          <w:sz w:val="28"/>
          <w:szCs w:val="28"/>
        </w:rPr>
        <w:t>У педагогов должны быть сформированы профессиональные компетенции, необходимые для успешной реализации пяти основных образовательных областей (социально-коммуникативное, познавательное, речевое, художественно-эстетическое, физическое развитие), определяющих содержание дошкольного образования в соответствии со Стандартом.</w:t>
      </w:r>
    </w:p>
    <w:p w:rsidR="00A078E3" w:rsidRPr="00666BBF" w:rsidRDefault="00A078E3" w:rsidP="00CE0D49">
      <w:pPr>
        <w:spacing w:after="120"/>
        <w:ind w:firstLine="360"/>
        <w:jc w:val="both"/>
        <w:rPr>
          <w:rFonts w:ascii="Times New Roman" w:hAnsi="Times New Roman"/>
          <w:sz w:val="28"/>
          <w:szCs w:val="28"/>
        </w:rPr>
      </w:pPr>
      <w:r w:rsidRPr="00666BBF">
        <w:rPr>
          <w:rFonts w:ascii="Times New Roman" w:hAnsi="Times New Roman"/>
          <w:sz w:val="28"/>
          <w:szCs w:val="28"/>
        </w:rPr>
        <w:t xml:space="preserve"> Современный педагог должен уметь обеспечивать развитие личности, мотивации и способностей детей в различных видах деятельности в их тесной взаимосвязи. В настоящее время актуализировалась проблема профессиональной готовности участников образовательного процесса к эффективному решению учебно-познавательных и профессиональных задач с применением информационно-коммуникационных технологий (ИКТ), а также наличие служб поддержки применения ИКТ в дошкольной образовательной организации. </w:t>
      </w:r>
      <w:r>
        <w:rPr>
          <w:rFonts w:ascii="Times New Roman" w:hAnsi="Times New Roman"/>
          <w:sz w:val="28"/>
          <w:szCs w:val="28"/>
        </w:rPr>
        <w:t xml:space="preserve">           </w:t>
      </w:r>
      <w:r w:rsidRPr="00666BBF">
        <w:rPr>
          <w:rFonts w:ascii="Times New Roman" w:hAnsi="Times New Roman"/>
          <w:sz w:val="28"/>
          <w:szCs w:val="28"/>
        </w:rPr>
        <w:t>Успешное функционирование информационной образовательной среды обеспечивается не только наличием электронных образовательных ресурсов, но и профессиональной компетентностью работников, их использующих.</w:t>
      </w:r>
    </w:p>
    <w:p w:rsidR="00A078E3" w:rsidRPr="00666BBF" w:rsidRDefault="00A078E3" w:rsidP="00CE0D49">
      <w:pPr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  <w:r w:rsidRPr="00666BBF">
        <w:rPr>
          <w:rFonts w:ascii="Times New Roman" w:hAnsi="Times New Roman"/>
          <w:sz w:val="28"/>
          <w:szCs w:val="28"/>
        </w:rPr>
        <w:lastRenderedPageBreak/>
        <w:t>В системе дошкольного образования должны быть созданы условия для взаимодействия ДОО, обеспечивающие возможность восполнения недостающих кадровых ресурсов, распространения инновационного опыта других образовательных организаций, проведения комплексных мониторинговых исследований результатов образовательного процесса и эффективности инноваций.</w:t>
      </w:r>
    </w:p>
    <w:p w:rsidR="00A078E3" w:rsidRPr="00666BBF" w:rsidRDefault="00A078E3" w:rsidP="00CE0D4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078E3" w:rsidRDefault="00A078E3" w:rsidP="00CE0D4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078E3" w:rsidRDefault="00A078E3" w:rsidP="00CE0D4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078E3" w:rsidRDefault="00A078E3" w:rsidP="00CE0D49"/>
    <w:p w:rsidR="00A078E3" w:rsidRDefault="0062065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85.05pt;margin-top:-458.4pt;width:1in;height:1in;z-index:251662848">
            <v:textbox>
              <w:txbxContent>
                <w:p w:rsidR="00620656" w:rsidRDefault="00620656"/>
              </w:txbxContent>
            </v:textbox>
          </v:shape>
        </w:pict>
      </w:r>
    </w:p>
    <w:sectPr w:rsidR="00A078E3" w:rsidSect="00A078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C">
    <w:altName w:val="Courier New"/>
    <w:charset w:val="00"/>
    <w:family w:val="decorative"/>
    <w:pitch w:val="variable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73"/>
    <w:lvl w:ilvl="0">
      <w:start w:val="1"/>
      <w:numFmt w:val="decimal"/>
      <w:lvlText w:val="%1."/>
      <w:lvlJc w:val="left"/>
      <w:pPr>
        <w:tabs>
          <w:tab w:val="num" w:pos="0"/>
        </w:tabs>
        <w:ind w:left="1637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997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997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5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357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17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077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077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437" w:hanging="2160"/>
      </w:pPr>
    </w:lvl>
  </w:abstractNum>
  <w:abstractNum w:abstractNumId="1">
    <w:nsid w:val="00000006"/>
    <w:multiLevelType w:val="multilevel"/>
    <w:tmpl w:val="00000006"/>
    <w:name w:val="WW8Num81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324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46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6120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72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86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008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1160" w:hanging="2160"/>
      </w:pPr>
    </w:lvl>
  </w:abstractNum>
  <w:abstractNum w:abstractNumId="2">
    <w:nsid w:val="0000000E"/>
    <w:multiLevelType w:val="singleLevel"/>
    <w:tmpl w:val="0000000E"/>
    <w:name w:val="WW8Num14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3">
    <w:nsid w:val="00000010"/>
    <w:multiLevelType w:val="singleLevel"/>
    <w:tmpl w:val="00000010"/>
    <w:name w:val="WW8Num8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4">
    <w:nsid w:val="00000088"/>
    <w:multiLevelType w:val="singleLevel"/>
    <w:tmpl w:val="00000088"/>
    <w:name w:val="WW8Num16"/>
    <w:lvl w:ilvl="0">
      <w:start w:val="1"/>
      <w:numFmt w:val="bullet"/>
      <w:lvlText w:val=""/>
      <w:lvlJc w:val="left"/>
      <w:pPr>
        <w:tabs>
          <w:tab w:val="num" w:pos="0"/>
        </w:tabs>
        <w:ind w:left="795" w:hanging="360"/>
      </w:pPr>
      <w:rPr>
        <w:rFonts w:ascii="Wingdings" w:hAnsi="Wingdings"/>
      </w:rPr>
    </w:lvl>
  </w:abstractNum>
  <w:abstractNum w:abstractNumId="5">
    <w:nsid w:val="0000008A"/>
    <w:multiLevelType w:val="singleLevel"/>
    <w:tmpl w:val="0000008A"/>
    <w:name w:val="WW8Num78"/>
    <w:lvl w:ilvl="0">
      <w:start w:val="1"/>
      <w:numFmt w:val="bullet"/>
      <w:lvlText w:val=""/>
      <w:lvlJc w:val="left"/>
      <w:pPr>
        <w:tabs>
          <w:tab w:val="num" w:pos="65"/>
        </w:tabs>
        <w:ind w:left="785" w:hanging="360"/>
      </w:pPr>
      <w:rPr>
        <w:rFonts w:ascii="Wingdings" w:hAnsi="Wingdings"/>
      </w:rPr>
    </w:lvl>
  </w:abstractNum>
  <w:abstractNum w:abstractNumId="6">
    <w:nsid w:val="00000095"/>
    <w:multiLevelType w:val="singleLevel"/>
    <w:tmpl w:val="00000095"/>
    <w:name w:val="WW8Num11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7">
    <w:nsid w:val="00000096"/>
    <w:multiLevelType w:val="singleLevel"/>
    <w:tmpl w:val="00000096"/>
    <w:name w:val="WW8Num12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8">
    <w:nsid w:val="00DD5386"/>
    <w:multiLevelType w:val="hybridMultilevel"/>
    <w:tmpl w:val="85C6A73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036E34A0"/>
    <w:multiLevelType w:val="multilevel"/>
    <w:tmpl w:val="12FCA1D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6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0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6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2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51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120" w:hanging="2160"/>
      </w:pPr>
      <w:rPr>
        <w:rFonts w:hint="default"/>
      </w:rPr>
    </w:lvl>
  </w:abstractNum>
  <w:abstractNum w:abstractNumId="10">
    <w:nsid w:val="03E7681C"/>
    <w:multiLevelType w:val="hybridMultilevel"/>
    <w:tmpl w:val="7C42892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40A2C2D"/>
    <w:multiLevelType w:val="hybridMultilevel"/>
    <w:tmpl w:val="DFA0BC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06B04885"/>
    <w:multiLevelType w:val="hybridMultilevel"/>
    <w:tmpl w:val="9A8692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707544A"/>
    <w:multiLevelType w:val="hybridMultilevel"/>
    <w:tmpl w:val="1318FA84"/>
    <w:lvl w:ilvl="0" w:tplc="D4F43E14">
      <w:start w:val="201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7B37E7E"/>
    <w:multiLevelType w:val="hybridMultilevel"/>
    <w:tmpl w:val="DD5E01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08083913"/>
    <w:multiLevelType w:val="hybridMultilevel"/>
    <w:tmpl w:val="C0782DA4"/>
    <w:lvl w:ilvl="0" w:tplc="04190009">
      <w:start w:val="1"/>
      <w:numFmt w:val="bullet"/>
      <w:lvlText w:val="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6">
    <w:nsid w:val="084C76AE"/>
    <w:multiLevelType w:val="hybridMultilevel"/>
    <w:tmpl w:val="97DA2D4C"/>
    <w:lvl w:ilvl="0" w:tplc="0C1044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9CE15A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E43E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A077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8851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12EE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8504B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D403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8C67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09831B47"/>
    <w:multiLevelType w:val="multilevel"/>
    <w:tmpl w:val="4658ECB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4" w:hanging="60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18">
    <w:nsid w:val="0D8E2526"/>
    <w:multiLevelType w:val="hybridMultilevel"/>
    <w:tmpl w:val="AC244E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DA7712F"/>
    <w:multiLevelType w:val="hybridMultilevel"/>
    <w:tmpl w:val="D6309A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E587BA8"/>
    <w:multiLevelType w:val="hybridMultilevel"/>
    <w:tmpl w:val="B39AB3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EA46288"/>
    <w:multiLevelType w:val="hybridMultilevel"/>
    <w:tmpl w:val="6F6C180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F0C00E4"/>
    <w:multiLevelType w:val="hybridMultilevel"/>
    <w:tmpl w:val="B970AB1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0FD35462"/>
    <w:multiLevelType w:val="hybridMultilevel"/>
    <w:tmpl w:val="D38EA9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10873F4F"/>
    <w:multiLevelType w:val="hybridMultilevel"/>
    <w:tmpl w:val="08CA96D8"/>
    <w:lvl w:ilvl="0" w:tplc="69AED516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2DF1CC2"/>
    <w:multiLevelType w:val="hybridMultilevel"/>
    <w:tmpl w:val="E10C30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6E16F5A"/>
    <w:multiLevelType w:val="hybridMultilevel"/>
    <w:tmpl w:val="5240B3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AF84567"/>
    <w:multiLevelType w:val="hybridMultilevel"/>
    <w:tmpl w:val="80BC17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1BDB4663"/>
    <w:multiLevelType w:val="multilevel"/>
    <w:tmpl w:val="10A25EE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9">
    <w:nsid w:val="1D172858"/>
    <w:multiLevelType w:val="hybridMultilevel"/>
    <w:tmpl w:val="C8D06494"/>
    <w:lvl w:ilvl="0" w:tplc="69AED516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EA4345D"/>
    <w:multiLevelType w:val="hybridMultilevel"/>
    <w:tmpl w:val="225A2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1207AC1"/>
    <w:multiLevelType w:val="hybridMultilevel"/>
    <w:tmpl w:val="19C278D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42C68EF"/>
    <w:multiLevelType w:val="hybridMultilevel"/>
    <w:tmpl w:val="EB8E697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4D37B66"/>
    <w:multiLevelType w:val="hybridMultilevel"/>
    <w:tmpl w:val="911EA64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53C2AB4"/>
    <w:multiLevelType w:val="hybridMultilevel"/>
    <w:tmpl w:val="F5742028"/>
    <w:lvl w:ilvl="0" w:tplc="F1E21F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253C38B9"/>
    <w:multiLevelType w:val="hybridMultilevel"/>
    <w:tmpl w:val="884EB58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7621D8B"/>
    <w:multiLevelType w:val="hybridMultilevel"/>
    <w:tmpl w:val="121AB9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7895E01"/>
    <w:multiLevelType w:val="hybridMultilevel"/>
    <w:tmpl w:val="F3A22A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790676F"/>
    <w:multiLevelType w:val="hybridMultilevel"/>
    <w:tmpl w:val="A6BAB9DA"/>
    <w:lvl w:ilvl="0" w:tplc="69AED516">
      <w:start w:val="1"/>
      <w:numFmt w:val="bullet"/>
      <w:lvlText w:val="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811409E"/>
    <w:multiLevelType w:val="hybridMultilevel"/>
    <w:tmpl w:val="4A2852BC"/>
    <w:lvl w:ilvl="0" w:tplc="87C62E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CECF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8864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DE27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60A0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AC94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2C96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76BD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B23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290D00B7"/>
    <w:multiLevelType w:val="multilevel"/>
    <w:tmpl w:val="568A68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1">
    <w:nsid w:val="2BA47BAE"/>
    <w:multiLevelType w:val="hybridMultilevel"/>
    <w:tmpl w:val="1A6AC3A6"/>
    <w:lvl w:ilvl="0" w:tplc="CCA2E5B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C83567B"/>
    <w:multiLevelType w:val="hybridMultilevel"/>
    <w:tmpl w:val="4CEA17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>
    <w:nsid w:val="2CB73496"/>
    <w:multiLevelType w:val="hybridMultilevel"/>
    <w:tmpl w:val="45CC3580"/>
    <w:lvl w:ilvl="0" w:tplc="CFBC1A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7A68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80C5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BA9A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285A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82CC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D000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E018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72EC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>
    <w:nsid w:val="2DA26AE5"/>
    <w:multiLevelType w:val="hybridMultilevel"/>
    <w:tmpl w:val="1DD86F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FC837F5"/>
    <w:multiLevelType w:val="hybridMultilevel"/>
    <w:tmpl w:val="C89827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09928BC"/>
    <w:multiLevelType w:val="hybridMultilevel"/>
    <w:tmpl w:val="B79C90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1D337B3"/>
    <w:multiLevelType w:val="hybridMultilevel"/>
    <w:tmpl w:val="FEAA7BE6"/>
    <w:lvl w:ilvl="0" w:tplc="993AC6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FC344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34EF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CE24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C4DD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92B6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38F0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A629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425C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8">
    <w:nsid w:val="331B4039"/>
    <w:multiLevelType w:val="hybridMultilevel"/>
    <w:tmpl w:val="03B6A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35107350"/>
    <w:multiLevelType w:val="hybridMultilevel"/>
    <w:tmpl w:val="17545650"/>
    <w:lvl w:ilvl="0" w:tplc="C47A22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2ACC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C4DC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06A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6289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B895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B06C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7685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FAF9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0">
    <w:nsid w:val="35331443"/>
    <w:multiLevelType w:val="hybridMultilevel"/>
    <w:tmpl w:val="25AECA3C"/>
    <w:lvl w:ilvl="0" w:tplc="24CC0566">
      <w:start w:val="1"/>
      <w:numFmt w:val="bullet"/>
      <w:lvlText w:val="-"/>
      <w:lvlJc w:val="left"/>
      <w:pPr>
        <w:ind w:left="1426" w:hanging="360"/>
      </w:pPr>
      <w:rPr>
        <w:rFonts w:ascii="Courier New" w:hAnsi="Courier New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51">
    <w:nsid w:val="376F5E87"/>
    <w:multiLevelType w:val="hybridMultilevel"/>
    <w:tmpl w:val="71E603D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8752027"/>
    <w:multiLevelType w:val="hybridMultilevel"/>
    <w:tmpl w:val="7BB2028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39203394"/>
    <w:multiLevelType w:val="hybridMultilevel"/>
    <w:tmpl w:val="C59A32C2"/>
    <w:lvl w:ilvl="0" w:tplc="F1E21F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3A0F1132"/>
    <w:multiLevelType w:val="hybridMultilevel"/>
    <w:tmpl w:val="C7583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C9C6178"/>
    <w:multiLevelType w:val="hybridMultilevel"/>
    <w:tmpl w:val="FD2C189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3F4A4001"/>
    <w:multiLevelType w:val="hybridMultilevel"/>
    <w:tmpl w:val="612071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3F6432C5"/>
    <w:multiLevelType w:val="hybridMultilevel"/>
    <w:tmpl w:val="CF52231A"/>
    <w:lvl w:ilvl="0" w:tplc="F1E21FC0">
      <w:start w:val="1"/>
      <w:numFmt w:val="bullet"/>
      <w:lvlText w:val=""/>
      <w:lvlJc w:val="left"/>
      <w:pPr>
        <w:ind w:left="9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58">
    <w:nsid w:val="3FDB012B"/>
    <w:multiLevelType w:val="hybridMultilevel"/>
    <w:tmpl w:val="F67A624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9">
    <w:nsid w:val="406767E3"/>
    <w:multiLevelType w:val="hybridMultilevel"/>
    <w:tmpl w:val="83C0BB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47264E27"/>
    <w:multiLevelType w:val="hybridMultilevel"/>
    <w:tmpl w:val="D536109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47A71D86"/>
    <w:multiLevelType w:val="hybridMultilevel"/>
    <w:tmpl w:val="BF663A4E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2">
    <w:nsid w:val="486A5CC0"/>
    <w:multiLevelType w:val="hybridMultilevel"/>
    <w:tmpl w:val="D26AD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E781858"/>
    <w:multiLevelType w:val="hybridMultilevel"/>
    <w:tmpl w:val="5DBEA2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4">
    <w:nsid w:val="4EF96005"/>
    <w:multiLevelType w:val="hybridMultilevel"/>
    <w:tmpl w:val="D63A2708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5">
    <w:nsid w:val="4FE85097"/>
    <w:multiLevelType w:val="hybridMultilevel"/>
    <w:tmpl w:val="FC26CF6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520005F1"/>
    <w:multiLevelType w:val="hybridMultilevel"/>
    <w:tmpl w:val="287C9502"/>
    <w:lvl w:ilvl="0" w:tplc="DA92A36E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34B1894"/>
    <w:multiLevelType w:val="hybridMultilevel"/>
    <w:tmpl w:val="57FE051C"/>
    <w:lvl w:ilvl="0" w:tplc="621082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8ED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4E82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7A58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EAF1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2435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8469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FEA5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06A1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8">
    <w:nsid w:val="55DE712B"/>
    <w:multiLevelType w:val="hybridMultilevel"/>
    <w:tmpl w:val="82F0A476"/>
    <w:lvl w:ilvl="0" w:tplc="C944B98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C039B0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64FC8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A5CB07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3456F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D9E61C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D65C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8ED60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367C8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>
    <w:nsid w:val="56012B4E"/>
    <w:multiLevelType w:val="hybridMultilevel"/>
    <w:tmpl w:val="33186F5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566D59E4"/>
    <w:multiLevelType w:val="hybridMultilevel"/>
    <w:tmpl w:val="A8C621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1">
    <w:nsid w:val="5A775EED"/>
    <w:multiLevelType w:val="hybridMultilevel"/>
    <w:tmpl w:val="D98C494C"/>
    <w:lvl w:ilvl="0" w:tplc="600AC8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1C12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3C3B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1055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C2A5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EABE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1068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6C6D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8047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2">
    <w:nsid w:val="5B0764F6"/>
    <w:multiLevelType w:val="hybridMultilevel"/>
    <w:tmpl w:val="D75C72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5BC0263D"/>
    <w:multiLevelType w:val="hybridMultilevel"/>
    <w:tmpl w:val="6F8258F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5D9E340D"/>
    <w:multiLevelType w:val="hybridMultilevel"/>
    <w:tmpl w:val="4EA8EFBC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5">
    <w:nsid w:val="5F906612"/>
    <w:multiLevelType w:val="hybridMultilevel"/>
    <w:tmpl w:val="679A019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601F5B1F"/>
    <w:multiLevelType w:val="hybridMultilevel"/>
    <w:tmpl w:val="E2EADB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613E54BA"/>
    <w:multiLevelType w:val="hybridMultilevel"/>
    <w:tmpl w:val="348C2D1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61FF2DF0"/>
    <w:multiLevelType w:val="hybridMultilevel"/>
    <w:tmpl w:val="21B81900"/>
    <w:lvl w:ilvl="0" w:tplc="92B811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78BD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3EAD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D4ED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D613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3473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B8E0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7031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F40E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9">
    <w:nsid w:val="62BE64C6"/>
    <w:multiLevelType w:val="hybridMultilevel"/>
    <w:tmpl w:val="B1DE37FC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0">
    <w:nsid w:val="66134174"/>
    <w:multiLevelType w:val="hybridMultilevel"/>
    <w:tmpl w:val="5E020C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E2C0927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92B6B4F"/>
    <w:multiLevelType w:val="hybridMultilevel"/>
    <w:tmpl w:val="FBDE1E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>
    <w:nsid w:val="6AA62F04"/>
    <w:multiLevelType w:val="hybridMultilevel"/>
    <w:tmpl w:val="DB4C71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6CFB3674"/>
    <w:multiLevelType w:val="hybridMultilevel"/>
    <w:tmpl w:val="7C80B0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6D3D140C"/>
    <w:multiLevelType w:val="hybridMultilevel"/>
    <w:tmpl w:val="8D8810A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6E3C3E28"/>
    <w:multiLevelType w:val="hybridMultilevel"/>
    <w:tmpl w:val="6B04D2C4"/>
    <w:lvl w:ilvl="0" w:tplc="420058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6ABB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44C9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6C86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A0AD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D2AB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20D4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B602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86D5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6">
    <w:nsid w:val="6E6206C0"/>
    <w:multiLevelType w:val="hybridMultilevel"/>
    <w:tmpl w:val="2806F2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1B02CDC"/>
    <w:multiLevelType w:val="hybridMultilevel"/>
    <w:tmpl w:val="5ADE536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8">
    <w:nsid w:val="757B38ED"/>
    <w:multiLevelType w:val="hybridMultilevel"/>
    <w:tmpl w:val="1082A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77043190"/>
    <w:multiLevelType w:val="hybridMultilevel"/>
    <w:tmpl w:val="483E004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>
    <w:nsid w:val="770D7A82"/>
    <w:multiLevelType w:val="hybridMultilevel"/>
    <w:tmpl w:val="537EA23C"/>
    <w:lvl w:ilvl="0" w:tplc="69AED516">
      <w:start w:val="1"/>
      <w:numFmt w:val="bullet"/>
      <w:lvlText w:val="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AA07AE">
      <w:start w:val="1"/>
      <w:numFmt w:val="bullet"/>
      <w:lvlText w:val=""/>
      <w:lvlJc w:val="left"/>
      <w:pPr>
        <w:tabs>
          <w:tab w:val="num" w:pos="1636"/>
        </w:tabs>
        <w:ind w:left="1636" w:hanging="360"/>
      </w:pPr>
      <w:rPr>
        <w:rFonts w:ascii="Wingdings" w:hAnsi="Wingdings" w:hint="default"/>
      </w:rPr>
    </w:lvl>
    <w:lvl w:ilvl="2" w:tplc="067AC1DA" w:tentative="1">
      <w:start w:val="1"/>
      <w:numFmt w:val="bullet"/>
      <w:lvlText w:val="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180AFC" w:tentative="1">
      <w:start w:val="1"/>
      <w:numFmt w:val="bullet"/>
      <w:lvlText w:val="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5A0348" w:tentative="1">
      <w:start w:val="1"/>
      <w:numFmt w:val="bullet"/>
      <w:lvlText w:val="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9A1446" w:tentative="1">
      <w:start w:val="1"/>
      <w:numFmt w:val="bullet"/>
      <w:lvlText w:val="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785896" w:tentative="1">
      <w:start w:val="1"/>
      <w:numFmt w:val="bullet"/>
      <w:lvlText w:val="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58C3BBE" w:tentative="1">
      <w:start w:val="1"/>
      <w:numFmt w:val="bullet"/>
      <w:lvlText w:val="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202CDE" w:tentative="1">
      <w:start w:val="1"/>
      <w:numFmt w:val="bullet"/>
      <w:lvlText w:val="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1">
    <w:nsid w:val="77A5501E"/>
    <w:multiLevelType w:val="hybridMultilevel"/>
    <w:tmpl w:val="C73611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7BB63FA8"/>
    <w:multiLevelType w:val="hybridMultilevel"/>
    <w:tmpl w:val="918AD2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7C3132DD"/>
    <w:multiLevelType w:val="hybridMultilevel"/>
    <w:tmpl w:val="01207EFC"/>
    <w:lvl w:ilvl="0" w:tplc="1ECA98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788A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9635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F453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E8A4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647A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9C3B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AC6A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3883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4">
    <w:nsid w:val="7DA02D0D"/>
    <w:multiLevelType w:val="hybridMultilevel"/>
    <w:tmpl w:val="11F64A78"/>
    <w:lvl w:ilvl="0" w:tplc="2E4EDECE">
      <w:start w:val="1"/>
      <w:numFmt w:val="bullet"/>
      <w:lvlText w:val="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F875A8">
      <w:start w:val="1"/>
      <w:numFmt w:val="bullet"/>
      <w:lvlText w:val="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54052C" w:tentative="1">
      <w:start w:val="1"/>
      <w:numFmt w:val="bullet"/>
      <w:lvlText w:val="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3CAD0EA" w:tentative="1">
      <w:start w:val="1"/>
      <w:numFmt w:val="bullet"/>
      <w:lvlText w:val="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3CDB16" w:tentative="1">
      <w:start w:val="1"/>
      <w:numFmt w:val="bullet"/>
      <w:lvlText w:val="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92200A" w:tentative="1">
      <w:start w:val="1"/>
      <w:numFmt w:val="bullet"/>
      <w:lvlText w:val="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C389442" w:tentative="1">
      <w:start w:val="1"/>
      <w:numFmt w:val="bullet"/>
      <w:lvlText w:val="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36B6F8" w:tentative="1">
      <w:start w:val="1"/>
      <w:numFmt w:val="bullet"/>
      <w:lvlText w:val="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847152" w:tentative="1">
      <w:start w:val="1"/>
      <w:numFmt w:val="bullet"/>
      <w:lvlText w:val="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5">
    <w:nsid w:val="7EC822DC"/>
    <w:multiLevelType w:val="hybridMultilevel"/>
    <w:tmpl w:val="E6D637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7EE26F7D"/>
    <w:multiLevelType w:val="hybridMultilevel"/>
    <w:tmpl w:val="D3A2972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"/>
  </w:num>
  <w:num w:numId="4">
    <w:abstractNumId w:val="13"/>
  </w:num>
  <w:num w:numId="5">
    <w:abstractNumId w:val="2"/>
  </w:num>
  <w:num w:numId="6">
    <w:abstractNumId w:val="3"/>
  </w:num>
  <w:num w:numId="7">
    <w:abstractNumId w:val="78"/>
  </w:num>
  <w:num w:numId="8">
    <w:abstractNumId w:val="43"/>
  </w:num>
  <w:num w:numId="9">
    <w:abstractNumId w:val="93"/>
  </w:num>
  <w:num w:numId="10">
    <w:abstractNumId w:val="71"/>
  </w:num>
  <w:num w:numId="11">
    <w:abstractNumId w:val="49"/>
  </w:num>
  <w:num w:numId="12">
    <w:abstractNumId w:val="39"/>
  </w:num>
  <w:num w:numId="13">
    <w:abstractNumId w:val="67"/>
  </w:num>
  <w:num w:numId="14">
    <w:abstractNumId w:val="85"/>
  </w:num>
  <w:num w:numId="15">
    <w:abstractNumId w:val="16"/>
  </w:num>
  <w:num w:numId="16">
    <w:abstractNumId w:val="47"/>
  </w:num>
  <w:num w:numId="17">
    <w:abstractNumId w:val="68"/>
  </w:num>
  <w:num w:numId="18">
    <w:abstractNumId w:val="90"/>
  </w:num>
  <w:num w:numId="19">
    <w:abstractNumId w:val="94"/>
  </w:num>
  <w:num w:numId="20">
    <w:abstractNumId w:val="44"/>
  </w:num>
  <w:num w:numId="21">
    <w:abstractNumId w:val="6"/>
  </w:num>
  <w:num w:numId="22">
    <w:abstractNumId w:val="7"/>
  </w:num>
  <w:num w:numId="23">
    <w:abstractNumId w:val="4"/>
  </w:num>
  <w:num w:numId="24">
    <w:abstractNumId w:val="42"/>
  </w:num>
  <w:num w:numId="25">
    <w:abstractNumId w:val="37"/>
  </w:num>
  <w:num w:numId="26">
    <w:abstractNumId w:val="45"/>
  </w:num>
  <w:num w:numId="27">
    <w:abstractNumId w:val="40"/>
  </w:num>
  <w:num w:numId="28">
    <w:abstractNumId w:val="80"/>
  </w:num>
  <w:num w:numId="29">
    <w:abstractNumId w:val="73"/>
  </w:num>
  <w:num w:numId="30">
    <w:abstractNumId w:val="77"/>
  </w:num>
  <w:num w:numId="31">
    <w:abstractNumId w:val="65"/>
  </w:num>
  <w:num w:numId="32">
    <w:abstractNumId w:val="84"/>
  </w:num>
  <w:num w:numId="33">
    <w:abstractNumId w:val="96"/>
  </w:num>
  <w:num w:numId="34">
    <w:abstractNumId w:val="18"/>
  </w:num>
  <w:num w:numId="35">
    <w:abstractNumId w:val="33"/>
  </w:num>
  <w:num w:numId="36">
    <w:abstractNumId w:val="30"/>
  </w:num>
  <w:num w:numId="37">
    <w:abstractNumId w:val="86"/>
  </w:num>
  <w:num w:numId="38">
    <w:abstractNumId w:val="48"/>
  </w:num>
  <w:num w:numId="39">
    <w:abstractNumId w:val="32"/>
  </w:num>
  <w:num w:numId="40">
    <w:abstractNumId w:val="52"/>
  </w:num>
  <w:num w:numId="41">
    <w:abstractNumId w:val="10"/>
  </w:num>
  <w:num w:numId="42">
    <w:abstractNumId w:val="35"/>
  </w:num>
  <w:num w:numId="43">
    <w:abstractNumId w:val="15"/>
  </w:num>
  <w:num w:numId="44">
    <w:abstractNumId w:val="21"/>
  </w:num>
  <w:num w:numId="45">
    <w:abstractNumId w:val="41"/>
  </w:num>
  <w:num w:numId="46">
    <w:abstractNumId w:val="69"/>
  </w:num>
  <w:num w:numId="47">
    <w:abstractNumId w:val="19"/>
  </w:num>
  <w:num w:numId="48">
    <w:abstractNumId w:val="81"/>
  </w:num>
  <w:num w:numId="49">
    <w:abstractNumId w:val="55"/>
  </w:num>
  <w:num w:numId="50">
    <w:abstractNumId w:val="60"/>
  </w:num>
  <w:num w:numId="51">
    <w:abstractNumId w:val="51"/>
  </w:num>
  <w:num w:numId="52">
    <w:abstractNumId w:val="62"/>
  </w:num>
  <w:num w:numId="53">
    <w:abstractNumId w:val="31"/>
  </w:num>
  <w:num w:numId="54">
    <w:abstractNumId w:val="46"/>
  </w:num>
  <w:num w:numId="55">
    <w:abstractNumId w:val="79"/>
  </w:num>
  <w:num w:numId="56">
    <w:abstractNumId w:val="38"/>
  </w:num>
  <w:num w:numId="57">
    <w:abstractNumId w:val="24"/>
  </w:num>
  <w:num w:numId="58">
    <w:abstractNumId w:val="29"/>
  </w:num>
  <w:num w:numId="59">
    <w:abstractNumId w:val="5"/>
  </w:num>
  <w:num w:numId="60">
    <w:abstractNumId w:val="95"/>
  </w:num>
  <w:num w:numId="61">
    <w:abstractNumId w:val="36"/>
  </w:num>
  <w:num w:numId="62">
    <w:abstractNumId w:val="72"/>
  </w:num>
  <w:num w:numId="63">
    <w:abstractNumId w:val="12"/>
  </w:num>
  <w:num w:numId="64">
    <w:abstractNumId w:val="76"/>
  </w:num>
  <w:num w:numId="65">
    <w:abstractNumId w:val="8"/>
  </w:num>
  <w:num w:numId="66">
    <w:abstractNumId w:val="54"/>
  </w:num>
  <w:num w:numId="67">
    <w:abstractNumId w:val="28"/>
  </w:num>
  <w:num w:numId="68">
    <w:abstractNumId w:val="89"/>
  </w:num>
  <w:num w:numId="69">
    <w:abstractNumId w:val="87"/>
  </w:num>
  <w:num w:numId="70">
    <w:abstractNumId w:val="22"/>
  </w:num>
  <w:num w:numId="71">
    <w:abstractNumId w:val="88"/>
  </w:num>
  <w:num w:numId="72">
    <w:abstractNumId w:val="20"/>
  </w:num>
  <w:num w:numId="73">
    <w:abstractNumId w:val="83"/>
  </w:num>
  <w:num w:numId="74">
    <w:abstractNumId w:val="75"/>
  </w:num>
  <w:num w:numId="75">
    <w:abstractNumId w:val="53"/>
  </w:num>
  <w:num w:numId="76">
    <w:abstractNumId w:val="11"/>
  </w:num>
  <w:num w:numId="77">
    <w:abstractNumId w:val="70"/>
  </w:num>
  <w:num w:numId="78">
    <w:abstractNumId w:val="63"/>
  </w:num>
  <w:num w:numId="79">
    <w:abstractNumId w:val="50"/>
  </w:num>
  <w:num w:numId="80">
    <w:abstractNumId w:val="34"/>
  </w:num>
  <w:num w:numId="81">
    <w:abstractNumId w:val="23"/>
  </w:num>
  <w:num w:numId="82">
    <w:abstractNumId w:val="14"/>
  </w:num>
  <w:num w:numId="83">
    <w:abstractNumId w:val="57"/>
  </w:num>
  <w:num w:numId="84">
    <w:abstractNumId w:val="66"/>
  </w:num>
  <w:num w:numId="85">
    <w:abstractNumId w:val="26"/>
  </w:num>
  <w:num w:numId="86">
    <w:abstractNumId w:val="17"/>
  </w:num>
  <w:num w:numId="87">
    <w:abstractNumId w:val="27"/>
  </w:num>
  <w:num w:numId="88">
    <w:abstractNumId w:val="25"/>
  </w:num>
  <w:num w:numId="89">
    <w:abstractNumId w:val="92"/>
  </w:num>
  <w:num w:numId="90">
    <w:abstractNumId w:val="82"/>
  </w:num>
  <w:num w:numId="91">
    <w:abstractNumId w:val="56"/>
  </w:num>
  <w:num w:numId="92">
    <w:abstractNumId w:val="61"/>
  </w:num>
  <w:num w:numId="93">
    <w:abstractNumId w:val="64"/>
  </w:num>
  <w:num w:numId="94">
    <w:abstractNumId w:val="58"/>
  </w:num>
  <w:num w:numId="95">
    <w:abstractNumId w:val="91"/>
  </w:num>
  <w:num w:numId="96">
    <w:abstractNumId w:val="59"/>
  </w:num>
  <w:num w:numId="97">
    <w:abstractNumId w:val="74"/>
  </w:num>
  <w:numIdMacAtCleanup w:val="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8E3"/>
    <w:rsid w:val="00036399"/>
    <w:rsid w:val="000846EA"/>
    <w:rsid w:val="000A20BF"/>
    <w:rsid w:val="000F4576"/>
    <w:rsid w:val="00140F0D"/>
    <w:rsid w:val="001B3D10"/>
    <w:rsid w:val="00223789"/>
    <w:rsid w:val="002240DF"/>
    <w:rsid w:val="002905F0"/>
    <w:rsid w:val="002E4FBE"/>
    <w:rsid w:val="002F2A35"/>
    <w:rsid w:val="003322C8"/>
    <w:rsid w:val="0034041D"/>
    <w:rsid w:val="003976A8"/>
    <w:rsid w:val="003A6B50"/>
    <w:rsid w:val="003E1AF6"/>
    <w:rsid w:val="003F56FF"/>
    <w:rsid w:val="00417C6B"/>
    <w:rsid w:val="004372CE"/>
    <w:rsid w:val="00457B02"/>
    <w:rsid w:val="00535830"/>
    <w:rsid w:val="00554F6F"/>
    <w:rsid w:val="00577039"/>
    <w:rsid w:val="00586780"/>
    <w:rsid w:val="005B6562"/>
    <w:rsid w:val="005D38BC"/>
    <w:rsid w:val="00620656"/>
    <w:rsid w:val="00624F66"/>
    <w:rsid w:val="00652F21"/>
    <w:rsid w:val="006739B7"/>
    <w:rsid w:val="006F3902"/>
    <w:rsid w:val="00716C75"/>
    <w:rsid w:val="007238D8"/>
    <w:rsid w:val="00731333"/>
    <w:rsid w:val="00776AA4"/>
    <w:rsid w:val="0079014A"/>
    <w:rsid w:val="007F0481"/>
    <w:rsid w:val="008417DE"/>
    <w:rsid w:val="00872953"/>
    <w:rsid w:val="00895128"/>
    <w:rsid w:val="00897E0D"/>
    <w:rsid w:val="008F6D86"/>
    <w:rsid w:val="009D7389"/>
    <w:rsid w:val="00A078E3"/>
    <w:rsid w:val="00A967CB"/>
    <w:rsid w:val="00B262DB"/>
    <w:rsid w:val="00B35B16"/>
    <w:rsid w:val="00B9356F"/>
    <w:rsid w:val="00BB274C"/>
    <w:rsid w:val="00BF41ED"/>
    <w:rsid w:val="00CD7A6F"/>
    <w:rsid w:val="00CE0D49"/>
    <w:rsid w:val="00CF15FD"/>
    <w:rsid w:val="00D41CE5"/>
    <w:rsid w:val="00D9122E"/>
    <w:rsid w:val="00E06904"/>
    <w:rsid w:val="00E12F05"/>
    <w:rsid w:val="00E93E88"/>
    <w:rsid w:val="00EC4883"/>
    <w:rsid w:val="00ED0826"/>
    <w:rsid w:val="00F07D13"/>
    <w:rsid w:val="00F1694F"/>
    <w:rsid w:val="00F17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78E3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A078E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A078E3"/>
    <w:pPr>
      <w:widowControl w:val="0"/>
      <w:suppressAutoHyphens/>
      <w:ind w:left="720"/>
    </w:pPr>
    <w:rPr>
      <w:rFonts w:ascii="Calibri" w:eastAsia="Calibri" w:hAnsi="Calibri" w:cs="Mangal"/>
      <w:kern w:val="1"/>
      <w:lang w:eastAsia="hi-IN" w:bidi="hi-IN"/>
    </w:rPr>
  </w:style>
  <w:style w:type="paragraph" w:styleId="a4">
    <w:name w:val="Normal (Web)"/>
    <w:basedOn w:val="a"/>
    <w:uiPriority w:val="99"/>
    <w:rsid w:val="00A078E3"/>
    <w:pPr>
      <w:widowControl w:val="0"/>
      <w:suppressAutoHyphens/>
      <w:spacing w:before="280" w:after="28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ConsPlusNormal">
    <w:name w:val="ConsPlusNormal"/>
    <w:rsid w:val="00A078E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">
    <w:name w:val="Без интервала1"/>
    <w:next w:val="a5"/>
    <w:uiPriority w:val="1"/>
    <w:qFormat/>
    <w:rsid w:val="00A078E3"/>
    <w:pPr>
      <w:spacing w:after="0" w:line="240" w:lineRule="auto"/>
    </w:pPr>
  </w:style>
  <w:style w:type="paragraph" w:styleId="a5">
    <w:name w:val="No Spacing"/>
    <w:link w:val="a6"/>
    <w:uiPriority w:val="1"/>
    <w:qFormat/>
    <w:rsid w:val="00A078E3"/>
    <w:pPr>
      <w:spacing w:after="0" w:line="240" w:lineRule="auto"/>
    </w:pPr>
  </w:style>
  <w:style w:type="paragraph" w:customStyle="1" w:styleId="body">
    <w:name w:val="body"/>
    <w:basedOn w:val="a"/>
    <w:rsid w:val="00A078E3"/>
    <w:pPr>
      <w:widowControl w:val="0"/>
      <w:suppressAutoHyphens/>
      <w:spacing w:before="280" w:after="28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customStyle="1" w:styleId="s4">
    <w:name w:val="s4"/>
    <w:uiPriority w:val="99"/>
    <w:rsid w:val="00A078E3"/>
  </w:style>
  <w:style w:type="paragraph" w:customStyle="1" w:styleId="p11">
    <w:name w:val="p11"/>
    <w:basedOn w:val="a"/>
    <w:uiPriority w:val="99"/>
    <w:rsid w:val="00A078E3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table" w:customStyle="1" w:styleId="10">
    <w:name w:val="Сетка таблицы1"/>
    <w:basedOn w:val="a1"/>
    <w:next w:val="a7"/>
    <w:uiPriority w:val="59"/>
    <w:rsid w:val="00A078E3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7">
    <w:name w:val="Table Grid"/>
    <w:basedOn w:val="a1"/>
    <w:uiPriority w:val="59"/>
    <w:rsid w:val="00A078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Текст выноски1"/>
    <w:basedOn w:val="a"/>
    <w:next w:val="a8"/>
    <w:link w:val="a9"/>
    <w:uiPriority w:val="99"/>
    <w:semiHidden/>
    <w:unhideWhenUsed/>
    <w:rsid w:val="00A078E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Balloon Text"/>
    <w:basedOn w:val="a"/>
    <w:link w:val="12"/>
    <w:uiPriority w:val="99"/>
    <w:semiHidden/>
    <w:unhideWhenUsed/>
    <w:rsid w:val="00A07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11"/>
    <w:uiPriority w:val="99"/>
    <w:semiHidden/>
    <w:rsid w:val="00A078E3"/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0"/>
    <w:link w:val="a8"/>
    <w:uiPriority w:val="99"/>
    <w:semiHidden/>
    <w:rsid w:val="00A078E3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uiPriority w:val="99"/>
    <w:rsid w:val="00A078E3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b">
    <w:name w:val="Текст Знак"/>
    <w:basedOn w:val="a0"/>
    <w:link w:val="aa"/>
    <w:uiPriority w:val="99"/>
    <w:rsid w:val="00A078E3"/>
    <w:rPr>
      <w:rFonts w:ascii="Courier New" w:eastAsia="Times New Roman" w:hAnsi="Courier New" w:cs="Times New Roman"/>
      <w:sz w:val="20"/>
      <w:szCs w:val="20"/>
    </w:rPr>
  </w:style>
  <w:style w:type="paragraph" w:customStyle="1" w:styleId="31">
    <w:name w:val="Основной текст 31"/>
    <w:basedOn w:val="a"/>
    <w:rsid w:val="00A078E3"/>
    <w:pPr>
      <w:widowControl w:val="0"/>
      <w:suppressAutoHyphens/>
      <w:autoSpaceDE w:val="0"/>
      <w:spacing w:after="120" w:line="240" w:lineRule="auto"/>
    </w:pPr>
    <w:rPr>
      <w:rFonts w:ascii="Times New Roman" w:eastAsia="Lucida Sans Unicode" w:hAnsi="Times New Roman" w:cs="Mangal"/>
      <w:kern w:val="1"/>
      <w:sz w:val="16"/>
      <w:szCs w:val="16"/>
      <w:lang w:eastAsia="hi-IN" w:bidi="hi-IN"/>
    </w:rPr>
  </w:style>
  <w:style w:type="paragraph" w:customStyle="1" w:styleId="21">
    <w:name w:val="Основной текст 21"/>
    <w:basedOn w:val="a"/>
    <w:rsid w:val="00A078E3"/>
    <w:pPr>
      <w:widowControl w:val="0"/>
      <w:suppressAutoHyphens/>
      <w:spacing w:after="120" w:line="48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customStyle="1" w:styleId="Bold">
    <w:name w:val="_Bold"/>
    <w:rsid w:val="00A078E3"/>
    <w:rPr>
      <w:rFonts w:ascii="BalticaC" w:hAnsi="BalticaC" w:cs="BalticaC"/>
      <w:b/>
      <w:bCs/>
      <w:color w:val="000000"/>
      <w:w w:val="100"/>
    </w:rPr>
  </w:style>
  <w:style w:type="paragraph" w:customStyle="1" w:styleId="BODY0">
    <w:name w:val="BODY"/>
    <w:basedOn w:val="a"/>
    <w:rsid w:val="00A078E3"/>
    <w:pPr>
      <w:widowControl w:val="0"/>
      <w:suppressAutoHyphens/>
      <w:autoSpaceDE w:val="0"/>
      <w:spacing w:after="0" w:line="234" w:lineRule="atLeast"/>
      <w:ind w:firstLine="454"/>
      <w:jc w:val="both"/>
      <w:textAlignment w:val="center"/>
    </w:pPr>
    <w:rPr>
      <w:rFonts w:ascii="BalticaC" w:eastAsia="Calibri" w:hAnsi="BalticaC" w:cs="BalticaC"/>
      <w:color w:val="000000"/>
      <w:kern w:val="1"/>
      <w:sz w:val="20"/>
      <w:szCs w:val="20"/>
      <w:lang w:eastAsia="hi-IN" w:bidi="hi-IN"/>
    </w:rPr>
  </w:style>
  <w:style w:type="paragraph" w:customStyle="1" w:styleId="210">
    <w:name w:val="Маркированный список 21"/>
    <w:basedOn w:val="a"/>
    <w:rsid w:val="00A078E3"/>
    <w:pPr>
      <w:widowControl w:val="0"/>
      <w:suppressAutoHyphens/>
      <w:spacing w:after="0" w:line="240" w:lineRule="auto"/>
      <w:ind w:firstLine="567"/>
      <w:jc w:val="both"/>
    </w:pPr>
    <w:rPr>
      <w:rFonts w:ascii="Times New Roman" w:eastAsia="Lucida Sans Unicode" w:hAnsi="Times New Roman" w:cs="Mangal"/>
      <w:kern w:val="1"/>
      <w:sz w:val="28"/>
      <w:szCs w:val="28"/>
      <w:lang w:eastAsia="hi-IN" w:bidi="hi-IN"/>
    </w:rPr>
  </w:style>
  <w:style w:type="paragraph" w:customStyle="1" w:styleId="Default">
    <w:name w:val="Default"/>
    <w:rsid w:val="00A078E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tyle24">
    <w:name w:val="Style24"/>
    <w:basedOn w:val="a"/>
    <w:rsid w:val="00A078E3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</w:rPr>
  </w:style>
  <w:style w:type="character" w:styleId="ac">
    <w:name w:val="Strong"/>
    <w:basedOn w:val="a0"/>
    <w:qFormat/>
    <w:rsid w:val="00A078E3"/>
    <w:rPr>
      <w:b/>
      <w:bCs/>
    </w:rPr>
  </w:style>
  <w:style w:type="character" w:customStyle="1" w:styleId="apple-converted-space">
    <w:name w:val="apple-converted-space"/>
    <w:basedOn w:val="a0"/>
    <w:rsid w:val="00A078E3"/>
  </w:style>
  <w:style w:type="character" w:customStyle="1" w:styleId="a6">
    <w:name w:val="Без интервала Знак"/>
    <w:link w:val="a5"/>
    <w:uiPriority w:val="1"/>
    <w:rsid w:val="00A078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78E3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A078E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A078E3"/>
    <w:pPr>
      <w:widowControl w:val="0"/>
      <w:suppressAutoHyphens/>
      <w:ind w:left="720"/>
    </w:pPr>
    <w:rPr>
      <w:rFonts w:ascii="Calibri" w:eastAsia="Calibri" w:hAnsi="Calibri" w:cs="Mangal"/>
      <w:kern w:val="1"/>
      <w:lang w:eastAsia="hi-IN" w:bidi="hi-IN"/>
    </w:rPr>
  </w:style>
  <w:style w:type="paragraph" w:styleId="a4">
    <w:name w:val="Normal (Web)"/>
    <w:basedOn w:val="a"/>
    <w:uiPriority w:val="99"/>
    <w:rsid w:val="00A078E3"/>
    <w:pPr>
      <w:widowControl w:val="0"/>
      <w:suppressAutoHyphens/>
      <w:spacing w:before="280" w:after="28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ConsPlusNormal">
    <w:name w:val="ConsPlusNormal"/>
    <w:rsid w:val="00A078E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1">
    <w:name w:val="Без интервала1"/>
    <w:next w:val="a5"/>
    <w:uiPriority w:val="1"/>
    <w:qFormat/>
    <w:rsid w:val="00A078E3"/>
    <w:pPr>
      <w:spacing w:after="0" w:line="240" w:lineRule="auto"/>
    </w:pPr>
  </w:style>
  <w:style w:type="paragraph" w:styleId="a5">
    <w:name w:val="No Spacing"/>
    <w:link w:val="a6"/>
    <w:uiPriority w:val="1"/>
    <w:qFormat/>
    <w:rsid w:val="00A078E3"/>
    <w:pPr>
      <w:spacing w:after="0" w:line="240" w:lineRule="auto"/>
    </w:pPr>
  </w:style>
  <w:style w:type="paragraph" w:customStyle="1" w:styleId="body">
    <w:name w:val="body"/>
    <w:basedOn w:val="a"/>
    <w:rsid w:val="00A078E3"/>
    <w:pPr>
      <w:widowControl w:val="0"/>
      <w:suppressAutoHyphens/>
      <w:spacing w:before="280" w:after="28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customStyle="1" w:styleId="s4">
    <w:name w:val="s4"/>
    <w:uiPriority w:val="99"/>
    <w:rsid w:val="00A078E3"/>
  </w:style>
  <w:style w:type="paragraph" w:customStyle="1" w:styleId="p11">
    <w:name w:val="p11"/>
    <w:basedOn w:val="a"/>
    <w:uiPriority w:val="99"/>
    <w:rsid w:val="00A078E3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table" w:customStyle="1" w:styleId="10">
    <w:name w:val="Сетка таблицы1"/>
    <w:basedOn w:val="a1"/>
    <w:next w:val="a7"/>
    <w:uiPriority w:val="59"/>
    <w:rsid w:val="00A078E3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7">
    <w:name w:val="Table Grid"/>
    <w:basedOn w:val="a1"/>
    <w:uiPriority w:val="59"/>
    <w:rsid w:val="00A078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Текст выноски1"/>
    <w:basedOn w:val="a"/>
    <w:next w:val="a8"/>
    <w:link w:val="a9"/>
    <w:uiPriority w:val="99"/>
    <w:semiHidden/>
    <w:unhideWhenUsed/>
    <w:rsid w:val="00A078E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Balloon Text"/>
    <w:basedOn w:val="a"/>
    <w:link w:val="12"/>
    <w:uiPriority w:val="99"/>
    <w:semiHidden/>
    <w:unhideWhenUsed/>
    <w:rsid w:val="00A07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11"/>
    <w:uiPriority w:val="99"/>
    <w:semiHidden/>
    <w:rsid w:val="00A078E3"/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0"/>
    <w:link w:val="a8"/>
    <w:uiPriority w:val="99"/>
    <w:semiHidden/>
    <w:rsid w:val="00A078E3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uiPriority w:val="99"/>
    <w:rsid w:val="00A078E3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b">
    <w:name w:val="Текст Знак"/>
    <w:basedOn w:val="a0"/>
    <w:link w:val="aa"/>
    <w:uiPriority w:val="99"/>
    <w:rsid w:val="00A078E3"/>
    <w:rPr>
      <w:rFonts w:ascii="Courier New" w:eastAsia="Times New Roman" w:hAnsi="Courier New" w:cs="Times New Roman"/>
      <w:sz w:val="20"/>
      <w:szCs w:val="20"/>
    </w:rPr>
  </w:style>
  <w:style w:type="paragraph" w:customStyle="1" w:styleId="31">
    <w:name w:val="Основной текст 31"/>
    <w:basedOn w:val="a"/>
    <w:rsid w:val="00A078E3"/>
    <w:pPr>
      <w:widowControl w:val="0"/>
      <w:suppressAutoHyphens/>
      <w:autoSpaceDE w:val="0"/>
      <w:spacing w:after="120" w:line="240" w:lineRule="auto"/>
    </w:pPr>
    <w:rPr>
      <w:rFonts w:ascii="Times New Roman" w:eastAsia="Lucida Sans Unicode" w:hAnsi="Times New Roman" w:cs="Mangal"/>
      <w:kern w:val="1"/>
      <w:sz w:val="16"/>
      <w:szCs w:val="16"/>
      <w:lang w:eastAsia="hi-IN" w:bidi="hi-IN"/>
    </w:rPr>
  </w:style>
  <w:style w:type="paragraph" w:customStyle="1" w:styleId="21">
    <w:name w:val="Основной текст 21"/>
    <w:basedOn w:val="a"/>
    <w:rsid w:val="00A078E3"/>
    <w:pPr>
      <w:widowControl w:val="0"/>
      <w:suppressAutoHyphens/>
      <w:spacing w:after="120" w:line="48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customStyle="1" w:styleId="Bold">
    <w:name w:val="_Bold"/>
    <w:rsid w:val="00A078E3"/>
    <w:rPr>
      <w:rFonts w:ascii="BalticaC" w:hAnsi="BalticaC" w:cs="BalticaC"/>
      <w:b/>
      <w:bCs/>
      <w:color w:val="000000"/>
      <w:w w:val="100"/>
    </w:rPr>
  </w:style>
  <w:style w:type="paragraph" w:customStyle="1" w:styleId="BODY0">
    <w:name w:val="BODY"/>
    <w:basedOn w:val="a"/>
    <w:rsid w:val="00A078E3"/>
    <w:pPr>
      <w:widowControl w:val="0"/>
      <w:suppressAutoHyphens/>
      <w:autoSpaceDE w:val="0"/>
      <w:spacing w:after="0" w:line="234" w:lineRule="atLeast"/>
      <w:ind w:firstLine="454"/>
      <w:jc w:val="both"/>
      <w:textAlignment w:val="center"/>
    </w:pPr>
    <w:rPr>
      <w:rFonts w:ascii="BalticaC" w:eastAsia="Calibri" w:hAnsi="BalticaC" w:cs="BalticaC"/>
      <w:color w:val="000000"/>
      <w:kern w:val="1"/>
      <w:sz w:val="20"/>
      <w:szCs w:val="20"/>
      <w:lang w:eastAsia="hi-IN" w:bidi="hi-IN"/>
    </w:rPr>
  </w:style>
  <w:style w:type="paragraph" w:customStyle="1" w:styleId="210">
    <w:name w:val="Маркированный список 21"/>
    <w:basedOn w:val="a"/>
    <w:rsid w:val="00A078E3"/>
    <w:pPr>
      <w:widowControl w:val="0"/>
      <w:suppressAutoHyphens/>
      <w:spacing w:after="0" w:line="240" w:lineRule="auto"/>
      <w:ind w:firstLine="567"/>
      <w:jc w:val="both"/>
    </w:pPr>
    <w:rPr>
      <w:rFonts w:ascii="Times New Roman" w:eastAsia="Lucida Sans Unicode" w:hAnsi="Times New Roman" w:cs="Mangal"/>
      <w:kern w:val="1"/>
      <w:sz w:val="28"/>
      <w:szCs w:val="28"/>
      <w:lang w:eastAsia="hi-IN" w:bidi="hi-IN"/>
    </w:rPr>
  </w:style>
  <w:style w:type="paragraph" w:customStyle="1" w:styleId="Default">
    <w:name w:val="Default"/>
    <w:rsid w:val="00A078E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tyle24">
    <w:name w:val="Style24"/>
    <w:basedOn w:val="a"/>
    <w:rsid w:val="00A078E3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</w:rPr>
  </w:style>
  <w:style w:type="character" w:styleId="ac">
    <w:name w:val="Strong"/>
    <w:basedOn w:val="a0"/>
    <w:qFormat/>
    <w:rsid w:val="00A078E3"/>
    <w:rPr>
      <w:b/>
      <w:bCs/>
    </w:rPr>
  </w:style>
  <w:style w:type="character" w:customStyle="1" w:styleId="apple-converted-space">
    <w:name w:val="apple-converted-space"/>
    <w:basedOn w:val="a0"/>
    <w:rsid w:val="00A078E3"/>
  </w:style>
  <w:style w:type="character" w:customStyle="1" w:styleId="a6">
    <w:name w:val="Без интервала Знак"/>
    <w:link w:val="a5"/>
    <w:uiPriority w:val="1"/>
    <w:rsid w:val="00A078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diagramData" Target="diagrams/data2.xml"/><Relationship Id="rId3" Type="http://schemas.openxmlformats.org/officeDocument/2006/relationships/styles" Target="styles.xml"/><Relationship Id="rId21" Type="http://schemas.openxmlformats.org/officeDocument/2006/relationships/diagramData" Target="diagrams/data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diagramColors" Target="diagrams/colors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diagramQuickStyle" Target="diagrams/quickStyle1.xml"/><Relationship Id="rId28" Type="http://schemas.openxmlformats.org/officeDocument/2006/relationships/diagramQuickStyle" Target="diagrams/quickStyle2.xm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viro.edu.ru/attachments/article/4107/1234_22.10.2012_Gosprogramma_razvitije_obrazovanija_VO_na%202013-2018.doc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diagramLayout" Target="diagrams/layout2.xml"/><Relationship Id="rId30" Type="http://schemas.microsoft.com/office/2007/relationships/diagramDrawing" Target="diagrams/drawing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2571FCE-59F8-4758-97E2-22DEB70EC4FE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3F3FBC0-B474-47FB-9A50-84443C3B8A42}">
      <dgm:prSet phldrT="[Текст]" custT="1"/>
      <dgm:spPr/>
      <dgm:t>
        <a:bodyPr/>
        <a:lstStyle/>
        <a:p>
          <a:r>
            <a:rPr lang="ru-RU" sz="1800" b="1">
              <a:latin typeface="+mj-lt"/>
            </a:rPr>
            <a:t>Двигательная активность, занятия физкультурой</a:t>
          </a:r>
        </a:p>
      </dgm:t>
    </dgm:pt>
    <dgm:pt modelId="{357F213C-8EBB-4ACC-B3FC-26406CAD6807}" type="parTrans" cxnId="{8C3A1D30-D2C1-4A85-8A8B-5DA55599157F}">
      <dgm:prSet/>
      <dgm:spPr/>
      <dgm:t>
        <a:bodyPr/>
        <a:lstStyle/>
        <a:p>
          <a:endParaRPr lang="ru-RU"/>
        </a:p>
      </dgm:t>
    </dgm:pt>
    <dgm:pt modelId="{73131968-C9F3-4718-BE14-E32E4D3ED5FB}" type="sibTrans" cxnId="{8C3A1D30-D2C1-4A85-8A8B-5DA55599157F}">
      <dgm:prSet/>
      <dgm:spPr/>
      <dgm:t>
        <a:bodyPr/>
        <a:lstStyle/>
        <a:p>
          <a:endParaRPr lang="ru-RU"/>
        </a:p>
      </dgm:t>
    </dgm:pt>
    <dgm:pt modelId="{5ECDBD8E-D09C-468B-9641-E4EACE3C5D7A}">
      <dgm:prSet phldrT="[Текст]" custT="1"/>
      <dgm:spPr/>
      <dgm:t>
        <a:bodyPr/>
        <a:lstStyle/>
        <a:p>
          <a:r>
            <a:rPr lang="ru-RU" sz="1800" b="1">
              <a:latin typeface="+mj-lt"/>
            </a:rPr>
            <a:t>Эколого-природные факторы (солнце, воздух, вода)</a:t>
          </a:r>
        </a:p>
      </dgm:t>
    </dgm:pt>
    <dgm:pt modelId="{B622C515-EB93-4EB6-9EA5-E5B58BD62C66}" type="parTrans" cxnId="{9FB61F2F-02AF-47C0-B7BB-89BB12D33549}">
      <dgm:prSet/>
      <dgm:spPr/>
      <dgm:t>
        <a:bodyPr/>
        <a:lstStyle/>
        <a:p>
          <a:endParaRPr lang="ru-RU"/>
        </a:p>
      </dgm:t>
    </dgm:pt>
    <dgm:pt modelId="{0DA11AB5-76F0-431B-9E68-C421D764FA60}" type="sibTrans" cxnId="{9FB61F2F-02AF-47C0-B7BB-89BB12D33549}">
      <dgm:prSet/>
      <dgm:spPr/>
      <dgm:t>
        <a:bodyPr/>
        <a:lstStyle/>
        <a:p>
          <a:endParaRPr lang="ru-RU"/>
        </a:p>
      </dgm:t>
    </dgm:pt>
    <dgm:pt modelId="{025CF7A0-054C-48C0-9D46-5384AC8492DB}">
      <dgm:prSet phldrT="[Текст]" custT="1"/>
      <dgm:spPr/>
      <dgm:t>
        <a:bodyPr/>
        <a:lstStyle/>
        <a:p>
          <a:r>
            <a:rPr lang="ru-RU" sz="1800" b="1">
              <a:latin typeface="+mj-lt"/>
            </a:rPr>
            <a:t>Психогииенические факторы (гигиена сна, питания, образовательной деятельности</a:t>
          </a:r>
        </a:p>
      </dgm:t>
    </dgm:pt>
    <dgm:pt modelId="{4C23F506-9438-4278-8F8C-552B5FB1491D}" type="parTrans" cxnId="{10D643E9-04AC-4E86-A414-48A54A5A00A7}">
      <dgm:prSet/>
      <dgm:spPr/>
      <dgm:t>
        <a:bodyPr/>
        <a:lstStyle/>
        <a:p>
          <a:endParaRPr lang="ru-RU"/>
        </a:p>
      </dgm:t>
    </dgm:pt>
    <dgm:pt modelId="{A5930638-0201-48CD-943F-925B93867A72}" type="sibTrans" cxnId="{10D643E9-04AC-4E86-A414-48A54A5A00A7}">
      <dgm:prSet/>
      <dgm:spPr/>
      <dgm:t>
        <a:bodyPr/>
        <a:lstStyle/>
        <a:p>
          <a:endParaRPr lang="ru-RU"/>
        </a:p>
      </dgm:t>
    </dgm:pt>
    <dgm:pt modelId="{5AA53A7A-89FB-428C-B523-573DB70D199D}" type="pres">
      <dgm:prSet presAssocID="{92571FCE-59F8-4758-97E2-22DEB70EC4FE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5FD9BE4-2D30-44BC-B6A9-A9ED5A0257D1}" type="pres">
      <dgm:prSet presAssocID="{73F3FBC0-B474-47FB-9A50-84443C3B8A42}" presName="parentLin" presStyleCnt="0"/>
      <dgm:spPr/>
    </dgm:pt>
    <dgm:pt modelId="{E3632188-51C9-4D52-8253-DD93795716B9}" type="pres">
      <dgm:prSet presAssocID="{73F3FBC0-B474-47FB-9A50-84443C3B8A42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D0BCF7C2-A80F-4683-B031-D36F2580B2A1}" type="pres">
      <dgm:prSet presAssocID="{73F3FBC0-B474-47FB-9A50-84443C3B8A42}" presName="parentText" presStyleLbl="node1" presStyleIdx="0" presStyleCnt="3" custScaleX="125322" custScaleY="422488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883B8B6-C406-41E8-B474-2946B499D99E}" type="pres">
      <dgm:prSet presAssocID="{73F3FBC0-B474-47FB-9A50-84443C3B8A42}" presName="negativeSpace" presStyleCnt="0"/>
      <dgm:spPr/>
    </dgm:pt>
    <dgm:pt modelId="{F93DBA9D-28F4-4F91-8775-0DE9D7237529}" type="pres">
      <dgm:prSet presAssocID="{73F3FBC0-B474-47FB-9A50-84443C3B8A42}" presName="childText" presStyleLbl="conFgAcc1" presStyleIdx="0" presStyleCnt="3">
        <dgm:presLayoutVars>
          <dgm:bulletEnabled val="1"/>
        </dgm:presLayoutVars>
      </dgm:prSet>
      <dgm:spPr/>
    </dgm:pt>
    <dgm:pt modelId="{A3F3235B-BB29-40B2-AFEA-32EEC4AFF8FC}" type="pres">
      <dgm:prSet presAssocID="{73131968-C9F3-4718-BE14-E32E4D3ED5FB}" presName="spaceBetweenRectangles" presStyleCnt="0"/>
      <dgm:spPr/>
    </dgm:pt>
    <dgm:pt modelId="{85CACEDD-BDBA-4F16-8972-F2DEFE45FFBE}" type="pres">
      <dgm:prSet presAssocID="{5ECDBD8E-D09C-468B-9641-E4EACE3C5D7A}" presName="parentLin" presStyleCnt="0"/>
      <dgm:spPr/>
    </dgm:pt>
    <dgm:pt modelId="{9F66FD71-B176-4935-8C2C-E51F3702BFB0}" type="pres">
      <dgm:prSet presAssocID="{5ECDBD8E-D09C-468B-9641-E4EACE3C5D7A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F843A6C3-D852-4E77-AA6A-1EF9E49C6713}" type="pres">
      <dgm:prSet presAssocID="{5ECDBD8E-D09C-468B-9641-E4EACE3C5D7A}" presName="parentText" presStyleLbl="node1" presStyleIdx="1" presStyleCnt="3" custScaleX="125322" custScaleY="34898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04A04F9-9D09-46A5-83D2-9CC4F0D67C1D}" type="pres">
      <dgm:prSet presAssocID="{5ECDBD8E-D09C-468B-9641-E4EACE3C5D7A}" presName="negativeSpace" presStyleCnt="0"/>
      <dgm:spPr/>
    </dgm:pt>
    <dgm:pt modelId="{1543C22E-4E40-4271-B928-1F45B26C0670}" type="pres">
      <dgm:prSet presAssocID="{5ECDBD8E-D09C-468B-9641-E4EACE3C5D7A}" presName="childText" presStyleLbl="conFgAcc1" presStyleIdx="1" presStyleCnt="3">
        <dgm:presLayoutVars>
          <dgm:bulletEnabled val="1"/>
        </dgm:presLayoutVars>
      </dgm:prSet>
      <dgm:spPr/>
    </dgm:pt>
    <dgm:pt modelId="{A87CA391-B28B-4817-93C8-D9183B8DE17E}" type="pres">
      <dgm:prSet presAssocID="{0DA11AB5-76F0-431B-9E68-C421D764FA60}" presName="spaceBetweenRectangles" presStyleCnt="0"/>
      <dgm:spPr/>
    </dgm:pt>
    <dgm:pt modelId="{FEDBF3E3-4AAE-40F3-9D52-C1143E5CAA5B}" type="pres">
      <dgm:prSet presAssocID="{025CF7A0-054C-48C0-9D46-5384AC8492DB}" presName="parentLin" presStyleCnt="0"/>
      <dgm:spPr/>
    </dgm:pt>
    <dgm:pt modelId="{DA0831A3-10B5-49B0-84B1-D2234A0AC660}" type="pres">
      <dgm:prSet presAssocID="{025CF7A0-054C-48C0-9D46-5384AC8492DB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BECF8A9B-6673-4AAA-9079-5DF0EB7E3538}" type="pres">
      <dgm:prSet presAssocID="{025CF7A0-054C-48C0-9D46-5384AC8492DB}" presName="parentText" presStyleLbl="node1" presStyleIdx="2" presStyleCnt="3" custScaleX="124539" custScaleY="428789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B6BE381-FC5C-438A-BB50-E9217289E659}" type="pres">
      <dgm:prSet presAssocID="{025CF7A0-054C-48C0-9D46-5384AC8492DB}" presName="negativeSpace" presStyleCnt="0"/>
      <dgm:spPr/>
    </dgm:pt>
    <dgm:pt modelId="{C0AAAC45-D3E3-4A69-A6C0-53660A11224C}" type="pres">
      <dgm:prSet presAssocID="{025CF7A0-054C-48C0-9D46-5384AC8492DB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9FB61F2F-02AF-47C0-B7BB-89BB12D33549}" srcId="{92571FCE-59F8-4758-97E2-22DEB70EC4FE}" destId="{5ECDBD8E-D09C-468B-9641-E4EACE3C5D7A}" srcOrd="1" destOrd="0" parTransId="{B622C515-EB93-4EB6-9EA5-E5B58BD62C66}" sibTransId="{0DA11AB5-76F0-431B-9E68-C421D764FA60}"/>
    <dgm:cxn modelId="{8C3A1D30-D2C1-4A85-8A8B-5DA55599157F}" srcId="{92571FCE-59F8-4758-97E2-22DEB70EC4FE}" destId="{73F3FBC0-B474-47FB-9A50-84443C3B8A42}" srcOrd="0" destOrd="0" parTransId="{357F213C-8EBB-4ACC-B3FC-26406CAD6807}" sibTransId="{73131968-C9F3-4718-BE14-E32E4D3ED5FB}"/>
    <dgm:cxn modelId="{10D643E9-04AC-4E86-A414-48A54A5A00A7}" srcId="{92571FCE-59F8-4758-97E2-22DEB70EC4FE}" destId="{025CF7A0-054C-48C0-9D46-5384AC8492DB}" srcOrd="2" destOrd="0" parTransId="{4C23F506-9438-4278-8F8C-552B5FB1491D}" sibTransId="{A5930638-0201-48CD-943F-925B93867A72}"/>
    <dgm:cxn modelId="{FAC333AD-7E99-41D4-926F-10A27AE15BD4}" type="presOf" srcId="{73F3FBC0-B474-47FB-9A50-84443C3B8A42}" destId="{D0BCF7C2-A80F-4683-B031-D36F2580B2A1}" srcOrd="1" destOrd="0" presId="urn:microsoft.com/office/officeart/2005/8/layout/list1"/>
    <dgm:cxn modelId="{51DA81E1-0050-4229-8532-A4C939307EDC}" type="presOf" srcId="{025CF7A0-054C-48C0-9D46-5384AC8492DB}" destId="{DA0831A3-10B5-49B0-84B1-D2234A0AC660}" srcOrd="0" destOrd="0" presId="urn:microsoft.com/office/officeart/2005/8/layout/list1"/>
    <dgm:cxn modelId="{E75F85A8-B18C-408A-824D-09A66101463A}" type="presOf" srcId="{5ECDBD8E-D09C-468B-9641-E4EACE3C5D7A}" destId="{9F66FD71-B176-4935-8C2C-E51F3702BFB0}" srcOrd="0" destOrd="0" presId="urn:microsoft.com/office/officeart/2005/8/layout/list1"/>
    <dgm:cxn modelId="{6CB3CD6F-C61C-443D-9DA7-F8BCC67B21D8}" type="presOf" srcId="{73F3FBC0-B474-47FB-9A50-84443C3B8A42}" destId="{E3632188-51C9-4D52-8253-DD93795716B9}" srcOrd="0" destOrd="0" presId="urn:microsoft.com/office/officeart/2005/8/layout/list1"/>
    <dgm:cxn modelId="{81D8EE4B-8C30-4358-A552-76B64F6D5A64}" type="presOf" srcId="{92571FCE-59F8-4758-97E2-22DEB70EC4FE}" destId="{5AA53A7A-89FB-428C-B523-573DB70D199D}" srcOrd="0" destOrd="0" presId="urn:microsoft.com/office/officeart/2005/8/layout/list1"/>
    <dgm:cxn modelId="{72A886C8-FFAF-478E-8102-385D478BD8A1}" type="presOf" srcId="{025CF7A0-054C-48C0-9D46-5384AC8492DB}" destId="{BECF8A9B-6673-4AAA-9079-5DF0EB7E3538}" srcOrd="1" destOrd="0" presId="urn:microsoft.com/office/officeart/2005/8/layout/list1"/>
    <dgm:cxn modelId="{05252AB9-3C75-4531-8B09-A505E1D2A878}" type="presOf" srcId="{5ECDBD8E-D09C-468B-9641-E4EACE3C5D7A}" destId="{F843A6C3-D852-4E77-AA6A-1EF9E49C6713}" srcOrd="1" destOrd="0" presId="urn:microsoft.com/office/officeart/2005/8/layout/list1"/>
    <dgm:cxn modelId="{C62D2D4C-3B65-47D5-A7A7-4E03E29C85FF}" type="presParOf" srcId="{5AA53A7A-89FB-428C-B523-573DB70D199D}" destId="{D5FD9BE4-2D30-44BC-B6A9-A9ED5A0257D1}" srcOrd="0" destOrd="0" presId="urn:microsoft.com/office/officeart/2005/8/layout/list1"/>
    <dgm:cxn modelId="{DD4740CF-71EE-4BFC-89A9-4FE9BA297641}" type="presParOf" srcId="{D5FD9BE4-2D30-44BC-B6A9-A9ED5A0257D1}" destId="{E3632188-51C9-4D52-8253-DD93795716B9}" srcOrd="0" destOrd="0" presId="urn:microsoft.com/office/officeart/2005/8/layout/list1"/>
    <dgm:cxn modelId="{D345EFFD-B913-4430-BCCE-523C7D57A111}" type="presParOf" srcId="{D5FD9BE4-2D30-44BC-B6A9-A9ED5A0257D1}" destId="{D0BCF7C2-A80F-4683-B031-D36F2580B2A1}" srcOrd="1" destOrd="0" presId="urn:microsoft.com/office/officeart/2005/8/layout/list1"/>
    <dgm:cxn modelId="{EF79E993-D9CD-44FD-8A2B-E2FEE495BDEC}" type="presParOf" srcId="{5AA53A7A-89FB-428C-B523-573DB70D199D}" destId="{8883B8B6-C406-41E8-B474-2946B499D99E}" srcOrd="1" destOrd="0" presId="urn:microsoft.com/office/officeart/2005/8/layout/list1"/>
    <dgm:cxn modelId="{A7712D5A-B2EE-4C87-92F1-2B62DDF617C6}" type="presParOf" srcId="{5AA53A7A-89FB-428C-B523-573DB70D199D}" destId="{F93DBA9D-28F4-4F91-8775-0DE9D7237529}" srcOrd="2" destOrd="0" presId="urn:microsoft.com/office/officeart/2005/8/layout/list1"/>
    <dgm:cxn modelId="{E801561C-3983-4A26-998A-82F8FF51249B}" type="presParOf" srcId="{5AA53A7A-89FB-428C-B523-573DB70D199D}" destId="{A3F3235B-BB29-40B2-AFEA-32EEC4AFF8FC}" srcOrd="3" destOrd="0" presId="urn:microsoft.com/office/officeart/2005/8/layout/list1"/>
    <dgm:cxn modelId="{B3724596-5B8D-417D-8688-F4B834F05EE1}" type="presParOf" srcId="{5AA53A7A-89FB-428C-B523-573DB70D199D}" destId="{85CACEDD-BDBA-4F16-8972-F2DEFE45FFBE}" srcOrd="4" destOrd="0" presId="urn:microsoft.com/office/officeart/2005/8/layout/list1"/>
    <dgm:cxn modelId="{ECE2B6EC-4716-4FDB-A00A-640B8547C62E}" type="presParOf" srcId="{85CACEDD-BDBA-4F16-8972-F2DEFE45FFBE}" destId="{9F66FD71-B176-4935-8C2C-E51F3702BFB0}" srcOrd="0" destOrd="0" presId="urn:microsoft.com/office/officeart/2005/8/layout/list1"/>
    <dgm:cxn modelId="{D4C22541-EC6B-4F30-9A38-5ABC347A8B0E}" type="presParOf" srcId="{85CACEDD-BDBA-4F16-8972-F2DEFE45FFBE}" destId="{F843A6C3-D852-4E77-AA6A-1EF9E49C6713}" srcOrd="1" destOrd="0" presId="urn:microsoft.com/office/officeart/2005/8/layout/list1"/>
    <dgm:cxn modelId="{80FCB414-1E97-4A36-B910-22ED342C0AAA}" type="presParOf" srcId="{5AA53A7A-89FB-428C-B523-573DB70D199D}" destId="{404A04F9-9D09-46A5-83D2-9CC4F0D67C1D}" srcOrd="5" destOrd="0" presId="urn:microsoft.com/office/officeart/2005/8/layout/list1"/>
    <dgm:cxn modelId="{9E823D8E-AD8D-42ED-B1DF-AD759CBCB293}" type="presParOf" srcId="{5AA53A7A-89FB-428C-B523-573DB70D199D}" destId="{1543C22E-4E40-4271-B928-1F45B26C0670}" srcOrd="6" destOrd="0" presId="urn:microsoft.com/office/officeart/2005/8/layout/list1"/>
    <dgm:cxn modelId="{91F1ED3A-DD82-493E-A506-89FDD67A3068}" type="presParOf" srcId="{5AA53A7A-89FB-428C-B523-573DB70D199D}" destId="{A87CA391-B28B-4817-93C8-D9183B8DE17E}" srcOrd="7" destOrd="0" presId="urn:microsoft.com/office/officeart/2005/8/layout/list1"/>
    <dgm:cxn modelId="{1B36279D-ACAC-462C-9468-6C87900A32BA}" type="presParOf" srcId="{5AA53A7A-89FB-428C-B523-573DB70D199D}" destId="{FEDBF3E3-4AAE-40F3-9D52-C1143E5CAA5B}" srcOrd="8" destOrd="0" presId="urn:microsoft.com/office/officeart/2005/8/layout/list1"/>
    <dgm:cxn modelId="{71E504A4-DF34-49A9-B6AF-DE13FD82D3AD}" type="presParOf" srcId="{FEDBF3E3-4AAE-40F3-9D52-C1143E5CAA5B}" destId="{DA0831A3-10B5-49B0-84B1-D2234A0AC660}" srcOrd="0" destOrd="0" presId="urn:microsoft.com/office/officeart/2005/8/layout/list1"/>
    <dgm:cxn modelId="{09F0120B-336A-4683-9F60-AF49E8C76C24}" type="presParOf" srcId="{FEDBF3E3-4AAE-40F3-9D52-C1143E5CAA5B}" destId="{BECF8A9B-6673-4AAA-9079-5DF0EB7E3538}" srcOrd="1" destOrd="0" presId="urn:microsoft.com/office/officeart/2005/8/layout/list1"/>
    <dgm:cxn modelId="{A8248908-C5EF-47BF-9C36-D409983A25FF}" type="presParOf" srcId="{5AA53A7A-89FB-428C-B523-573DB70D199D}" destId="{FB6BE381-FC5C-438A-BB50-E9217289E659}" srcOrd="9" destOrd="0" presId="urn:microsoft.com/office/officeart/2005/8/layout/list1"/>
    <dgm:cxn modelId="{568F892A-7474-4BAF-A177-B09432989959}" type="presParOf" srcId="{5AA53A7A-89FB-428C-B523-573DB70D199D}" destId="{C0AAAC45-D3E3-4A69-A6C0-53660A11224C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D56A8C0-63DA-4568-A132-0BFC67D813C6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E52309EA-15DF-491A-B47A-2DA200A47661}">
      <dgm:prSet phldrT="[Текст]" custT="1"/>
      <dgm:spPr/>
      <dgm:t>
        <a:bodyPr/>
        <a:lstStyle/>
        <a:p>
          <a:r>
            <a:rPr lang="ru-RU" sz="1400" b="1">
              <a:latin typeface="+mj-lt"/>
            </a:rPr>
            <a:t>Физкультурные занятия </a:t>
          </a:r>
        </a:p>
      </dgm:t>
    </dgm:pt>
    <dgm:pt modelId="{09101D40-0C1B-4574-B830-932E94D1BD02}" type="parTrans" cxnId="{C453BFE3-9453-40DC-8FC4-D8FC0413B7B3}">
      <dgm:prSet/>
      <dgm:spPr/>
      <dgm:t>
        <a:bodyPr/>
        <a:lstStyle/>
        <a:p>
          <a:endParaRPr lang="ru-RU"/>
        </a:p>
      </dgm:t>
    </dgm:pt>
    <dgm:pt modelId="{FC9FD392-CB9F-488B-81CB-4AD044237746}" type="sibTrans" cxnId="{C453BFE3-9453-40DC-8FC4-D8FC0413B7B3}">
      <dgm:prSet/>
      <dgm:spPr/>
      <dgm:t>
        <a:bodyPr/>
        <a:lstStyle/>
        <a:p>
          <a:endParaRPr lang="ru-RU"/>
        </a:p>
      </dgm:t>
    </dgm:pt>
    <dgm:pt modelId="{344A4F89-6ED5-4ED2-8B50-0ABBE02FDFFE}">
      <dgm:prSet phldrT="[Текст]" custT="1"/>
      <dgm:spPr/>
      <dgm:t>
        <a:bodyPr/>
        <a:lstStyle/>
        <a:p>
          <a:r>
            <a:rPr lang="ru-RU" sz="1400" b="1">
              <a:latin typeface="+mj-lt"/>
            </a:rPr>
            <a:t>Утренняя гимнастика </a:t>
          </a:r>
        </a:p>
      </dgm:t>
    </dgm:pt>
    <dgm:pt modelId="{51F72B58-75C7-4F9F-BE93-B061EC62DE93}" type="parTrans" cxnId="{F47F28D5-D113-494D-BFA5-02DA5F83ADB9}">
      <dgm:prSet/>
      <dgm:spPr/>
      <dgm:t>
        <a:bodyPr/>
        <a:lstStyle/>
        <a:p>
          <a:endParaRPr lang="ru-RU"/>
        </a:p>
      </dgm:t>
    </dgm:pt>
    <dgm:pt modelId="{501E1E42-8BB9-4A44-A86A-4F7A07238169}" type="sibTrans" cxnId="{F47F28D5-D113-494D-BFA5-02DA5F83ADB9}">
      <dgm:prSet/>
      <dgm:spPr/>
      <dgm:t>
        <a:bodyPr/>
        <a:lstStyle/>
        <a:p>
          <a:endParaRPr lang="ru-RU"/>
        </a:p>
      </dgm:t>
    </dgm:pt>
    <dgm:pt modelId="{65527107-8319-4DA6-A6AD-DEF426F41C04}">
      <dgm:prSet phldrT="[Текст]" custT="1"/>
      <dgm:spPr/>
      <dgm:t>
        <a:bodyPr/>
        <a:lstStyle/>
        <a:p>
          <a:r>
            <a:rPr lang="ru-RU" sz="1400" b="1">
              <a:latin typeface="+mj-lt"/>
            </a:rPr>
            <a:t>Подвижные игры </a:t>
          </a:r>
        </a:p>
      </dgm:t>
    </dgm:pt>
    <dgm:pt modelId="{B3F817D2-AD47-4BF3-881D-3D22D8185D37}" type="parTrans" cxnId="{003E9739-B509-4B58-802E-0FB7B197BF69}">
      <dgm:prSet/>
      <dgm:spPr/>
      <dgm:t>
        <a:bodyPr/>
        <a:lstStyle/>
        <a:p>
          <a:endParaRPr lang="ru-RU"/>
        </a:p>
      </dgm:t>
    </dgm:pt>
    <dgm:pt modelId="{6B68CE3F-6728-43F3-BAD6-8C518E185668}" type="sibTrans" cxnId="{003E9739-B509-4B58-802E-0FB7B197BF69}">
      <dgm:prSet/>
      <dgm:spPr/>
      <dgm:t>
        <a:bodyPr/>
        <a:lstStyle/>
        <a:p>
          <a:endParaRPr lang="ru-RU"/>
        </a:p>
      </dgm:t>
    </dgm:pt>
    <dgm:pt modelId="{BFB9D0AA-86AE-4352-A95D-DF816D8B07E4}">
      <dgm:prSet phldrT="[Текст]" custT="1"/>
      <dgm:spPr/>
      <dgm:t>
        <a:bodyPr/>
        <a:lstStyle/>
        <a:p>
          <a:r>
            <a:rPr lang="ru-RU" sz="1400" b="1">
              <a:latin typeface="+mj-lt"/>
            </a:rPr>
            <a:t>Физминутки</a:t>
          </a:r>
        </a:p>
      </dgm:t>
    </dgm:pt>
    <dgm:pt modelId="{26B8B441-B57F-4943-9B02-9D344C7AEDF6}" type="parTrans" cxnId="{443DF27E-4710-4281-B0B9-1131028403D9}">
      <dgm:prSet/>
      <dgm:spPr/>
      <dgm:t>
        <a:bodyPr/>
        <a:lstStyle/>
        <a:p>
          <a:endParaRPr lang="ru-RU"/>
        </a:p>
      </dgm:t>
    </dgm:pt>
    <dgm:pt modelId="{51D14B4A-1D6F-4A35-8864-EB25A6E2426A}" type="sibTrans" cxnId="{443DF27E-4710-4281-B0B9-1131028403D9}">
      <dgm:prSet/>
      <dgm:spPr/>
      <dgm:t>
        <a:bodyPr/>
        <a:lstStyle/>
        <a:p>
          <a:endParaRPr lang="ru-RU"/>
        </a:p>
      </dgm:t>
    </dgm:pt>
    <dgm:pt modelId="{C623F57F-4C3B-40F2-A150-5201CB9FA834}">
      <dgm:prSet phldrT="[Текст]" custT="1"/>
      <dgm:spPr/>
      <dgm:t>
        <a:bodyPr/>
        <a:lstStyle/>
        <a:p>
          <a:r>
            <a:rPr lang="ru-RU" sz="1400" b="1">
              <a:latin typeface="+mj-lt"/>
            </a:rPr>
            <a:t>Гимнастика после сна </a:t>
          </a:r>
        </a:p>
      </dgm:t>
    </dgm:pt>
    <dgm:pt modelId="{C2936E15-828D-4AB2-9560-5170D87B89D7}" type="parTrans" cxnId="{DED66382-0B45-426D-AD0D-A09D52B8A627}">
      <dgm:prSet/>
      <dgm:spPr/>
      <dgm:t>
        <a:bodyPr/>
        <a:lstStyle/>
        <a:p>
          <a:endParaRPr lang="ru-RU"/>
        </a:p>
      </dgm:t>
    </dgm:pt>
    <dgm:pt modelId="{3A22F031-E4CE-4695-B16F-EF36588449DA}" type="sibTrans" cxnId="{DED66382-0B45-426D-AD0D-A09D52B8A627}">
      <dgm:prSet/>
      <dgm:spPr/>
      <dgm:t>
        <a:bodyPr/>
        <a:lstStyle/>
        <a:p>
          <a:endParaRPr lang="ru-RU"/>
        </a:p>
      </dgm:t>
    </dgm:pt>
    <dgm:pt modelId="{F71B2F88-698A-4F43-ACF5-E26B7AB5FFEB}">
      <dgm:prSet phldrT="[Текст]" custT="1"/>
      <dgm:spPr/>
      <dgm:t>
        <a:bodyPr/>
        <a:lstStyle/>
        <a:p>
          <a:r>
            <a:rPr lang="ru-RU" sz="1400" b="1">
              <a:latin typeface="+mj-lt"/>
            </a:rPr>
            <a:t>Музыкальные занятия</a:t>
          </a:r>
        </a:p>
      </dgm:t>
    </dgm:pt>
    <dgm:pt modelId="{64015861-0039-46A8-AE7C-F9A0E74B9CE6}" type="parTrans" cxnId="{21E3FC74-9AD9-4DD4-937E-01DFBF89E20F}">
      <dgm:prSet/>
      <dgm:spPr/>
      <dgm:t>
        <a:bodyPr/>
        <a:lstStyle/>
        <a:p>
          <a:endParaRPr lang="ru-RU"/>
        </a:p>
      </dgm:t>
    </dgm:pt>
    <dgm:pt modelId="{C47B1DB4-15EB-4CF2-BC99-6B9E50D76F0E}" type="sibTrans" cxnId="{21E3FC74-9AD9-4DD4-937E-01DFBF89E20F}">
      <dgm:prSet/>
      <dgm:spPr/>
      <dgm:t>
        <a:bodyPr/>
        <a:lstStyle/>
        <a:p>
          <a:endParaRPr lang="ru-RU"/>
        </a:p>
      </dgm:t>
    </dgm:pt>
    <dgm:pt modelId="{872FF108-C677-4121-B936-672CF774E82E}">
      <dgm:prSet phldrT="[Текст]" custT="1"/>
      <dgm:spPr/>
      <dgm:t>
        <a:bodyPr/>
        <a:lstStyle/>
        <a:p>
          <a:r>
            <a:rPr lang="ru-RU" sz="1400" b="1">
              <a:latin typeface="+mj-lt"/>
            </a:rPr>
            <a:t> Спортивные игры, развлечения, праздники</a:t>
          </a:r>
        </a:p>
      </dgm:t>
    </dgm:pt>
    <dgm:pt modelId="{456C98BB-A3F2-4F11-862B-ACC1E399769F}" type="parTrans" cxnId="{FA9747D2-EA81-4925-A2D7-E0031FF04992}">
      <dgm:prSet/>
      <dgm:spPr/>
      <dgm:t>
        <a:bodyPr/>
        <a:lstStyle/>
        <a:p>
          <a:endParaRPr lang="ru-RU"/>
        </a:p>
      </dgm:t>
    </dgm:pt>
    <dgm:pt modelId="{9C964625-8E96-41CA-B1E5-92C755E3B366}" type="sibTrans" cxnId="{FA9747D2-EA81-4925-A2D7-E0031FF04992}">
      <dgm:prSet/>
      <dgm:spPr/>
      <dgm:t>
        <a:bodyPr/>
        <a:lstStyle/>
        <a:p>
          <a:endParaRPr lang="ru-RU"/>
        </a:p>
      </dgm:t>
    </dgm:pt>
    <dgm:pt modelId="{37CCA9E2-FC19-4F49-A4FE-337503096B74}">
      <dgm:prSet phldrT="[Текст]" custT="1"/>
      <dgm:spPr/>
      <dgm:t>
        <a:bodyPr/>
        <a:lstStyle/>
        <a:p>
          <a:r>
            <a:rPr lang="en-US" sz="1400" b="1">
              <a:latin typeface="+mj-lt"/>
            </a:rPr>
            <a:t>Физкультурные упражнения на прогулке</a:t>
          </a:r>
          <a:endParaRPr lang="ru-RU" sz="1400" b="1">
            <a:latin typeface="+mj-lt"/>
          </a:endParaRPr>
        </a:p>
      </dgm:t>
    </dgm:pt>
    <dgm:pt modelId="{8773970B-343D-4071-BF0D-79A607FC3C1E}" type="parTrans" cxnId="{628BE5A7-EBAB-4AD0-B641-A443B8F856DA}">
      <dgm:prSet/>
      <dgm:spPr/>
      <dgm:t>
        <a:bodyPr/>
        <a:lstStyle/>
        <a:p>
          <a:endParaRPr lang="ru-RU"/>
        </a:p>
      </dgm:t>
    </dgm:pt>
    <dgm:pt modelId="{AD491467-94DC-45EA-A0D1-24E48C2A8BAD}" type="sibTrans" cxnId="{628BE5A7-EBAB-4AD0-B641-A443B8F856DA}">
      <dgm:prSet/>
      <dgm:spPr/>
      <dgm:t>
        <a:bodyPr/>
        <a:lstStyle/>
        <a:p>
          <a:endParaRPr lang="ru-RU"/>
        </a:p>
      </dgm:t>
    </dgm:pt>
    <dgm:pt modelId="{640242C8-5E00-410E-966E-F3D5A3DDB6BF}" type="pres">
      <dgm:prSet presAssocID="{3D56A8C0-63DA-4568-A132-0BFC67D813C6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2C03E72-4A7C-4261-8594-74B063984059}" type="pres">
      <dgm:prSet presAssocID="{E52309EA-15DF-491A-B47A-2DA200A47661}" presName="parentLin" presStyleCnt="0"/>
      <dgm:spPr/>
    </dgm:pt>
    <dgm:pt modelId="{FECB317E-9D7E-4ABD-8C28-5E9195981C6C}" type="pres">
      <dgm:prSet presAssocID="{E52309EA-15DF-491A-B47A-2DA200A47661}" presName="parentLeftMargin" presStyleLbl="node1" presStyleIdx="0" presStyleCnt="8"/>
      <dgm:spPr/>
      <dgm:t>
        <a:bodyPr/>
        <a:lstStyle/>
        <a:p>
          <a:endParaRPr lang="ru-RU"/>
        </a:p>
      </dgm:t>
    </dgm:pt>
    <dgm:pt modelId="{2D8C0A98-4B43-4257-8540-F0A8B7955B39}" type="pres">
      <dgm:prSet presAssocID="{E52309EA-15DF-491A-B47A-2DA200A47661}" presName="parentText" presStyleLbl="node1" presStyleIdx="0" presStyleCnt="8" custScaleX="10694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1F1E132-2181-4B3D-925B-4CF4436E962D}" type="pres">
      <dgm:prSet presAssocID="{E52309EA-15DF-491A-B47A-2DA200A47661}" presName="negativeSpace" presStyleCnt="0"/>
      <dgm:spPr/>
    </dgm:pt>
    <dgm:pt modelId="{FE82708F-014F-4E38-95E8-9D702EB5340F}" type="pres">
      <dgm:prSet presAssocID="{E52309EA-15DF-491A-B47A-2DA200A47661}" presName="childText" presStyleLbl="conFgAcc1" presStyleIdx="0" presStyleCnt="8">
        <dgm:presLayoutVars>
          <dgm:bulletEnabled val="1"/>
        </dgm:presLayoutVars>
      </dgm:prSet>
      <dgm:spPr/>
    </dgm:pt>
    <dgm:pt modelId="{8D3EA3FD-4811-4A3B-84CB-43746AA97A53}" type="pres">
      <dgm:prSet presAssocID="{FC9FD392-CB9F-488B-81CB-4AD044237746}" presName="spaceBetweenRectangles" presStyleCnt="0"/>
      <dgm:spPr/>
    </dgm:pt>
    <dgm:pt modelId="{D58B61BA-BAE8-471E-AFEE-95B368C0DE32}" type="pres">
      <dgm:prSet presAssocID="{344A4F89-6ED5-4ED2-8B50-0ABBE02FDFFE}" presName="parentLin" presStyleCnt="0"/>
      <dgm:spPr/>
    </dgm:pt>
    <dgm:pt modelId="{A0D476B3-4A72-47B7-93F0-AF748DF85563}" type="pres">
      <dgm:prSet presAssocID="{344A4F89-6ED5-4ED2-8B50-0ABBE02FDFFE}" presName="parentLeftMargin" presStyleLbl="node1" presStyleIdx="0" presStyleCnt="8"/>
      <dgm:spPr/>
      <dgm:t>
        <a:bodyPr/>
        <a:lstStyle/>
        <a:p>
          <a:endParaRPr lang="ru-RU"/>
        </a:p>
      </dgm:t>
    </dgm:pt>
    <dgm:pt modelId="{D46FC9E8-8E13-4396-AA90-E6A17BC695EB}" type="pres">
      <dgm:prSet presAssocID="{344A4F89-6ED5-4ED2-8B50-0ABBE02FDFFE}" presName="parentText" presStyleLbl="node1" presStyleIdx="1" presStyleCnt="8" custScaleX="10793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3A257DD-0A07-4EB8-A32C-F5C3034E935E}" type="pres">
      <dgm:prSet presAssocID="{344A4F89-6ED5-4ED2-8B50-0ABBE02FDFFE}" presName="negativeSpace" presStyleCnt="0"/>
      <dgm:spPr/>
    </dgm:pt>
    <dgm:pt modelId="{80BEC100-1E42-4E22-8DE1-9A35D93DA586}" type="pres">
      <dgm:prSet presAssocID="{344A4F89-6ED5-4ED2-8B50-0ABBE02FDFFE}" presName="childText" presStyleLbl="conFgAcc1" presStyleIdx="1" presStyleCnt="8">
        <dgm:presLayoutVars>
          <dgm:bulletEnabled val="1"/>
        </dgm:presLayoutVars>
      </dgm:prSet>
      <dgm:spPr/>
    </dgm:pt>
    <dgm:pt modelId="{DD26183D-BEFA-47BB-BDEA-FC1344F9B6C9}" type="pres">
      <dgm:prSet presAssocID="{501E1E42-8BB9-4A44-A86A-4F7A07238169}" presName="spaceBetweenRectangles" presStyleCnt="0"/>
      <dgm:spPr/>
    </dgm:pt>
    <dgm:pt modelId="{A4F1E262-BF0E-45B3-9E7E-16FBBB889E14}" type="pres">
      <dgm:prSet presAssocID="{65527107-8319-4DA6-A6AD-DEF426F41C04}" presName="parentLin" presStyleCnt="0"/>
      <dgm:spPr/>
    </dgm:pt>
    <dgm:pt modelId="{3C615105-B6E3-450A-BDC6-A1ED8A86B378}" type="pres">
      <dgm:prSet presAssocID="{65527107-8319-4DA6-A6AD-DEF426F41C04}" presName="parentLeftMargin" presStyleLbl="node1" presStyleIdx="1" presStyleCnt="8"/>
      <dgm:spPr/>
      <dgm:t>
        <a:bodyPr/>
        <a:lstStyle/>
        <a:p>
          <a:endParaRPr lang="ru-RU"/>
        </a:p>
      </dgm:t>
    </dgm:pt>
    <dgm:pt modelId="{378F1ECE-3673-473F-B165-6446A5792FD3}" type="pres">
      <dgm:prSet presAssocID="{65527107-8319-4DA6-A6AD-DEF426F41C04}" presName="parentText" presStyleLbl="node1" presStyleIdx="2" presStyleCnt="8" custScaleX="10793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83DE2C9-B579-4D43-BCE1-08B9AF62C2A1}" type="pres">
      <dgm:prSet presAssocID="{65527107-8319-4DA6-A6AD-DEF426F41C04}" presName="negativeSpace" presStyleCnt="0"/>
      <dgm:spPr/>
    </dgm:pt>
    <dgm:pt modelId="{4BA3D6C5-682D-4994-8FE8-5B2444C4ED13}" type="pres">
      <dgm:prSet presAssocID="{65527107-8319-4DA6-A6AD-DEF426F41C04}" presName="childText" presStyleLbl="conFgAcc1" presStyleIdx="2" presStyleCnt="8">
        <dgm:presLayoutVars>
          <dgm:bulletEnabled val="1"/>
        </dgm:presLayoutVars>
      </dgm:prSet>
      <dgm:spPr/>
    </dgm:pt>
    <dgm:pt modelId="{CE64B673-731F-40A9-A9C1-C308A1C2768E}" type="pres">
      <dgm:prSet presAssocID="{6B68CE3F-6728-43F3-BAD6-8C518E185668}" presName="spaceBetweenRectangles" presStyleCnt="0"/>
      <dgm:spPr/>
    </dgm:pt>
    <dgm:pt modelId="{836CE309-E03A-4087-BCA0-13E8F570D2B3}" type="pres">
      <dgm:prSet presAssocID="{BFB9D0AA-86AE-4352-A95D-DF816D8B07E4}" presName="parentLin" presStyleCnt="0"/>
      <dgm:spPr/>
    </dgm:pt>
    <dgm:pt modelId="{BB5D6979-4372-4CB8-8DC5-D37339BEED9C}" type="pres">
      <dgm:prSet presAssocID="{BFB9D0AA-86AE-4352-A95D-DF816D8B07E4}" presName="parentLeftMargin" presStyleLbl="node1" presStyleIdx="2" presStyleCnt="8"/>
      <dgm:spPr/>
      <dgm:t>
        <a:bodyPr/>
        <a:lstStyle/>
        <a:p>
          <a:endParaRPr lang="ru-RU"/>
        </a:p>
      </dgm:t>
    </dgm:pt>
    <dgm:pt modelId="{4C749504-2C43-4E55-835F-60EF372D76FC}" type="pres">
      <dgm:prSet presAssocID="{BFB9D0AA-86AE-4352-A95D-DF816D8B07E4}" presName="parentText" presStyleLbl="node1" presStyleIdx="3" presStyleCnt="8" custScaleX="10843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16C567B-3817-481B-919B-E0C3EA3B38D4}" type="pres">
      <dgm:prSet presAssocID="{BFB9D0AA-86AE-4352-A95D-DF816D8B07E4}" presName="negativeSpace" presStyleCnt="0"/>
      <dgm:spPr/>
    </dgm:pt>
    <dgm:pt modelId="{43EBD668-FB60-4FB6-95F9-51B3D4922078}" type="pres">
      <dgm:prSet presAssocID="{BFB9D0AA-86AE-4352-A95D-DF816D8B07E4}" presName="childText" presStyleLbl="conFgAcc1" presStyleIdx="3" presStyleCnt="8">
        <dgm:presLayoutVars>
          <dgm:bulletEnabled val="1"/>
        </dgm:presLayoutVars>
      </dgm:prSet>
      <dgm:spPr/>
    </dgm:pt>
    <dgm:pt modelId="{50D1D742-68F5-4D62-B43A-61A7ACDC1D47}" type="pres">
      <dgm:prSet presAssocID="{51D14B4A-1D6F-4A35-8864-EB25A6E2426A}" presName="spaceBetweenRectangles" presStyleCnt="0"/>
      <dgm:spPr/>
    </dgm:pt>
    <dgm:pt modelId="{81D0671C-994B-4CC2-ABCE-106A85C940C4}" type="pres">
      <dgm:prSet presAssocID="{C623F57F-4C3B-40F2-A150-5201CB9FA834}" presName="parentLin" presStyleCnt="0"/>
      <dgm:spPr/>
    </dgm:pt>
    <dgm:pt modelId="{844A04C3-9444-4E34-9042-98D3843DA730}" type="pres">
      <dgm:prSet presAssocID="{C623F57F-4C3B-40F2-A150-5201CB9FA834}" presName="parentLeftMargin" presStyleLbl="node1" presStyleIdx="3" presStyleCnt="8"/>
      <dgm:spPr/>
      <dgm:t>
        <a:bodyPr/>
        <a:lstStyle/>
        <a:p>
          <a:endParaRPr lang="ru-RU"/>
        </a:p>
      </dgm:t>
    </dgm:pt>
    <dgm:pt modelId="{B1D11FDA-3384-49D8-BE8B-BCA6778F3B8F}" type="pres">
      <dgm:prSet presAssocID="{C623F57F-4C3B-40F2-A150-5201CB9FA834}" presName="parentText" presStyleLbl="node1" presStyleIdx="4" presStyleCnt="8" custScaleX="10843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41E05DF-7642-441D-938E-81924A141ABD}" type="pres">
      <dgm:prSet presAssocID="{C623F57F-4C3B-40F2-A150-5201CB9FA834}" presName="negativeSpace" presStyleCnt="0"/>
      <dgm:spPr/>
    </dgm:pt>
    <dgm:pt modelId="{DCD382B7-3AE4-481E-A27E-7CBAB94946FB}" type="pres">
      <dgm:prSet presAssocID="{C623F57F-4C3B-40F2-A150-5201CB9FA834}" presName="childText" presStyleLbl="conFgAcc1" presStyleIdx="4" presStyleCnt="8">
        <dgm:presLayoutVars>
          <dgm:bulletEnabled val="1"/>
        </dgm:presLayoutVars>
      </dgm:prSet>
      <dgm:spPr/>
    </dgm:pt>
    <dgm:pt modelId="{E6E5D3FA-86D7-4ECD-83BA-F802C175268D}" type="pres">
      <dgm:prSet presAssocID="{3A22F031-E4CE-4695-B16F-EF36588449DA}" presName="spaceBetweenRectangles" presStyleCnt="0"/>
      <dgm:spPr/>
    </dgm:pt>
    <dgm:pt modelId="{C7B8BB6A-BCB6-4EA5-9A13-1F1EEEDBA33F}" type="pres">
      <dgm:prSet presAssocID="{F71B2F88-698A-4F43-ACF5-E26B7AB5FFEB}" presName="parentLin" presStyleCnt="0"/>
      <dgm:spPr/>
    </dgm:pt>
    <dgm:pt modelId="{6C330E52-F395-4D1D-A8AA-D371804197B2}" type="pres">
      <dgm:prSet presAssocID="{F71B2F88-698A-4F43-ACF5-E26B7AB5FFEB}" presName="parentLeftMargin" presStyleLbl="node1" presStyleIdx="4" presStyleCnt="8"/>
      <dgm:spPr/>
      <dgm:t>
        <a:bodyPr/>
        <a:lstStyle/>
        <a:p>
          <a:endParaRPr lang="ru-RU"/>
        </a:p>
      </dgm:t>
    </dgm:pt>
    <dgm:pt modelId="{58A4C62C-297D-4553-AE97-0560360BC516}" type="pres">
      <dgm:prSet presAssocID="{F71B2F88-698A-4F43-ACF5-E26B7AB5FFEB}" presName="parentText" presStyleLbl="node1" presStyleIdx="5" presStyleCnt="8" custScaleX="10843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9811575-E4F8-4F28-B36F-882F5BC2D78F}" type="pres">
      <dgm:prSet presAssocID="{F71B2F88-698A-4F43-ACF5-E26B7AB5FFEB}" presName="negativeSpace" presStyleCnt="0"/>
      <dgm:spPr/>
    </dgm:pt>
    <dgm:pt modelId="{22AC0737-2DD8-4B8A-BD01-DC17E5D692C1}" type="pres">
      <dgm:prSet presAssocID="{F71B2F88-698A-4F43-ACF5-E26B7AB5FFEB}" presName="childText" presStyleLbl="conFgAcc1" presStyleIdx="5" presStyleCnt="8">
        <dgm:presLayoutVars>
          <dgm:bulletEnabled val="1"/>
        </dgm:presLayoutVars>
      </dgm:prSet>
      <dgm:spPr/>
    </dgm:pt>
    <dgm:pt modelId="{CBEDECA8-81FB-4035-80E3-15B718F0E673}" type="pres">
      <dgm:prSet presAssocID="{C47B1DB4-15EB-4CF2-BC99-6B9E50D76F0E}" presName="spaceBetweenRectangles" presStyleCnt="0"/>
      <dgm:spPr/>
    </dgm:pt>
    <dgm:pt modelId="{F7F78C1F-824F-4884-BD4D-92280C85271A}" type="pres">
      <dgm:prSet presAssocID="{872FF108-C677-4121-B936-672CF774E82E}" presName="parentLin" presStyleCnt="0"/>
      <dgm:spPr/>
    </dgm:pt>
    <dgm:pt modelId="{BB3BDD7D-32AC-464D-8A44-F5D09916468A}" type="pres">
      <dgm:prSet presAssocID="{872FF108-C677-4121-B936-672CF774E82E}" presName="parentLeftMargin" presStyleLbl="node1" presStyleIdx="5" presStyleCnt="8"/>
      <dgm:spPr/>
      <dgm:t>
        <a:bodyPr/>
        <a:lstStyle/>
        <a:p>
          <a:endParaRPr lang="ru-RU"/>
        </a:p>
      </dgm:t>
    </dgm:pt>
    <dgm:pt modelId="{EF6FCAEF-E629-461E-B1BF-4E32F0BA7C88}" type="pres">
      <dgm:prSet presAssocID="{872FF108-C677-4121-B936-672CF774E82E}" presName="parentText" presStyleLbl="node1" presStyleIdx="6" presStyleCnt="8" custScaleX="10793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8B84DC9-6431-4502-8FD9-71DD03133BC2}" type="pres">
      <dgm:prSet presAssocID="{872FF108-C677-4121-B936-672CF774E82E}" presName="negativeSpace" presStyleCnt="0"/>
      <dgm:spPr/>
    </dgm:pt>
    <dgm:pt modelId="{677F9FC4-CD24-42FE-8119-F90A2D1F919B}" type="pres">
      <dgm:prSet presAssocID="{872FF108-C677-4121-B936-672CF774E82E}" presName="childText" presStyleLbl="conFgAcc1" presStyleIdx="6" presStyleCnt="8">
        <dgm:presLayoutVars>
          <dgm:bulletEnabled val="1"/>
        </dgm:presLayoutVars>
      </dgm:prSet>
      <dgm:spPr/>
    </dgm:pt>
    <dgm:pt modelId="{17779B17-54AE-49DB-9076-9A38DF7B7AB9}" type="pres">
      <dgm:prSet presAssocID="{9C964625-8E96-41CA-B1E5-92C755E3B366}" presName="spaceBetweenRectangles" presStyleCnt="0"/>
      <dgm:spPr/>
    </dgm:pt>
    <dgm:pt modelId="{0D30CCEA-1C73-41FE-B05A-975B9B2E85B0}" type="pres">
      <dgm:prSet presAssocID="{37CCA9E2-FC19-4F49-A4FE-337503096B74}" presName="parentLin" presStyleCnt="0"/>
      <dgm:spPr/>
    </dgm:pt>
    <dgm:pt modelId="{FA8CAF96-DD68-4BA8-8CEF-B1A7759C9F4D}" type="pres">
      <dgm:prSet presAssocID="{37CCA9E2-FC19-4F49-A4FE-337503096B74}" presName="parentLeftMargin" presStyleLbl="node1" presStyleIdx="6" presStyleCnt="8"/>
      <dgm:spPr/>
      <dgm:t>
        <a:bodyPr/>
        <a:lstStyle/>
        <a:p>
          <a:endParaRPr lang="ru-RU"/>
        </a:p>
      </dgm:t>
    </dgm:pt>
    <dgm:pt modelId="{F77B42BD-8525-4332-A4E8-0A04437B67E6}" type="pres">
      <dgm:prSet presAssocID="{37CCA9E2-FC19-4F49-A4FE-337503096B74}" presName="parentText" presStyleLbl="node1" presStyleIdx="7" presStyleCnt="8" custScaleX="10843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14BD5F-EEBF-4F20-8FCB-4450564CEC05}" type="pres">
      <dgm:prSet presAssocID="{37CCA9E2-FC19-4F49-A4FE-337503096B74}" presName="negativeSpace" presStyleCnt="0"/>
      <dgm:spPr/>
    </dgm:pt>
    <dgm:pt modelId="{75F7BE0B-F135-4970-9321-A92ABB02F5EB}" type="pres">
      <dgm:prSet presAssocID="{37CCA9E2-FC19-4F49-A4FE-337503096B74}" presName="childText" presStyleLbl="conFgAcc1" presStyleIdx="7" presStyleCnt="8">
        <dgm:presLayoutVars>
          <dgm:bulletEnabled val="1"/>
        </dgm:presLayoutVars>
      </dgm:prSet>
      <dgm:spPr/>
    </dgm:pt>
  </dgm:ptLst>
  <dgm:cxnLst>
    <dgm:cxn modelId="{6A73DC7F-D3C8-4BE7-B0A6-D029291858D0}" type="presOf" srcId="{E52309EA-15DF-491A-B47A-2DA200A47661}" destId="{2D8C0A98-4B43-4257-8540-F0A8B7955B39}" srcOrd="1" destOrd="0" presId="urn:microsoft.com/office/officeart/2005/8/layout/list1"/>
    <dgm:cxn modelId="{FA9747D2-EA81-4925-A2D7-E0031FF04992}" srcId="{3D56A8C0-63DA-4568-A132-0BFC67D813C6}" destId="{872FF108-C677-4121-B936-672CF774E82E}" srcOrd="6" destOrd="0" parTransId="{456C98BB-A3F2-4F11-862B-ACC1E399769F}" sibTransId="{9C964625-8E96-41CA-B1E5-92C755E3B366}"/>
    <dgm:cxn modelId="{C453BFE3-9453-40DC-8FC4-D8FC0413B7B3}" srcId="{3D56A8C0-63DA-4568-A132-0BFC67D813C6}" destId="{E52309EA-15DF-491A-B47A-2DA200A47661}" srcOrd="0" destOrd="0" parTransId="{09101D40-0C1B-4574-B830-932E94D1BD02}" sibTransId="{FC9FD392-CB9F-488B-81CB-4AD044237746}"/>
    <dgm:cxn modelId="{4B13988C-58A7-467D-A9B3-2F9AE90DCA5F}" type="presOf" srcId="{C623F57F-4C3B-40F2-A150-5201CB9FA834}" destId="{844A04C3-9444-4E34-9042-98D3843DA730}" srcOrd="0" destOrd="0" presId="urn:microsoft.com/office/officeart/2005/8/layout/list1"/>
    <dgm:cxn modelId="{0E98B740-6E61-428A-B4A3-01632F868183}" type="presOf" srcId="{E52309EA-15DF-491A-B47A-2DA200A47661}" destId="{FECB317E-9D7E-4ABD-8C28-5E9195981C6C}" srcOrd="0" destOrd="0" presId="urn:microsoft.com/office/officeart/2005/8/layout/list1"/>
    <dgm:cxn modelId="{0759596A-EE38-4B5E-AEB8-991815E5AF62}" type="presOf" srcId="{344A4F89-6ED5-4ED2-8B50-0ABBE02FDFFE}" destId="{A0D476B3-4A72-47B7-93F0-AF748DF85563}" srcOrd="0" destOrd="0" presId="urn:microsoft.com/office/officeart/2005/8/layout/list1"/>
    <dgm:cxn modelId="{DE6B5380-DFD8-446D-AF4A-2393A6501606}" type="presOf" srcId="{65527107-8319-4DA6-A6AD-DEF426F41C04}" destId="{3C615105-B6E3-450A-BDC6-A1ED8A86B378}" srcOrd="0" destOrd="0" presId="urn:microsoft.com/office/officeart/2005/8/layout/list1"/>
    <dgm:cxn modelId="{BDA3FA6C-56AB-4915-8391-F4FE007D2292}" type="presOf" srcId="{C623F57F-4C3B-40F2-A150-5201CB9FA834}" destId="{B1D11FDA-3384-49D8-BE8B-BCA6778F3B8F}" srcOrd="1" destOrd="0" presId="urn:microsoft.com/office/officeart/2005/8/layout/list1"/>
    <dgm:cxn modelId="{383B30AD-D090-4702-9A91-F71FE8787872}" type="presOf" srcId="{37CCA9E2-FC19-4F49-A4FE-337503096B74}" destId="{F77B42BD-8525-4332-A4E8-0A04437B67E6}" srcOrd="1" destOrd="0" presId="urn:microsoft.com/office/officeart/2005/8/layout/list1"/>
    <dgm:cxn modelId="{135A7D3B-3CFF-4F11-B686-EDFA4C226781}" type="presOf" srcId="{872FF108-C677-4121-B936-672CF774E82E}" destId="{BB3BDD7D-32AC-464D-8A44-F5D09916468A}" srcOrd="0" destOrd="0" presId="urn:microsoft.com/office/officeart/2005/8/layout/list1"/>
    <dgm:cxn modelId="{FA329C5F-7F95-481A-9C15-FED783EF7042}" type="presOf" srcId="{344A4F89-6ED5-4ED2-8B50-0ABBE02FDFFE}" destId="{D46FC9E8-8E13-4396-AA90-E6A17BC695EB}" srcOrd="1" destOrd="0" presId="urn:microsoft.com/office/officeart/2005/8/layout/list1"/>
    <dgm:cxn modelId="{628BE5A7-EBAB-4AD0-B641-A443B8F856DA}" srcId="{3D56A8C0-63DA-4568-A132-0BFC67D813C6}" destId="{37CCA9E2-FC19-4F49-A4FE-337503096B74}" srcOrd="7" destOrd="0" parTransId="{8773970B-343D-4071-BF0D-79A607FC3C1E}" sibTransId="{AD491467-94DC-45EA-A0D1-24E48C2A8BAD}"/>
    <dgm:cxn modelId="{093FF771-A278-4F7C-AC58-E01D25F1C4D8}" type="presOf" srcId="{65527107-8319-4DA6-A6AD-DEF426F41C04}" destId="{378F1ECE-3673-473F-B165-6446A5792FD3}" srcOrd="1" destOrd="0" presId="urn:microsoft.com/office/officeart/2005/8/layout/list1"/>
    <dgm:cxn modelId="{DED66382-0B45-426D-AD0D-A09D52B8A627}" srcId="{3D56A8C0-63DA-4568-A132-0BFC67D813C6}" destId="{C623F57F-4C3B-40F2-A150-5201CB9FA834}" srcOrd="4" destOrd="0" parTransId="{C2936E15-828D-4AB2-9560-5170D87B89D7}" sibTransId="{3A22F031-E4CE-4695-B16F-EF36588449DA}"/>
    <dgm:cxn modelId="{49AEEBA6-1FCB-4260-9C71-50BD5195F557}" type="presOf" srcId="{F71B2F88-698A-4F43-ACF5-E26B7AB5FFEB}" destId="{6C330E52-F395-4D1D-A8AA-D371804197B2}" srcOrd="0" destOrd="0" presId="urn:microsoft.com/office/officeart/2005/8/layout/list1"/>
    <dgm:cxn modelId="{DD05C4E8-5CCD-49C9-848D-5EEF6D654886}" type="presOf" srcId="{BFB9D0AA-86AE-4352-A95D-DF816D8B07E4}" destId="{4C749504-2C43-4E55-835F-60EF372D76FC}" srcOrd="1" destOrd="0" presId="urn:microsoft.com/office/officeart/2005/8/layout/list1"/>
    <dgm:cxn modelId="{4B17C93D-FB34-4B39-9B5F-FACAA3E691C5}" type="presOf" srcId="{F71B2F88-698A-4F43-ACF5-E26B7AB5FFEB}" destId="{58A4C62C-297D-4553-AE97-0560360BC516}" srcOrd="1" destOrd="0" presId="urn:microsoft.com/office/officeart/2005/8/layout/list1"/>
    <dgm:cxn modelId="{92150DE8-5058-493C-A556-8F213D1C395B}" type="presOf" srcId="{BFB9D0AA-86AE-4352-A95D-DF816D8B07E4}" destId="{BB5D6979-4372-4CB8-8DC5-D37339BEED9C}" srcOrd="0" destOrd="0" presId="urn:microsoft.com/office/officeart/2005/8/layout/list1"/>
    <dgm:cxn modelId="{1A68FAE7-95D9-4C0C-9FF1-E4FF8562ABF9}" type="presOf" srcId="{872FF108-C677-4121-B936-672CF774E82E}" destId="{EF6FCAEF-E629-461E-B1BF-4E32F0BA7C88}" srcOrd="1" destOrd="0" presId="urn:microsoft.com/office/officeart/2005/8/layout/list1"/>
    <dgm:cxn modelId="{39B28467-A3BB-4F71-9369-BFC7B4806C58}" type="presOf" srcId="{3D56A8C0-63DA-4568-A132-0BFC67D813C6}" destId="{640242C8-5E00-410E-966E-F3D5A3DDB6BF}" srcOrd="0" destOrd="0" presId="urn:microsoft.com/office/officeart/2005/8/layout/list1"/>
    <dgm:cxn modelId="{F47F28D5-D113-494D-BFA5-02DA5F83ADB9}" srcId="{3D56A8C0-63DA-4568-A132-0BFC67D813C6}" destId="{344A4F89-6ED5-4ED2-8B50-0ABBE02FDFFE}" srcOrd="1" destOrd="0" parTransId="{51F72B58-75C7-4F9F-BE93-B061EC62DE93}" sibTransId="{501E1E42-8BB9-4A44-A86A-4F7A07238169}"/>
    <dgm:cxn modelId="{443DF27E-4710-4281-B0B9-1131028403D9}" srcId="{3D56A8C0-63DA-4568-A132-0BFC67D813C6}" destId="{BFB9D0AA-86AE-4352-A95D-DF816D8B07E4}" srcOrd="3" destOrd="0" parTransId="{26B8B441-B57F-4943-9B02-9D344C7AEDF6}" sibTransId="{51D14B4A-1D6F-4A35-8864-EB25A6E2426A}"/>
    <dgm:cxn modelId="{4BDCD45B-1D15-4A53-80E9-46E8169BBB15}" type="presOf" srcId="{37CCA9E2-FC19-4F49-A4FE-337503096B74}" destId="{FA8CAF96-DD68-4BA8-8CEF-B1A7759C9F4D}" srcOrd="0" destOrd="0" presId="urn:microsoft.com/office/officeart/2005/8/layout/list1"/>
    <dgm:cxn modelId="{21E3FC74-9AD9-4DD4-937E-01DFBF89E20F}" srcId="{3D56A8C0-63DA-4568-A132-0BFC67D813C6}" destId="{F71B2F88-698A-4F43-ACF5-E26B7AB5FFEB}" srcOrd="5" destOrd="0" parTransId="{64015861-0039-46A8-AE7C-F9A0E74B9CE6}" sibTransId="{C47B1DB4-15EB-4CF2-BC99-6B9E50D76F0E}"/>
    <dgm:cxn modelId="{003E9739-B509-4B58-802E-0FB7B197BF69}" srcId="{3D56A8C0-63DA-4568-A132-0BFC67D813C6}" destId="{65527107-8319-4DA6-A6AD-DEF426F41C04}" srcOrd="2" destOrd="0" parTransId="{B3F817D2-AD47-4BF3-881D-3D22D8185D37}" sibTransId="{6B68CE3F-6728-43F3-BAD6-8C518E185668}"/>
    <dgm:cxn modelId="{61D790A7-FB27-4ECD-B68B-76703CDBE705}" type="presParOf" srcId="{640242C8-5E00-410E-966E-F3D5A3DDB6BF}" destId="{F2C03E72-4A7C-4261-8594-74B063984059}" srcOrd="0" destOrd="0" presId="urn:microsoft.com/office/officeart/2005/8/layout/list1"/>
    <dgm:cxn modelId="{17CD2C08-A398-4D0F-BEB1-DC6A4C0E316B}" type="presParOf" srcId="{F2C03E72-4A7C-4261-8594-74B063984059}" destId="{FECB317E-9D7E-4ABD-8C28-5E9195981C6C}" srcOrd="0" destOrd="0" presId="urn:microsoft.com/office/officeart/2005/8/layout/list1"/>
    <dgm:cxn modelId="{A4CF0546-FFFE-4DDB-AB3C-620A0F8A3FDD}" type="presParOf" srcId="{F2C03E72-4A7C-4261-8594-74B063984059}" destId="{2D8C0A98-4B43-4257-8540-F0A8B7955B39}" srcOrd="1" destOrd="0" presId="urn:microsoft.com/office/officeart/2005/8/layout/list1"/>
    <dgm:cxn modelId="{17DF24E9-34D4-486B-A988-62C9717EA8DD}" type="presParOf" srcId="{640242C8-5E00-410E-966E-F3D5A3DDB6BF}" destId="{81F1E132-2181-4B3D-925B-4CF4436E962D}" srcOrd="1" destOrd="0" presId="urn:microsoft.com/office/officeart/2005/8/layout/list1"/>
    <dgm:cxn modelId="{8FFF3F08-01CE-4DAB-B42B-EF13CD16C319}" type="presParOf" srcId="{640242C8-5E00-410E-966E-F3D5A3DDB6BF}" destId="{FE82708F-014F-4E38-95E8-9D702EB5340F}" srcOrd="2" destOrd="0" presId="urn:microsoft.com/office/officeart/2005/8/layout/list1"/>
    <dgm:cxn modelId="{D5C5772C-F792-4595-B219-16FADB82D213}" type="presParOf" srcId="{640242C8-5E00-410E-966E-F3D5A3DDB6BF}" destId="{8D3EA3FD-4811-4A3B-84CB-43746AA97A53}" srcOrd="3" destOrd="0" presId="urn:microsoft.com/office/officeart/2005/8/layout/list1"/>
    <dgm:cxn modelId="{79DBC6FB-B90C-4AE4-9527-9371A99B2B07}" type="presParOf" srcId="{640242C8-5E00-410E-966E-F3D5A3DDB6BF}" destId="{D58B61BA-BAE8-471E-AFEE-95B368C0DE32}" srcOrd="4" destOrd="0" presId="urn:microsoft.com/office/officeart/2005/8/layout/list1"/>
    <dgm:cxn modelId="{F93CC062-F6E8-46D6-9843-E5F49F05304E}" type="presParOf" srcId="{D58B61BA-BAE8-471E-AFEE-95B368C0DE32}" destId="{A0D476B3-4A72-47B7-93F0-AF748DF85563}" srcOrd="0" destOrd="0" presId="urn:microsoft.com/office/officeart/2005/8/layout/list1"/>
    <dgm:cxn modelId="{74E2C3D5-83A4-460F-B57E-AF44D3187ECF}" type="presParOf" srcId="{D58B61BA-BAE8-471E-AFEE-95B368C0DE32}" destId="{D46FC9E8-8E13-4396-AA90-E6A17BC695EB}" srcOrd="1" destOrd="0" presId="urn:microsoft.com/office/officeart/2005/8/layout/list1"/>
    <dgm:cxn modelId="{6094B37B-24D5-4A81-8E40-E4EC43E4F4E6}" type="presParOf" srcId="{640242C8-5E00-410E-966E-F3D5A3DDB6BF}" destId="{D3A257DD-0A07-4EB8-A32C-F5C3034E935E}" srcOrd="5" destOrd="0" presId="urn:microsoft.com/office/officeart/2005/8/layout/list1"/>
    <dgm:cxn modelId="{48AA79FF-FF0E-47C4-9893-D274F59A5BC3}" type="presParOf" srcId="{640242C8-5E00-410E-966E-F3D5A3DDB6BF}" destId="{80BEC100-1E42-4E22-8DE1-9A35D93DA586}" srcOrd="6" destOrd="0" presId="urn:microsoft.com/office/officeart/2005/8/layout/list1"/>
    <dgm:cxn modelId="{FE0B1875-C283-4CC8-BB74-4685050B4EFC}" type="presParOf" srcId="{640242C8-5E00-410E-966E-F3D5A3DDB6BF}" destId="{DD26183D-BEFA-47BB-BDEA-FC1344F9B6C9}" srcOrd="7" destOrd="0" presId="urn:microsoft.com/office/officeart/2005/8/layout/list1"/>
    <dgm:cxn modelId="{13D83020-C4BA-4978-A361-E6CA3AF7557C}" type="presParOf" srcId="{640242C8-5E00-410E-966E-F3D5A3DDB6BF}" destId="{A4F1E262-BF0E-45B3-9E7E-16FBBB889E14}" srcOrd="8" destOrd="0" presId="urn:microsoft.com/office/officeart/2005/8/layout/list1"/>
    <dgm:cxn modelId="{B15EAFA5-F382-4FED-A878-94E9641D9F26}" type="presParOf" srcId="{A4F1E262-BF0E-45B3-9E7E-16FBBB889E14}" destId="{3C615105-B6E3-450A-BDC6-A1ED8A86B378}" srcOrd="0" destOrd="0" presId="urn:microsoft.com/office/officeart/2005/8/layout/list1"/>
    <dgm:cxn modelId="{732129C4-A198-4BFD-8C28-5F10A3698632}" type="presParOf" srcId="{A4F1E262-BF0E-45B3-9E7E-16FBBB889E14}" destId="{378F1ECE-3673-473F-B165-6446A5792FD3}" srcOrd="1" destOrd="0" presId="urn:microsoft.com/office/officeart/2005/8/layout/list1"/>
    <dgm:cxn modelId="{11FFC4B7-A42C-47BC-8CF3-40D387BCB43E}" type="presParOf" srcId="{640242C8-5E00-410E-966E-F3D5A3DDB6BF}" destId="{D83DE2C9-B579-4D43-BCE1-08B9AF62C2A1}" srcOrd="9" destOrd="0" presId="urn:microsoft.com/office/officeart/2005/8/layout/list1"/>
    <dgm:cxn modelId="{43330213-2289-4E20-B7B3-00E83A7AFAFE}" type="presParOf" srcId="{640242C8-5E00-410E-966E-F3D5A3DDB6BF}" destId="{4BA3D6C5-682D-4994-8FE8-5B2444C4ED13}" srcOrd="10" destOrd="0" presId="urn:microsoft.com/office/officeart/2005/8/layout/list1"/>
    <dgm:cxn modelId="{FF4B45B0-7C70-412F-93E8-C8345DF4BB6F}" type="presParOf" srcId="{640242C8-5E00-410E-966E-F3D5A3DDB6BF}" destId="{CE64B673-731F-40A9-A9C1-C308A1C2768E}" srcOrd="11" destOrd="0" presId="urn:microsoft.com/office/officeart/2005/8/layout/list1"/>
    <dgm:cxn modelId="{DBC687E9-8693-424D-AF48-95D0DF4A9F7A}" type="presParOf" srcId="{640242C8-5E00-410E-966E-F3D5A3DDB6BF}" destId="{836CE309-E03A-4087-BCA0-13E8F570D2B3}" srcOrd="12" destOrd="0" presId="urn:microsoft.com/office/officeart/2005/8/layout/list1"/>
    <dgm:cxn modelId="{F75475DE-DA22-4A81-B648-FDDA1AD3B04E}" type="presParOf" srcId="{836CE309-E03A-4087-BCA0-13E8F570D2B3}" destId="{BB5D6979-4372-4CB8-8DC5-D37339BEED9C}" srcOrd="0" destOrd="0" presId="urn:microsoft.com/office/officeart/2005/8/layout/list1"/>
    <dgm:cxn modelId="{13138714-ADDE-4065-A941-299597166D0F}" type="presParOf" srcId="{836CE309-E03A-4087-BCA0-13E8F570D2B3}" destId="{4C749504-2C43-4E55-835F-60EF372D76FC}" srcOrd="1" destOrd="0" presId="urn:microsoft.com/office/officeart/2005/8/layout/list1"/>
    <dgm:cxn modelId="{EA45050C-D82F-4BAD-A212-25F1B62A18B0}" type="presParOf" srcId="{640242C8-5E00-410E-966E-F3D5A3DDB6BF}" destId="{E16C567B-3817-481B-919B-E0C3EA3B38D4}" srcOrd="13" destOrd="0" presId="urn:microsoft.com/office/officeart/2005/8/layout/list1"/>
    <dgm:cxn modelId="{A174371E-08E1-4121-A8A8-5810DBF95E12}" type="presParOf" srcId="{640242C8-5E00-410E-966E-F3D5A3DDB6BF}" destId="{43EBD668-FB60-4FB6-95F9-51B3D4922078}" srcOrd="14" destOrd="0" presId="urn:microsoft.com/office/officeart/2005/8/layout/list1"/>
    <dgm:cxn modelId="{DFB380DA-DD5E-4E82-ADC9-BE2A4B58690A}" type="presParOf" srcId="{640242C8-5E00-410E-966E-F3D5A3DDB6BF}" destId="{50D1D742-68F5-4D62-B43A-61A7ACDC1D47}" srcOrd="15" destOrd="0" presId="urn:microsoft.com/office/officeart/2005/8/layout/list1"/>
    <dgm:cxn modelId="{CE169093-EF57-47CE-B588-F1D53716FD0C}" type="presParOf" srcId="{640242C8-5E00-410E-966E-F3D5A3DDB6BF}" destId="{81D0671C-994B-4CC2-ABCE-106A85C940C4}" srcOrd="16" destOrd="0" presId="urn:microsoft.com/office/officeart/2005/8/layout/list1"/>
    <dgm:cxn modelId="{512BE69E-D5A8-413C-A36E-28572A418D7A}" type="presParOf" srcId="{81D0671C-994B-4CC2-ABCE-106A85C940C4}" destId="{844A04C3-9444-4E34-9042-98D3843DA730}" srcOrd="0" destOrd="0" presId="urn:microsoft.com/office/officeart/2005/8/layout/list1"/>
    <dgm:cxn modelId="{01E57C1F-BED0-4BB3-A2DE-F9DF403AAD83}" type="presParOf" srcId="{81D0671C-994B-4CC2-ABCE-106A85C940C4}" destId="{B1D11FDA-3384-49D8-BE8B-BCA6778F3B8F}" srcOrd="1" destOrd="0" presId="urn:microsoft.com/office/officeart/2005/8/layout/list1"/>
    <dgm:cxn modelId="{F6663417-66F7-4013-8C72-761F9C5289E4}" type="presParOf" srcId="{640242C8-5E00-410E-966E-F3D5A3DDB6BF}" destId="{E41E05DF-7642-441D-938E-81924A141ABD}" srcOrd="17" destOrd="0" presId="urn:microsoft.com/office/officeart/2005/8/layout/list1"/>
    <dgm:cxn modelId="{3A785972-860E-4CFD-9E23-B6093962AE71}" type="presParOf" srcId="{640242C8-5E00-410E-966E-F3D5A3DDB6BF}" destId="{DCD382B7-3AE4-481E-A27E-7CBAB94946FB}" srcOrd="18" destOrd="0" presId="urn:microsoft.com/office/officeart/2005/8/layout/list1"/>
    <dgm:cxn modelId="{24C24F08-1212-45D2-BA5F-2202B854D936}" type="presParOf" srcId="{640242C8-5E00-410E-966E-F3D5A3DDB6BF}" destId="{E6E5D3FA-86D7-4ECD-83BA-F802C175268D}" srcOrd="19" destOrd="0" presId="urn:microsoft.com/office/officeart/2005/8/layout/list1"/>
    <dgm:cxn modelId="{ED2B91F4-C21E-4BAF-8FCA-7D12E849D8A2}" type="presParOf" srcId="{640242C8-5E00-410E-966E-F3D5A3DDB6BF}" destId="{C7B8BB6A-BCB6-4EA5-9A13-1F1EEEDBA33F}" srcOrd="20" destOrd="0" presId="urn:microsoft.com/office/officeart/2005/8/layout/list1"/>
    <dgm:cxn modelId="{4C0A3942-6A98-47D3-B0AB-2F2AE531220A}" type="presParOf" srcId="{C7B8BB6A-BCB6-4EA5-9A13-1F1EEEDBA33F}" destId="{6C330E52-F395-4D1D-A8AA-D371804197B2}" srcOrd="0" destOrd="0" presId="urn:microsoft.com/office/officeart/2005/8/layout/list1"/>
    <dgm:cxn modelId="{E74A7E62-682D-4C46-A798-96FE3F228A67}" type="presParOf" srcId="{C7B8BB6A-BCB6-4EA5-9A13-1F1EEEDBA33F}" destId="{58A4C62C-297D-4553-AE97-0560360BC516}" srcOrd="1" destOrd="0" presId="urn:microsoft.com/office/officeart/2005/8/layout/list1"/>
    <dgm:cxn modelId="{1B969C78-E887-436B-BC36-CD79BEB51357}" type="presParOf" srcId="{640242C8-5E00-410E-966E-F3D5A3DDB6BF}" destId="{69811575-E4F8-4F28-B36F-882F5BC2D78F}" srcOrd="21" destOrd="0" presId="urn:microsoft.com/office/officeart/2005/8/layout/list1"/>
    <dgm:cxn modelId="{76AB01BD-0036-45F1-9A50-3F01FD91ED6F}" type="presParOf" srcId="{640242C8-5E00-410E-966E-F3D5A3DDB6BF}" destId="{22AC0737-2DD8-4B8A-BD01-DC17E5D692C1}" srcOrd="22" destOrd="0" presId="urn:microsoft.com/office/officeart/2005/8/layout/list1"/>
    <dgm:cxn modelId="{23CB8283-63D5-443C-82FE-3A49A73A934C}" type="presParOf" srcId="{640242C8-5E00-410E-966E-F3D5A3DDB6BF}" destId="{CBEDECA8-81FB-4035-80E3-15B718F0E673}" srcOrd="23" destOrd="0" presId="urn:microsoft.com/office/officeart/2005/8/layout/list1"/>
    <dgm:cxn modelId="{35D10257-28A5-40B5-AF4B-25E299185174}" type="presParOf" srcId="{640242C8-5E00-410E-966E-F3D5A3DDB6BF}" destId="{F7F78C1F-824F-4884-BD4D-92280C85271A}" srcOrd="24" destOrd="0" presId="urn:microsoft.com/office/officeart/2005/8/layout/list1"/>
    <dgm:cxn modelId="{D5E44838-47E8-42D0-9A1E-FCE1C15CA3AE}" type="presParOf" srcId="{F7F78C1F-824F-4884-BD4D-92280C85271A}" destId="{BB3BDD7D-32AC-464D-8A44-F5D09916468A}" srcOrd="0" destOrd="0" presId="urn:microsoft.com/office/officeart/2005/8/layout/list1"/>
    <dgm:cxn modelId="{D0FE9BEF-897D-4032-9C98-D80FA954D8CE}" type="presParOf" srcId="{F7F78C1F-824F-4884-BD4D-92280C85271A}" destId="{EF6FCAEF-E629-461E-B1BF-4E32F0BA7C88}" srcOrd="1" destOrd="0" presId="urn:microsoft.com/office/officeart/2005/8/layout/list1"/>
    <dgm:cxn modelId="{0AD278E3-5F4B-4428-ADED-B6FF588A229C}" type="presParOf" srcId="{640242C8-5E00-410E-966E-F3D5A3DDB6BF}" destId="{38B84DC9-6431-4502-8FD9-71DD03133BC2}" srcOrd="25" destOrd="0" presId="urn:microsoft.com/office/officeart/2005/8/layout/list1"/>
    <dgm:cxn modelId="{BFE6AF84-B41E-4DF9-B164-9A6866411D7D}" type="presParOf" srcId="{640242C8-5E00-410E-966E-F3D5A3DDB6BF}" destId="{677F9FC4-CD24-42FE-8119-F90A2D1F919B}" srcOrd="26" destOrd="0" presId="urn:microsoft.com/office/officeart/2005/8/layout/list1"/>
    <dgm:cxn modelId="{0B97E47A-EFDC-4C50-B328-81A47FFB7B13}" type="presParOf" srcId="{640242C8-5E00-410E-966E-F3D5A3DDB6BF}" destId="{17779B17-54AE-49DB-9076-9A38DF7B7AB9}" srcOrd="27" destOrd="0" presId="urn:microsoft.com/office/officeart/2005/8/layout/list1"/>
    <dgm:cxn modelId="{10E7B125-FF27-4235-A1F0-851CC306E0CC}" type="presParOf" srcId="{640242C8-5E00-410E-966E-F3D5A3DDB6BF}" destId="{0D30CCEA-1C73-41FE-B05A-975B9B2E85B0}" srcOrd="28" destOrd="0" presId="urn:microsoft.com/office/officeart/2005/8/layout/list1"/>
    <dgm:cxn modelId="{5DEEBC96-437F-4F84-B66B-D4E0045727BB}" type="presParOf" srcId="{0D30CCEA-1C73-41FE-B05A-975B9B2E85B0}" destId="{FA8CAF96-DD68-4BA8-8CEF-B1A7759C9F4D}" srcOrd="0" destOrd="0" presId="urn:microsoft.com/office/officeart/2005/8/layout/list1"/>
    <dgm:cxn modelId="{77857866-1D3D-4378-9DD8-C1ABBDFFC595}" type="presParOf" srcId="{0D30CCEA-1C73-41FE-B05A-975B9B2E85B0}" destId="{F77B42BD-8525-4332-A4E8-0A04437B67E6}" srcOrd="1" destOrd="0" presId="urn:microsoft.com/office/officeart/2005/8/layout/list1"/>
    <dgm:cxn modelId="{758EF878-21C1-4C84-887C-CCBA536E29A3}" type="presParOf" srcId="{640242C8-5E00-410E-966E-F3D5A3DDB6BF}" destId="{3414BD5F-EEBF-4F20-8FCB-4450564CEC05}" srcOrd="29" destOrd="0" presId="urn:microsoft.com/office/officeart/2005/8/layout/list1"/>
    <dgm:cxn modelId="{D522A3DC-532C-4244-91DB-FE1F026AB481}" type="presParOf" srcId="{640242C8-5E00-410E-966E-F3D5A3DDB6BF}" destId="{75F7BE0B-F135-4970-9321-A92ABB02F5EB}" srcOrd="3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93DBA9D-28F4-4F91-8775-0DE9D7237529}">
      <dsp:nvSpPr>
        <dsp:cNvPr id="0" name=""/>
        <dsp:cNvSpPr/>
      </dsp:nvSpPr>
      <dsp:spPr>
        <a:xfrm>
          <a:off x="0" y="894118"/>
          <a:ext cx="5486400" cy="201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0BCF7C2-A80F-4683-B031-D36F2580B2A1}">
      <dsp:nvSpPr>
        <dsp:cNvPr id="0" name=""/>
        <dsp:cNvSpPr/>
      </dsp:nvSpPr>
      <dsp:spPr>
        <a:xfrm>
          <a:off x="274052" y="14450"/>
          <a:ext cx="4808266" cy="997747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latin typeface="+mj-lt"/>
            </a:rPr>
            <a:t>Двигательная активность, занятия физкультурой</a:t>
          </a:r>
        </a:p>
      </dsp:txBody>
      <dsp:txXfrm>
        <a:off x="322758" y="63156"/>
        <a:ext cx="4710854" cy="900335"/>
      </dsp:txXfrm>
    </dsp:sp>
    <dsp:sp modelId="{1543C22E-4E40-4271-B928-1F45B26C0670}">
      <dsp:nvSpPr>
        <dsp:cNvPr id="0" name=""/>
        <dsp:cNvSpPr/>
      </dsp:nvSpPr>
      <dsp:spPr>
        <a:xfrm>
          <a:off x="0" y="1845001"/>
          <a:ext cx="5486400" cy="201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843A6C3-D852-4E77-AA6A-1EF9E49C6713}">
      <dsp:nvSpPr>
        <dsp:cNvPr id="0" name=""/>
        <dsp:cNvSpPr/>
      </dsp:nvSpPr>
      <dsp:spPr>
        <a:xfrm>
          <a:off x="274052" y="1138918"/>
          <a:ext cx="4808266" cy="824162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latin typeface="+mj-lt"/>
            </a:rPr>
            <a:t>Эколого-природные факторы (солнце, воздух, вода)</a:t>
          </a:r>
        </a:p>
      </dsp:txBody>
      <dsp:txXfrm>
        <a:off x="314284" y="1179150"/>
        <a:ext cx="4727802" cy="743698"/>
      </dsp:txXfrm>
    </dsp:sp>
    <dsp:sp modelId="{C0AAAC45-D3E3-4A69-A6C0-53660A11224C}">
      <dsp:nvSpPr>
        <dsp:cNvPr id="0" name=""/>
        <dsp:cNvSpPr/>
      </dsp:nvSpPr>
      <dsp:spPr>
        <a:xfrm>
          <a:off x="0" y="2984349"/>
          <a:ext cx="5486400" cy="201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ECF8A9B-6673-4AAA-9079-5DF0EB7E3538}">
      <dsp:nvSpPr>
        <dsp:cNvPr id="0" name=""/>
        <dsp:cNvSpPr/>
      </dsp:nvSpPr>
      <dsp:spPr>
        <a:xfrm>
          <a:off x="274052" y="2089801"/>
          <a:ext cx="4778224" cy="1012628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latin typeface="+mj-lt"/>
            </a:rPr>
            <a:t>Психогииенические факторы (гигиена сна, питания, образовательной деятельности</a:t>
          </a:r>
        </a:p>
      </dsp:txBody>
      <dsp:txXfrm>
        <a:off x="323484" y="2139233"/>
        <a:ext cx="4679360" cy="91376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E82708F-014F-4E38-95E8-9D702EB5340F}">
      <dsp:nvSpPr>
        <dsp:cNvPr id="0" name=""/>
        <dsp:cNvSpPr/>
      </dsp:nvSpPr>
      <dsp:spPr>
        <a:xfrm>
          <a:off x="0" y="334582"/>
          <a:ext cx="5486400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D8C0A98-4B43-4257-8540-F0A8B7955B39}">
      <dsp:nvSpPr>
        <dsp:cNvPr id="0" name=""/>
        <dsp:cNvSpPr/>
      </dsp:nvSpPr>
      <dsp:spPr>
        <a:xfrm>
          <a:off x="274320" y="172222"/>
          <a:ext cx="4107162" cy="3247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Физкультурные занятия </a:t>
          </a:r>
        </a:p>
      </dsp:txBody>
      <dsp:txXfrm>
        <a:off x="290172" y="188074"/>
        <a:ext cx="4075458" cy="293016"/>
      </dsp:txXfrm>
    </dsp:sp>
    <dsp:sp modelId="{80BEC100-1E42-4E22-8DE1-9A35D93DA586}">
      <dsp:nvSpPr>
        <dsp:cNvPr id="0" name=""/>
        <dsp:cNvSpPr/>
      </dsp:nvSpPr>
      <dsp:spPr>
        <a:xfrm>
          <a:off x="0" y="833542"/>
          <a:ext cx="5486400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46FC9E8-8E13-4396-AA90-E6A17BC695EB}">
      <dsp:nvSpPr>
        <dsp:cNvPr id="0" name=""/>
        <dsp:cNvSpPr/>
      </dsp:nvSpPr>
      <dsp:spPr>
        <a:xfrm>
          <a:off x="274320" y="671182"/>
          <a:ext cx="4145298" cy="3247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Утренняя гимнастика </a:t>
          </a:r>
        </a:p>
      </dsp:txBody>
      <dsp:txXfrm>
        <a:off x="290172" y="687034"/>
        <a:ext cx="4113594" cy="293016"/>
      </dsp:txXfrm>
    </dsp:sp>
    <dsp:sp modelId="{4BA3D6C5-682D-4994-8FE8-5B2444C4ED13}">
      <dsp:nvSpPr>
        <dsp:cNvPr id="0" name=""/>
        <dsp:cNvSpPr/>
      </dsp:nvSpPr>
      <dsp:spPr>
        <a:xfrm>
          <a:off x="0" y="1332502"/>
          <a:ext cx="5486400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78F1ECE-3673-473F-B165-6446A5792FD3}">
      <dsp:nvSpPr>
        <dsp:cNvPr id="0" name=""/>
        <dsp:cNvSpPr/>
      </dsp:nvSpPr>
      <dsp:spPr>
        <a:xfrm>
          <a:off x="274320" y="1170142"/>
          <a:ext cx="4145298" cy="3247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Подвижные игры </a:t>
          </a:r>
        </a:p>
      </dsp:txBody>
      <dsp:txXfrm>
        <a:off x="290172" y="1185994"/>
        <a:ext cx="4113594" cy="293016"/>
      </dsp:txXfrm>
    </dsp:sp>
    <dsp:sp modelId="{43EBD668-FB60-4FB6-95F9-51B3D4922078}">
      <dsp:nvSpPr>
        <dsp:cNvPr id="0" name=""/>
        <dsp:cNvSpPr/>
      </dsp:nvSpPr>
      <dsp:spPr>
        <a:xfrm>
          <a:off x="0" y="1831462"/>
          <a:ext cx="5486400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C749504-2C43-4E55-835F-60EF372D76FC}">
      <dsp:nvSpPr>
        <dsp:cNvPr id="0" name=""/>
        <dsp:cNvSpPr/>
      </dsp:nvSpPr>
      <dsp:spPr>
        <a:xfrm>
          <a:off x="274320" y="1669102"/>
          <a:ext cx="4164347" cy="3247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Физминутки</a:t>
          </a:r>
        </a:p>
      </dsp:txBody>
      <dsp:txXfrm>
        <a:off x="290172" y="1684954"/>
        <a:ext cx="4132643" cy="293016"/>
      </dsp:txXfrm>
    </dsp:sp>
    <dsp:sp modelId="{DCD382B7-3AE4-481E-A27E-7CBAB94946FB}">
      <dsp:nvSpPr>
        <dsp:cNvPr id="0" name=""/>
        <dsp:cNvSpPr/>
      </dsp:nvSpPr>
      <dsp:spPr>
        <a:xfrm>
          <a:off x="0" y="2330422"/>
          <a:ext cx="5486400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D11FDA-3384-49D8-BE8B-BCA6778F3B8F}">
      <dsp:nvSpPr>
        <dsp:cNvPr id="0" name=""/>
        <dsp:cNvSpPr/>
      </dsp:nvSpPr>
      <dsp:spPr>
        <a:xfrm>
          <a:off x="274320" y="2168062"/>
          <a:ext cx="4164347" cy="3247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Гимнастика после сна </a:t>
          </a:r>
        </a:p>
      </dsp:txBody>
      <dsp:txXfrm>
        <a:off x="290172" y="2183914"/>
        <a:ext cx="4132643" cy="293016"/>
      </dsp:txXfrm>
    </dsp:sp>
    <dsp:sp modelId="{22AC0737-2DD8-4B8A-BD01-DC17E5D692C1}">
      <dsp:nvSpPr>
        <dsp:cNvPr id="0" name=""/>
        <dsp:cNvSpPr/>
      </dsp:nvSpPr>
      <dsp:spPr>
        <a:xfrm>
          <a:off x="0" y="2829382"/>
          <a:ext cx="5486400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8A4C62C-297D-4553-AE97-0560360BC516}">
      <dsp:nvSpPr>
        <dsp:cNvPr id="0" name=""/>
        <dsp:cNvSpPr/>
      </dsp:nvSpPr>
      <dsp:spPr>
        <a:xfrm>
          <a:off x="274320" y="2667022"/>
          <a:ext cx="4164347" cy="3247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Музыкальные занятия</a:t>
          </a:r>
        </a:p>
      </dsp:txBody>
      <dsp:txXfrm>
        <a:off x="290172" y="2682874"/>
        <a:ext cx="4132643" cy="293016"/>
      </dsp:txXfrm>
    </dsp:sp>
    <dsp:sp modelId="{677F9FC4-CD24-42FE-8119-F90A2D1F919B}">
      <dsp:nvSpPr>
        <dsp:cNvPr id="0" name=""/>
        <dsp:cNvSpPr/>
      </dsp:nvSpPr>
      <dsp:spPr>
        <a:xfrm>
          <a:off x="0" y="3328342"/>
          <a:ext cx="5486400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F6FCAEF-E629-461E-B1BF-4E32F0BA7C88}">
      <dsp:nvSpPr>
        <dsp:cNvPr id="0" name=""/>
        <dsp:cNvSpPr/>
      </dsp:nvSpPr>
      <dsp:spPr>
        <a:xfrm>
          <a:off x="274320" y="3165982"/>
          <a:ext cx="4145298" cy="3247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 Спортивные игры, развлечения, праздники</a:t>
          </a:r>
        </a:p>
      </dsp:txBody>
      <dsp:txXfrm>
        <a:off x="290172" y="3181834"/>
        <a:ext cx="4113594" cy="293016"/>
      </dsp:txXfrm>
    </dsp:sp>
    <dsp:sp modelId="{75F7BE0B-F135-4970-9321-A92ABB02F5EB}">
      <dsp:nvSpPr>
        <dsp:cNvPr id="0" name=""/>
        <dsp:cNvSpPr/>
      </dsp:nvSpPr>
      <dsp:spPr>
        <a:xfrm>
          <a:off x="0" y="3827302"/>
          <a:ext cx="5486400" cy="2772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77B42BD-8525-4332-A4E8-0A04437B67E6}">
      <dsp:nvSpPr>
        <dsp:cNvPr id="0" name=""/>
        <dsp:cNvSpPr/>
      </dsp:nvSpPr>
      <dsp:spPr>
        <a:xfrm>
          <a:off x="274320" y="3664942"/>
          <a:ext cx="4164347" cy="32472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b="1" kern="1200">
              <a:latin typeface="+mj-lt"/>
            </a:rPr>
            <a:t>Физкультурные упражнения на прогулке</a:t>
          </a:r>
          <a:endParaRPr lang="ru-RU" sz="1400" b="1" kern="1200">
            <a:latin typeface="+mj-lt"/>
          </a:endParaRPr>
        </a:p>
      </dsp:txBody>
      <dsp:txXfrm>
        <a:off x="290172" y="3680794"/>
        <a:ext cx="4132643" cy="29301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A45D0-3755-43BD-B05F-72F3E8D6F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18487</Words>
  <Characters>105376</Characters>
  <Application>Microsoft Office Word</Application>
  <DocSecurity>0</DocSecurity>
  <Lines>878</Lines>
  <Paragraphs>247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123616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Joni</cp:lastModifiedBy>
  <cp:revision>2</cp:revision>
  <dcterms:created xsi:type="dcterms:W3CDTF">2021-05-23T19:47:00Z</dcterms:created>
  <dcterms:modified xsi:type="dcterms:W3CDTF">2021-05-23T19:49:00Z</dcterms:modified>
</cp:coreProperties>
</file>