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2" w:rsidRDefault="00BD45C2" w:rsidP="00BD45C2"/>
    <w:p w:rsidR="00BD45C2" w:rsidRPr="00BD45C2" w:rsidRDefault="00BD45C2" w:rsidP="00BD45C2">
      <w:pPr>
        <w:pStyle w:val="a5"/>
        <w:tabs>
          <w:tab w:val="left" w:pos="6120"/>
        </w:tabs>
        <w:rPr>
          <w:sz w:val="22"/>
        </w:rPr>
      </w:pPr>
      <w:r w:rsidRPr="00BD45C2">
        <w:rPr>
          <w:rFonts w:ascii="Arial" w:hAnsi="Arial"/>
          <w:noProof/>
          <w:sz w:val="22"/>
          <w:lang w:eastAsia="ru-RU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C2" w:rsidRPr="00BD45C2" w:rsidRDefault="00BD45C2" w:rsidP="00BD45C2">
      <w:pPr>
        <w:pStyle w:val="a5"/>
        <w:tabs>
          <w:tab w:val="left" w:pos="6120"/>
        </w:tabs>
        <w:rPr>
          <w:rFonts w:ascii="Arial" w:hAnsi="Arial"/>
          <w:sz w:val="20"/>
        </w:rPr>
      </w:pPr>
    </w:p>
    <w:p w:rsidR="00BD45C2" w:rsidRPr="00BD45C2" w:rsidRDefault="00BD45C2" w:rsidP="00BD45C2">
      <w:pPr>
        <w:pStyle w:val="a5"/>
        <w:tabs>
          <w:tab w:val="left" w:pos="6120"/>
        </w:tabs>
        <w:rPr>
          <w:rFonts w:ascii="Arial" w:hAnsi="Arial"/>
          <w:sz w:val="20"/>
        </w:rPr>
      </w:pPr>
      <w:r w:rsidRPr="00BD45C2">
        <w:rPr>
          <w:rFonts w:ascii="Arial" w:hAnsi="Arial"/>
          <w:sz w:val="20"/>
        </w:rPr>
        <w:t>РЕСПУБЛИКА ДАГЕСТАН</w:t>
      </w:r>
    </w:p>
    <w:p w:rsidR="00BD45C2" w:rsidRPr="00BD45C2" w:rsidRDefault="00BD45C2" w:rsidP="00BD45C2">
      <w:pPr>
        <w:pStyle w:val="a5"/>
        <w:tabs>
          <w:tab w:val="left" w:pos="6120"/>
        </w:tabs>
        <w:rPr>
          <w:rFonts w:ascii="Arial" w:hAnsi="Arial"/>
          <w:bCs/>
          <w:sz w:val="20"/>
          <w:szCs w:val="28"/>
        </w:rPr>
      </w:pPr>
      <w:r w:rsidRPr="00BD45C2">
        <w:rPr>
          <w:rFonts w:ascii="Arial" w:hAnsi="Arial"/>
          <w:bCs/>
          <w:sz w:val="20"/>
          <w:szCs w:val="28"/>
        </w:rPr>
        <w:t>АДМИНИСТРАЦИИ ГО «ГОРОД КАСПИЙСК»</w:t>
      </w:r>
    </w:p>
    <w:p w:rsidR="00BD45C2" w:rsidRPr="00BD45C2" w:rsidRDefault="00BD45C2" w:rsidP="00BD45C2">
      <w:pPr>
        <w:pStyle w:val="a5"/>
        <w:tabs>
          <w:tab w:val="left" w:pos="6120"/>
        </w:tabs>
        <w:rPr>
          <w:rFonts w:ascii="Arial" w:hAnsi="Arial"/>
          <w:bCs/>
          <w:sz w:val="20"/>
          <w:szCs w:val="32"/>
        </w:rPr>
      </w:pPr>
      <w:r w:rsidRPr="00BD45C2">
        <w:rPr>
          <w:rFonts w:ascii="Arial" w:hAnsi="Arial"/>
          <w:bCs/>
          <w:sz w:val="20"/>
          <w:szCs w:val="32"/>
        </w:rPr>
        <w:t>МУНИЦИПАЛЬНОЕ БЮДЖЕТНОЕ  ДОШКОЛЬНОЕ ОБРАЗОВАТЕЛЬНОЕ УЧРЕЖДЕНИЕ</w:t>
      </w:r>
    </w:p>
    <w:p w:rsidR="00BD45C2" w:rsidRPr="00BD45C2" w:rsidRDefault="00BD45C2" w:rsidP="00BD45C2">
      <w:pPr>
        <w:pStyle w:val="a5"/>
        <w:tabs>
          <w:tab w:val="left" w:pos="6120"/>
        </w:tabs>
        <w:rPr>
          <w:rFonts w:ascii="Arial" w:hAnsi="Arial"/>
          <w:bCs/>
          <w:sz w:val="20"/>
          <w:szCs w:val="32"/>
        </w:rPr>
      </w:pPr>
      <w:r w:rsidRPr="00BD45C2">
        <w:rPr>
          <w:rFonts w:ascii="Arial" w:hAnsi="Arial"/>
          <w:bCs/>
          <w:sz w:val="20"/>
          <w:szCs w:val="32"/>
        </w:rPr>
        <w:t>«ЦЕНТР РАЗВИТИЯ РЕБЕНКА – ДЕТСКИЙ САД № 23</w:t>
      </w:r>
    </w:p>
    <w:p w:rsidR="00BD45C2" w:rsidRPr="00BD45C2" w:rsidRDefault="00BD45C2" w:rsidP="00BD45C2">
      <w:pPr>
        <w:pStyle w:val="a5"/>
        <w:tabs>
          <w:tab w:val="left" w:pos="6120"/>
        </w:tabs>
        <w:rPr>
          <w:rFonts w:ascii="Arial" w:hAnsi="Arial"/>
          <w:bCs/>
          <w:sz w:val="20"/>
          <w:szCs w:val="32"/>
        </w:rPr>
      </w:pPr>
      <w:r w:rsidRPr="00BD45C2">
        <w:rPr>
          <w:rFonts w:ascii="Arial" w:hAnsi="Arial"/>
          <w:sz w:val="20"/>
        </w:rPr>
        <w:t>«ЛЕСНАЯ СКАЗКА»</w:t>
      </w:r>
    </w:p>
    <w:p w:rsidR="00BD45C2" w:rsidRPr="00500094" w:rsidRDefault="00BD45C2" w:rsidP="00BD45C2">
      <w:pPr>
        <w:pStyle w:val="1"/>
        <w:pBdr>
          <w:bottom w:val="single" w:sz="12" w:space="0" w:color="auto"/>
        </w:pBdr>
        <w:tabs>
          <w:tab w:val="left" w:pos="263"/>
        </w:tabs>
        <w:ind w:left="-900"/>
        <w:rPr>
          <w:rFonts w:ascii="Arial" w:hAnsi="Arial"/>
          <w:b w:val="0"/>
          <w:sz w:val="22"/>
        </w:rPr>
      </w:pPr>
      <w:r>
        <w:t xml:space="preserve">    </w:t>
      </w:r>
      <w:r w:rsidRPr="00500094">
        <w:rPr>
          <w:rFonts w:ascii="Arial" w:hAnsi="Arial"/>
          <w:b w:val="0"/>
          <w:sz w:val="22"/>
        </w:rPr>
        <w:t>г. Каспийск, ул. Орджоникидзе 11, а</w:t>
      </w:r>
      <w:r>
        <w:rPr>
          <w:rFonts w:ascii="Arial" w:hAnsi="Arial"/>
          <w:b w:val="0"/>
          <w:sz w:val="22"/>
        </w:rPr>
        <w:t xml:space="preserve">     </w:t>
      </w:r>
      <w:r>
        <w:rPr>
          <w:rFonts w:ascii="Arial" w:hAnsi="Arial"/>
          <w:b w:val="0"/>
          <w:sz w:val="22"/>
        </w:rPr>
        <w:tab/>
        <w:t xml:space="preserve">         </w:t>
      </w:r>
      <w:r w:rsidRPr="00500094">
        <w:rPr>
          <w:rFonts w:ascii="Arial" w:hAnsi="Arial"/>
          <w:b w:val="0"/>
          <w:sz w:val="22"/>
        </w:rPr>
        <w:tab/>
        <w:t xml:space="preserve">       </w:t>
      </w:r>
      <w:r>
        <w:rPr>
          <w:rFonts w:ascii="Arial" w:hAnsi="Arial"/>
          <w:b w:val="0"/>
          <w:sz w:val="22"/>
        </w:rPr>
        <w:t xml:space="preserve">           </w:t>
      </w:r>
      <w:r w:rsidRPr="00500094">
        <w:rPr>
          <w:rFonts w:ascii="Arial" w:hAnsi="Arial"/>
          <w:b w:val="0"/>
          <w:sz w:val="22"/>
        </w:rPr>
        <w:t xml:space="preserve">  </w:t>
      </w:r>
      <w:r>
        <w:rPr>
          <w:rFonts w:ascii="Arial" w:hAnsi="Arial"/>
          <w:b w:val="0"/>
          <w:sz w:val="22"/>
        </w:rPr>
        <w:t xml:space="preserve">                         </w:t>
      </w:r>
      <w:r w:rsidRPr="00500094">
        <w:rPr>
          <w:rFonts w:ascii="Arial" w:hAnsi="Arial"/>
          <w:b w:val="0"/>
          <w:sz w:val="22"/>
        </w:rPr>
        <w:t xml:space="preserve">   Тел.  </w:t>
      </w:r>
      <w:r>
        <w:rPr>
          <w:rFonts w:ascii="Arial" w:hAnsi="Arial"/>
          <w:b w:val="0"/>
          <w:sz w:val="22"/>
        </w:rPr>
        <w:t>5-28-30</w:t>
      </w:r>
      <w:r w:rsidRPr="00500094">
        <w:rPr>
          <w:rFonts w:ascii="Arial" w:hAnsi="Arial"/>
          <w:b w:val="0"/>
          <w:sz w:val="22"/>
        </w:rPr>
        <w:t xml:space="preserve"> </w:t>
      </w:r>
    </w:p>
    <w:p w:rsidR="00BD45C2" w:rsidRPr="004D776E" w:rsidRDefault="00BD45C2" w:rsidP="00BD45C2">
      <w:pPr>
        <w:rPr>
          <w:rFonts w:ascii="Arial" w:hAnsi="Arial"/>
        </w:rPr>
      </w:pPr>
    </w:p>
    <w:p w:rsidR="00BD45C2" w:rsidRPr="004E25FC" w:rsidRDefault="00BD45C2" w:rsidP="00BD45C2">
      <w:pPr>
        <w:jc w:val="center"/>
        <w:rPr>
          <w:rFonts w:ascii="Arial" w:hAnsi="Arial"/>
        </w:rPr>
      </w:pPr>
      <w:r w:rsidRPr="004E25FC">
        <w:rPr>
          <w:rFonts w:ascii="Arial" w:hAnsi="Arial"/>
          <w:bCs/>
          <w:color w:val="000000"/>
        </w:rPr>
        <w:t>Приказ</w:t>
      </w:r>
    </w:p>
    <w:p w:rsidR="00BD45C2" w:rsidRPr="004E25FC" w:rsidRDefault="00BD45C2" w:rsidP="00BD45C2">
      <w:pPr>
        <w:rPr>
          <w:rFonts w:ascii="Arial" w:hAnsi="Arial"/>
        </w:rPr>
      </w:pPr>
      <w:r>
        <w:rPr>
          <w:rFonts w:ascii="Arial" w:hAnsi="Arial"/>
          <w:bCs/>
          <w:color w:val="000000"/>
        </w:rPr>
        <w:t> № 4                                                                                                      09.01.2019г.</w:t>
      </w:r>
    </w:p>
    <w:p w:rsidR="00BD45C2" w:rsidRDefault="00BD45C2" w:rsidP="00BD45C2">
      <w:pPr>
        <w:spacing w:before="170"/>
        <w:rPr>
          <w:rFonts w:ascii="Arial" w:hAnsi="Arial"/>
          <w:bCs/>
          <w:color w:val="000000"/>
          <w:spacing w:val="-4"/>
        </w:rPr>
      </w:pPr>
    </w:p>
    <w:p w:rsidR="00BD45C2" w:rsidRPr="00A622B0" w:rsidRDefault="00BD45C2" w:rsidP="00A622B0">
      <w:pPr>
        <w:spacing w:before="170"/>
        <w:rPr>
          <w:rFonts w:ascii="Arial" w:hAnsi="Arial"/>
          <w:sz w:val="20"/>
        </w:rPr>
      </w:pPr>
      <w:r w:rsidRPr="004E25FC">
        <w:rPr>
          <w:rFonts w:ascii="Arial" w:hAnsi="Arial"/>
          <w:bCs/>
          <w:color w:val="000000"/>
          <w:spacing w:val="-4"/>
        </w:rPr>
        <w:t>«</w:t>
      </w:r>
      <w:r w:rsidRPr="00A622B0">
        <w:rPr>
          <w:rFonts w:ascii="Arial" w:hAnsi="Arial"/>
          <w:bCs/>
          <w:color w:val="000000"/>
          <w:spacing w:val="-4"/>
          <w:sz w:val="20"/>
        </w:rPr>
        <w:t>Об усилении мер по профилактике и предотвращению пищевых отравлений, инфекционных заболеваний, по осуществлению качественного производственного контроля в части организации безопасного и рационального питания детей» </w:t>
      </w:r>
    </w:p>
    <w:p w:rsidR="00BD45C2" w:rsidRPr="00A622B0" w:rsidRDefault="00BD45C2" w:rsidP="00A622B0">
      <w:pPr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 xml:space="preserve"> В целях усиления мер  по профилактике и предотвращению возникновения инфекционных заболеваний и массовых неинфекционных заболеваний среди воспитанников, в соответствии с </w:t>
      </w:r>
      <w:proofErr w:type="spellStart"/>
      <w:r w:rsidRPr="00A622B0">
        <w:rPr>
          <w:rFonts w:ascii="Arial" w:hAnsi="Arial"/>
          <w:color w:val="000000"/>
          <w:sz w:val="20"/>
        </w:rPr>
        <w:t>СанПин</w:t>
      </w:r>
      <w:proofErr w:type="spellEnd"/>
      <w:r w:rsidRPr="00A622B0">
        <w:rPr>
          <w:rFonts w:ascii="Arial" w:hAnsi="Arial"/>
          <w:color w:val="000000"/>
          <w:sz w:val="20"/>
        </w:rPr>
        <w:t xml:space="preserve"> 2.4.1.2660-10 «Санитарно</w:t>
      </w:r>
      <w:r w:rsidRPr="00A622B0">
        <w:rPr>
          <w:rFonts w:ascii="Arial" w:hAnsi="Arial"/>
          <w:color w:val="000000"/>
          <w:sz w:val="20"/>
        </w:rPr>
        <w:softHyphen/>
        <w:t>-эпидемиологические требования к устройству, содержанию и организации режима работы дошкольных образовательных учреждений», и выполнением санитарно</w:t>
      </w:r>
      <w:r w:rsidRPr="00A622B0">
        <w:rPr>
          <w:rFonts w:ascii="Arial" w:hAnsi="Arial"/>
          <w:color w:val="000000"/>
          <w:sz w:val="20"/>
        </w:rPr>
        <w:softHyphen/>
        <w:t xml:space="preserve"> противоэпидемиологических мероприятий на 2012 год».</w:t>
      </w:r>
      <w:r w:rsidRPr="00A622B0">
        <w:rPr>
          <w:rFonts w:ascii="Arial" w:hAnsi="Arial"/>
          <w:bCs/>
          <w:caps/>
          <w:color w:val="000000"/>
          <w:sz w:val="20"/>
        </w:rPr>
        <w:t> </w:t>
      </w:r>
    </w:p>
    <w:p w:rsidR="00BD45C2" w:rsidRPr="00A622B0" w:rsidRDefault="00BD45C2" w:rsidP="00A622B0">
      <w:pPr>
        <w:rPr>
          <w:rFonts w:ascii="Arial" w:hAnsi="Arial"/>
          <w:sz w:val="20"/>
        </w:rPr>
      </w:pPr>
      <w:r w:rsidRPr="00A622B0">
        <w:rPr>
          <w:rFonts w:ascii="Arial" w:hAnsi="Arial"/>
          <w:bCs/>
          <w:color w:val="000000"/>
          <w:sz w:val="20"/>
        </w:rPr>
        <w:t>Приказываю</w:t>
      </w:r>
      <w:r w:rsidRPr="00A622B0">
        <w:rPr>
          <w:rFonts w:ascii="Arial" w:hAnsi="Arial"/>
          <w:bCs/>
          <w:caps/>
          <w:color w:val="000000"/>
          <w:sz w:val="20"/>
        </w:rPr>
        <w:t>:</w:t>
      </w:r>
    </w:p>
    <w:p w:rsidR="00BD45C2" w:rsidRPr="00A622B0" w:rsidRDefault="00BD45C2" w:rsidP="00A622B0">
      <w:pPr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1. Повысить персональную ответственность за обеспечение  качественного и безопасного питания всем сотрудникам, отвечающим за организацию питания детей  в МБДОУ.</w:t>
      </w:r>
    </w:p>
    <w:p w:rsidR="00BD45C2" w:rsidRPr="00A622B0" w:rsidRDefault="00BD45C2" w:rsidP="00A622B0">
      <w:pPr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 xml:space="preserve">2. Проводить </w:t>
      </w:r>
      <w:r w:rsidRPr="00A622B0">
        <w:rPr>
          <w:rFonts w:ascii="Arial" w:hAnsi="Arial"/>
          <w:color w:val="000000"/>
          <w:spacing w:val="2"/>
          <w:sz w:val="20"/>
        </w:rPr>
        <w:t> санитарно</w:t>
      </w:r>
      <w:r w:rsidRPr="00A622B0">
        <w:rPr>
          <w:rFonts w:ascii="Arial" w:hAnsi="Arial"/>
          <w:color w:val="000000"/>
          <w:spacing w:val="2"/>
          <w:sz w:val="20"/>
        </w:rPr>
        <w:softHyphen/>
        <w:t xml:space="preserve"> </w:t>
      </w:r>
      <w:proofErr w:type="gramStart"/>
      <w:r w:rsidRPr="00A622B0">
        <w:rPr>
          <w:rFonts w:ascii="Arial" w:hAnsi="Arial"/>
          <w:color w:val="000000"/>
          <w:spacing w:val="2"/>
          <w:sz w:val="20"/>
        </w:rPr>
        <w:t>противоэпидемические</w:t>
      </w:r>
      <w:proofErr w:type="gramEnd"/>
      <w:r w:rsidRPr="00A622B0">
        <w:rPr>
          <w:rFonts w:ascii="Arial" w:hAnsi="Arial"/>
          <w:color w:val="000000"/>
          <w:spacing w:val="2"/>
          <w:sz w:val="20"/>
        </w:rPr>
        <w:t xml:space="preserve"> (профилактические) мероприятий  согласно установленным правилам.</w:t>
      </w:r>
    </w:p>
    <w:p w:rsidR="00BD45C2" w:rsidRPr="00A622B0" w:rsidRDefault="00BD45C2" w:rsidP="00A622B0">
      <w:pPr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3.  </w:t>
      </w:r>
      <w:proofErr w:type="gramStart"/>
      <w:r w:rsidRPr="00A622B0">
        <w:rPr>
          <w:rFonts w:ascii="Arial" w:hAnsi="Arial"/>
          <w:color w:val="000000"/>
          <w:sz w:val="20"/>
        </w:rPr>
        <w:t>Ответственной</w:t>
      </w:r>
      <w:proofErr w:type="gramEnd"/>
      <w:r w:rsidRPr="00A622B0">
        <w:rPr>
          <w:rFonts w:ascii="Arial" w:hAnsi="Arial"/>
          <w:color w:val="000000"/>
          <w:sz w:val="20"/>
        </w:rPr>
        <w:t xml:space="preserve">  за соблюдение привил,  назначить  старшую медсестру </w:t>
      </w:r>
      <w:proofErr w:type="spellStart"/>
      <w:r w:rsidRPr="00A622B0">
        <w:rPr>
          <w:rFonts w:ascii="Arial" w:hAnsi="Arial"/>
          <w:color w:val="000000"/>
          <w:sz w:val="20"/>
        </w:rPr>
        <w:t>Гасанбулаеву</w:t>
      </w:r>
      <w:proofErr w:type="spellEnd"/>
      <w:r w:rsidRPr="00A622B0">
        <w:rPr>
          <w:rFonts w:ascii="Arial" w:hAnsi="Arial"/>
          <w:color w:val="000000"/>
          <w:sz w:val="20"/>
        </w:rPr>
        <w:t xml:space="preserve"> Р.А.</w:t>
      </w:r>
    </w:p>
    <w:p w:rsidR="00BD45C2" w:rsidRPr="00A622B0" w:rsidRDefault="00BD45C2" w:rsidP="00A622B0">
      <w:pPr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4.    Во исполнение приказа:</w:t>
      </w:r>
    </w:p>
    <w:p w:rsidR="00BD45C2" w:rsidRPr="00A622B0" w:rsidRDefault="00BD45C2" w:rsidP="00A622B0">
      <w:pPr>
        <w:pStyle w:val="msolistparagraph0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Старшей  медсестре</w:t>
      </w:r>
      <w:proofErr w:type="gramStart"/>
      <w:r w:rsidRPr="00A622B0">
        <w:rPr>
          <w:rFonts w:ascii="Arial" w:hAnsi="Arial"/>
          <w:color w:val="000000"/>
          <w:sz w:val="22"/>
        </w:rPr>
        <w:t xml:space="preserve"> :</w:t>
      </w:r>
      <w:proofErr w:type="gramEnd"/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 xml:space="preserve">Следить за сроками прохождения медицинских осмотров у сотрудников пищеблока. 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Проверять у водителя</w:t>
      </w:r>
      <w:r w:rsidRPr="00A622B0">
        <w:rPr>
          <w:rFonts w:ascii="Arial" w:hAnsi="Arial"/>
          <w:color w:val="000000"/>
          <w:sz w:val="22"/>
        </w:rPr>
        <w:softHyphen/>
        <w:t xml:space="preserve"> экспедитора поставляющего продукты,  наличие личной  медицинской книжки  установленного образца с отметками о прохождении медицинских осмотров, о результатах лабораторных исследований и прохождении профессиональной гигиенической подготовки и аттестации; санитарного паспорта на транспортное средство.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Не допускать прием пищевых продуктов и продовольственного сырья  без  сопроводительных документов (товарно-транспортная накладная, сертификат соответствия)  (постоянно).</w:t>
      </w:r>
    </w:p>
    <w:p w:rsidR="00BD45C2" w:rsidRPr="00A622B0" w:rsidRDefault="00BD45C2" w:rsidP="00A622B0">
      <w:pPr>
        <w:pStyle w:val="msolistparagraphcxsplast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lastRenderedPageBreak/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Следить за качеством  и безопасностью  поступающих  продуктов: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720" w:hanging="18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   проверять соответствие упаковки, маркировки гигиеническим требованиям;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720" w:hanging="18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</w:t>
      </w:r>
      <w:r w:rsidRPr="00A622B0">
        <w:rPr>
          <w:rFonts w:ascii="Arial" w:hAnsi="Arial"/>
          <w:color w:val="000000"/>
          <w:sz w:val="20"/>
        </w:rPr>
        <w:t></w:t>
      </w:r>
      <w:r w:rsidRPr="00A622B0">
        <w:rPr>
          <w:rFonts w:ascii="Arial" w:hAnsi="Arial"/>
          <w:color w:val="000000"/>
          <w:sz w:val="20"/>
        </w:rPr>
        <w:t>не допускать пищевые продукты с истекшим сроком хранения и признаками порчи;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720" w:hanging="18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</w:t>
      </w:r>
      <w:r w:rsidRPr="00A622B0">
        <w:rPr>
          <w:rFonts w:ascii="Arial" w:hAnsi="Arial"/>
          <w:color w:val="000000"/>
          <w:sz w:val="20"/>
        </w:rPr>
        <w:t></w:t>
      </w:r>
      <w:r w:rsidRPr="00A622B0">
        <w:rPr>
          <w:rFonts w:ascii="Arial" w:hAnsi="Arial"/>
          <w:color w:val="000000"/>
          <w:sz w:val="20"/>
        </w:rPr>
        <w:t>соблюдать товарное соседство;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720" w:hanging="18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</w:t>
      </w:r>
      <w:r w:rsidRPr="00A622B0">
        <w:rPr>
          <w:rFonts w:ascii="Arial" w:hAnsi="Arial"/>
          <w:color w:val="000000"/>
          <w:sz w:val="20"/>
        </w:rPr>
        <w:t></w:t>
      </w:r>
      <w:r w:rsidRPr="00A622B0">
        <w:rPr>
          <w:rFonts w:ascii="Arial" w:hAnsi="Arial"/>
          <w:color w:val="000000"/>
          <w:sz w:val="20"/>
        </w:rPr>
        <w:t>отслеживать чистоту в машине;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720" w:hanging="18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 xml:space="preserve">   контролировать наличие и использование контейнеров (постоянно). </w:t>
      </w:r>
    </w:p>
    <w:p w:rsidR="00BD45C2" w:rsidRPr="00A622B0" w:rsidRDefault="00BD45C2" w:rsidP="00A622B0">
      <w:pPr>
        <w:pStyle w:val="msolistparagraph0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 xml:space="preserve">Осуществлять действенный </w:t>
      </w:r>
      <w:proofErr w:type="gramStart"/>
      <w:r w:rsidRPr="00A622B0">
        <w:rPr>
          <w:rFonts w:ascii="Arial" w:hAnsi="Arial"/>
          <w:color w:val="000000"/>
          <w:sz w:val="22"/>
        </w:rPr>
        <w:t>контроль за</w:t>
      </w:r>
      <w:proofErr w:type="gramEnd"/>
      <w:r w:rsidRPr="00A622B0">
        <w:rPr>
          <w:rFonts w:ascii="Arial" w:hAnsi="Arial"/>
          <w:color w:val="000000"/>
          <w:sz w:val="22"/>
        </w:rPr>
        <w:t xml:space="preserve"> недопустимостью встречных потоков  сырья, готовой продукции, полуфабрикатов, чистой и грязной посуды, инвентаря, тары (постоянно).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Следить за строгим соблюдением режима тепловой обработки (изделия из мясных, рыбных и молочных продуктов) (постоянно).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Строго выполнять сроки и условия хранения продуктов; следить за исправностью холодильного оборудования и температурного режима в холодильных камерах (постоянно).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Контролировать выполнение  правил личной гигиены.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 xml:space="preserve">Своевременно заполнять документацию: бракераж сырой продукции, журнал </w:t>
      </w:r>
      <w:proofErr w:type="gramStart"/>
      <w:r w:rsidRPr="00A622B0">
        <w:rPr>
          <w:rFonts w:ascii="Arial" w:hAnsi="Arial"/>
          <w:color w:val="000000"/>
          <w:sz w:val="22"/>
        </w:rPr>
        <w:t>контроля за</w:t>
      </w:r>
      <w:proofErr w:type="gramEnd"/>
      <w:r w:rsidRPr="00A622B0">
        <w:rPr>
          <w:rFonts w:ascii="Arial" w:hAnsi="Arial"/>
          <w:color w:val="000000"/>
          <w:sz w:val="22"/>
        </w:rPr>
        <w:t xml:space="preserve"> рационом питания и приемки готовой кулинарной продукции, ведомость анализа используемого набора  продуктов (накопительная ведомость).</w:t>
      </w:r>
    </w:p>
    <w:p w:rsidR="00BD45C2" w:rsidRPr="00A622B0" w:rsidRDefault="00BD45C2" w:rsidP="00A622B0">
      <w:pPr>
        <w:pStyle w:val="msolistparagraphcxsplast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Обеспечить пищеблок  необходимой документацией: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54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  технология приготовления блюд;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54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 типовой рацион питания для детей;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54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 журнал отходов;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54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  журнал контроля состояния здоровья персонала (допуска к работе);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54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</w:t>
      </w:r>
      <w:r w:rsidRPr="00A622B0">
        <w:rPr>
          <w:rFonts w:ascii="Arial" w:hAnsi="Arial"/>
          <w:color w:val="000000"/>
          <w:sz w:val="20"/>
        </w:rPr>
        <w:t>журнал регистрации температурно</w:t>
      </w:r>
      <w:r w:rsidRPr="00A622B0">
        <w:rPr>
          <w:rFonts w:ascii="Arial" w:hAnsi="Arial"/>
          <w:color w:val="000000"/>
          <w:sz w:val="20"/>
        </w:rPr>
        <w:softHyphen/>
        <w:t>-влажностного режима в помещениях кладовых (овощная продуктовая) и холодильном оборудовании;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54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  график закладки продуктов;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54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</w:t>
      </w:r>
      <w:r w:rsidRPr="00A622B0">
        <w:rPr>
          <w:rFonts w:ascii="Arial" w:hAnsi="Arial"/>
          <w:color w:val="000000"/>
          <w:sz w:val="20"/>
        </w:rPr>
        <w:t>график выдачи готовой продукции в группы;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54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  объем получаемых блюд в граммах.</w:t>
      </w:r>
    </w:p>
    <w:p w:rsidR="00BD45C2" w:rsidRPr="00A622B0" w:rsidRDefault="00BD45C2" w:rsidP="00A622B0">
      <w:pPr>
        <w:pStyle w:val="msolistparagraph0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Кладовщику  _________________________________________________________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color w:val="000000"/>
          <w:sz w:val="22"/>
          <w:szCs w:val="14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>        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  <w:szCs w:val="14"/>
        </w:rPr>
        <w:t xml:space="preserve">            </w:t>
      </w:r>
      <w:r w:rsidRPr="00A622B0">
        <w:rPr>
          <w:rFonts w:ascii="Arial" w:hAnsi="Arial"/>
          <w:color w:val="000000"/>
          <w:sz w:val="22"/>
        </w:rPr>
        <w:t>Строго выполнять требования санитарно</w:t>
      </w:r>
      <w:r w:rsidRPr="00A622B0">
        <w:rPr>
          <w:rFonts w:ascii="Arial" w:hAnsi="Arial"/>
          <w:color w:val="000000"/>
          <w:sz w:val="22"/>
        </w:rPr>
        <w:softHyphen/>
        <w:t xml:space="preserve"> эпидемиологического режима.</w:t>
      </w:r>
    </w:p>
    <w:p w:rsidR="00BD45C2" w:rsidRPr="00A622B0" w:rsidRDefault="00BD45C2" w:rsidP="00A622B0">
      <w:pPr>
        <w:pStyle w:val="msolistparagraphcxsplast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color w:val="000000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 xml:space="preserve">Проводить действенный входной </w:t>
      </w:r>
      <w:proofErr w:type="gramStart"/>
      <w:r w:rsidRPr="00A622B0">
        <w:rPr>
          <w:rFonts w:ascii="Arial" w:hAnsi="Arial"/>
          <w:color w:val="000000"/>
          <w:sz w:val="22"/>
        </w:rPr>
        <w:t>контроль, за</w:t>
      </w:r>
      <w:proofErr w:type="gramEnd"/>
      <w:r w:rsidRPr="00A622B0">
        <w:rPr>
          <w:rFonts w:ascii="Arial" w:hAnsi="Arial"/>
          <w:color w:val="000000"/>
          <w:sz w:val="22"/>
        </w:rPr>
        <w:t xml:space="preserve"> поступающими пищевыми продуктами, продовольственным сырьем.</w:t>
      </w:r>
    </w:p>
    <w:p w:rsidR="00BD45C2" w:rsidRPr="00A622B0" w:rsidRDefault="00BD45C2" w:rsidP="00A622B0">
      <w:pPr>
        <w:pStyle w:val="msolistparagraphcxsplast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 xml:space="preserve"> Осуществлять </w:t>
      </w:r>
      <w:proofErr w:type="gramStart"/>
      <w:r w:rsidRPr="00A622B0">
        <w:rPr>
          <w:rFonts w:ascii="Arial" w:hAnsi="Arial"/>
          <w:color w:val="000000"/>
          <w:sz w:val="22"/>
        </w:rPr>
        <w:t>контроль за</w:t>
      </w:r>
      <w:proofErr w:type="gramEnd"/>
      <w:r w:rsidRPr="00A622B0">
        <w:rPr>
          <w:rFonts w:ascii="Arial" w:hAnsi="Arial"/>
          <w:color w:val="000000"/>
          <w:sz w:val="22"/>
        </w:rPr>
        <w:t xml:space="preserve"> наличием и правильностью оформления сопроводительной документации поставщика на продукты питания и производственное сырье: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pacing w:val="2"/>
          <w:sz w:val="20"/>
        </w:rPr>
        <w:t>  не допускать прихода продуктов без сертификатов качества;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lastRenderedPageBreak/>
        <w:t xml:space="preserve">осуществлять прием только тех продуктов, которые разрешены в питании детей дошкольного возраста в соответствии с  «Ассортиментом  пищевых продуктов для питания детей дошкольного возраста», с заявкой и товарной накладной; 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  проводить визуальную органолептическую оценку пищевых продуктов и продовольственного сырья, его доброкачественности с фиксацией результатов в журнале «Входной контроль»;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не допускать привоза некачественных продуктов питания и продовольственного сырья;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pacing w:val="-8"/>
          <w:sz w:val="20"/>
        </w:rPr>
        <w:t>   своевременно производить возврат и замену данной продукции.</w:t>
      </w:r>
    </w:p>
    <w:p w:rsidR="00BD45C2" w:rsidRPr="00A622B0" w:rsidRDefault="00BD45C2" w:rsidP="00A622B0">
      <w:pPr>
        <w:pStyle w:val="msolistparagraph0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pacing w:val="4"/>
          <w:sz w:val="22"/>
        </w:rPr>
        <w:t xml:space="preserve">Заказывать продукты соответственно примерному </w:t>
      </w:r>
      <w:r w:rsidRPr="00A622B0">
        <w:rPr>
          <w:rFonts w:ascii="Arial" w:hAnsi="Arial"/>
          <w:color w:val="000000"/>
          <w:sz w:val="22"/>
        </w:rPr>
        <w:t>20</w:t>
      </w:r>
      <w:r w:rsidRPr="00A622B0">
        <w:rPr>
          <w:rFonts w:ascii="Arial" w:hAnsi="Arial"/>
          <w:color w:val="000000"/>
          <w:sz w:val="22"/>
        </w:rPr>
        <w:softHyphen/>
        <w:t>дневному Типовому рациону питания (меню), с учетом количества детей, в соответствии с нормами расхода на одного ребенка, используя план поставок.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Соблюдать сроки и условия хранения продуктов, температурный режим в холодильном оборудовании.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 xml:space="preserve">Ежедневно вести переборку овощей; перед приходом новой партии проводить обработку ларей дезинфицирующими средствами. </w:t>
      </w:r>
    </w:p>
    <w:p w:rsidR="00BD45C2" w:rsidRPr="00A622B0" w:rsidRDefault="00BD45C2" w:rsidP="00A622B0">
      <w:pPr>
        <w:pStyle w:val="msolistparagraphcxsplast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Своевременно и грамотно вести учетно</w:t>
      </w:r>
      <w:r w:rsidRPr="00A622B0">
        <w:rPr>
          <w:rFonts w:ascii="Arial" w:hAnsi="Arial"/>
          <w:color w:val="000000"/>
          <w:sz w:val="22"/>
        </w:rPr>
        <w:softHyphen/>
        <w:t>-отчетную документацию: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 журнал «Входного контроля пищевых продуктов, продовольственного сырья»;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журнал «Учет прихода и расхода поступающей  продукции и продовольственного сырья».</w:t>
      </w:r>
    </w:p>
    <w:p w:rsidR="00BD45C2" w:rsidRPr="00A622B0" w:rsidRDefault="00BD45C2" w:rsidP="00A622B0">
      <w:pPr>
        <w:pStyle w:val="msolistparagraph0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Ежедневно использовать в своей работе: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  план поставок продуктов и продовольственного сырья;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 перечень пищевых продуктов с повышенной пищевой и биологической ценностью, рекомендуемых для организации питания детей в ДОУ;</w:t>
      </w:r>
    </w:p>
    <w:p w:rsidR="00BD45C2" w:rsidRPr="00A622B0" w:rsidRDefault="00BD45C2" w:rsidP="00A622B0">
      <w:pPr>
        <w:shd w:val="clear" w:color="auto" w:fill="FFFFFF"/>
        <w:spacing w:line="312" w:lineRule="atLeast"/>
        <w:ind w:left="1003" w:hanging="360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  ассортимент пищевых продуктов для питания детей дошкольного возраста в ДОУ.</w:t>
      </w:r>
    </w:p>
    <w:p w:rsidR="00BD45C2" w:rsidRPr="00A622B0" w:rsidRDefault="00BD45C2" w:rsidP="00A622B0">
      <w:pPr>
        <w:pStyle w:val="msolistparagraph0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Неукоснительно выполнять правила личной гигиены.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 xml:space="preserve">Шеф </w:t>
      </w:r>
      <w:r w:rsidRPr="00A622B0">
        <w:rPr>
          <w:rFonts w:ascii="Arial" w:hAnsi="Arial"/>
          <w:color w:val="000000"/>
          <w:sz w:val="22"/>
        </w:rPr>
        <w:softHyphen/>
        <w:t>повару, повару, рабочему по кухни: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Строго выполнять требования санитарно</w:t>
      </w:r>
      <w:r w:rsidRPr="00A622B0">
        <w:rPr>
          <w:rFonts w:ascii="Arial" w:hAnsi="Arial"/>
          <w:color w:val="000000"/>
          <w:sz w:val="22"/>
        </w:rPr>
        <w:softHyphen/>
        <w:t xml:space="preserve"> эпидемиологического режима.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 xml:space="preserve">Строго соблюдать технологию приготовления блюд (выполнять  гигиенические требования в технологических процессах), уделять должное внимание безопасности приготовленной пищи (соблюдать температурный режим в толще продукта). 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Соблюдать показатели  температурного режима в холодильном оборудовании, об отклонениях своевременно докладывать заведующей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 xml:space="preserve">Производить закладку необходимых продуктов </w:t>
      </w:r>
      <w:proofErr w:type="gramStart"/>
      <w:r w:rsidRPr="00A622B0">
        <w:rPr>
          <w:rFonts w:ascii="Arial" w:hAnsi="Arial"/>
          <w:color w:val="000000"/>
          <w:sz w:val="22"/>
        </w:rPr>
        <w:t>в котел по утвержденному руководителем графику в присутствии ответственных лиц за закладку продуктов в котел</w:t>
      </w:r>
      <w:proofErr w:type="gramEnd"/>
      <w:r w:rsidRPr="00A622B0">
        <w:rPr>
          <w:rFonts w:ascii="Arial" w:hAnsi="Arial"/>
          <w:color w:val="000000"/>
          <w:sz w:val="22"/>
        </w:rPr>
        <w:t xml:space="preserve"> в соответствии с приказом руководителя.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Ежедневно оставлять суточную пробу готовой продукции в полном объеме, в стерильной стеклянной посуде с крышкой и сохранять в течение 48 часов в холодильнике при температуре  +</w:t>
      </w:r>
      <w:r w:rsidRPr="00A622B0">
        <w:rPr>
          <w:rFonts w:ascii="Arial" w:hAnsi="Arial"/>
          <w:color w:val="000000"/>
          <w:sz w:val="22"/>
          <w:lang w:val="en-US"/>
        </w:rPr>
        <w:t> </w:t>
      </w:r>
      <w:r w:rsidRPr="00A622B0">
        <w:rPr>
          <w:rFonts w:ascii="Arial" w:hAnsi="Arial"/>
          <w:color w:val="000000"/>
          <w:sz w:val="22"/>
        </w:rPr>
        <w:t xml:space="preserve">2...+6 </w:t>
      </w:r>
      <w:proofErr w:type="spellStart"/>
      <w:proofErr w:type="gramStart"/>
      <w:r w:rsidRPr="00A622B0">
        <w:rPr>
          <w:rFonts w:ascii="Arial" w:hAnsi="Arial"/>
          <w:color w:val="000000"/>
          <w:sz w:val="22"/>
          <w:vertAlign w:val="superscript"/>
        </w:rPr>
        <w:t>o</w:t>
      </w:r>
      <w:proofErr w:type="gramEnd"/>
      <w:r w:rsidRPr="00A622B0">
        <w:rPr>
          <w:rFonts w:ascii="Arial" w:hAnsi="Arial"/>
          <w:color w:val="000000"/>
          <w:sz w:val="22"/>
        </w:rPr>
        <w:t>С</w:t>
      </w:r>
      <w:proofErr w:type="spellEnd"/>
      <w:r w:rsidRPr="00A622B0">
        <w:rPr>
          <w:rFonts w:ascii="Arial" w:hAnsi="Arial"/>
          <w:color w:val="000000"/>
          <w:sz w:val="22"/>
        </w:rPr>
        <w:t>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Обеспечивать качественную обработку яиц в соответствии с инструкцией «Правила обработки куриных яиц» (по материалам СП 2.3.6.1079</w:t>
      </w:r>
      <w:r w:rsidRPr="00A622B0">
        <w:rPr>
          <w:rFonts w:ascii="Arial" w:hAnsi="Arial"/>
          <w:color w:val="000000"/>
          <w:sz w:val="22"/>
        </w:rPr>
        <w:softHyphen/>
        <w:t xml:space="preserve">01 п.8.19; </w:t>
      </w:r>
      <w:proofErr w:type="spellStart"/>
      <w:r w:rsidRPr="00A622B0">
        <w:rPr>
          <w:rFonts w:ascii="Arial" w:hAnsi="Arial"/>
          <w:color w:val="000000"/>
          <w:sz w:val="22"/>
        </w:rPr>
        <w:t>СанПиН</w:t>
      </w:r>
      <w:proofErr w:type="spellEnd"/>
      <w:r w:rsidRPr="00A622B0">
        <w:rPr>
          <w:rFonts w:ascii="Arial" w:hAnsi="Arial"/>
          <w:color w:val="000000"/>
          <w:sz w:val="22"/>
        </w:rPr>
        <w:t xml:space="preserve"> 2.4.5.2409</w:t>
      </w:r>
      <w:r w:rsidRPr="00A622B0">
        <w:rPr>
          <w:rFonts w:ascii="Arial" w:hAnsi="Arial"/>
          <w:color w:val="000000"/>
          <w:sz w:val="22"/>
        </w:rPr>
        <w:softHyphen/>
        <w:t>08 п. 8.14).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lastRenderedPageBreak/>
        <w:t>Выполнять температурный режим готовых блюд при их выдаче с пищеблока в группы (по материалам СП 2.3.6.1079</w:t>
      </w:r>
      <w:r w:rsidRPr="00A622B0">
        <w:rPr>
          <w:rFonts w:ascii="Arial" w:hAnsi="Arial"/>
          <w:color w:val="000000"/>
          <w:sz w:val="22"/>
        </w:rPr>
        <w:softHyphen/>
        <w:t xml:space="preserve">01 п.п. 9.2, 8.22; </w:t>
      </w:r>
      <w:proofErr w:type="spellStart"/>
      <w:r w:rsidRPr="00A622B0">
        <w:rPr>
          <w:rFonts w:ascii="Arial" w:hAnsi="Arial"/>
          <w:color w:val="000000"/>
          <w:sz w:val="22"/>
        </w:rPr>
        <w:t>СанПиН</w:t>
      </w:r>
      <w:proofErr w:type="spellEnd"/>
      <w:r w:rsidRPr="00A622B0">
        <w:rPr>
          <w:rFonts w:ascii="Arial" w:hAnsi="Arial"/>
          <w:color w:val="000000"/>
          <w:sz w:val="22"/>
        </w:rPr>
        <w:t xml:space="preserve"> 2.4.5.2409</w:t>
      </w:r>
      <w:r w:rsidRPr="00A622B0">
        <w:rPr>
          <w:rFonts w:ascii="Arial" w:hAnsi="Arial"/>
          <w:color w:val="000000"/>
          <w:sz w:val="22"/>
        </w:rPr>
        <w:softHyphen/>
        <w:t xml:space="preserve">08 п. 8.24), </w:t>
      </w:r>
      <w:proofErr w:type="spellStart"/>
      <w:r w:rsidRPr="00A622B0">
        <w:rPr>
          <w:rFonts w:ascii="Arial" w:hAnsi="Arial"/>
          <w:color w:val="000000"/>
          <w:sz w:val="22"/>
        </w:rPr>
        <w:t>СанПин</w:t>
      </w:r>
      <w:proofErr w:type="spellEnd"/>
      <w:r w:rsidRPr="00A622B0">
        <w:rPr>
          <w:rFonts w:ascii="Arial" w:hAnsi="Arial"/>
          <w:color w:val="000000"/>
          <w:sz w:val="22"/>
        </w:rPr>
        <w:t xml:space="preserve"> 2.4.1.2660-10 и соответствующую инструкцию, утвержденную руководителем.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  <w:szCs w:val="14"/>
        </w:rPr>
        <w:t xml:space="preserve">   </w:t>
      </w:r>
      <w:r w:rsidRPr="00A622B0">
        <w:rPr>
          <w:rFonts w:ascii="Arial" w:hAnsi="Arial"/>
          <w:color w:val="000000"/>
          <w:spacing w:val="-2"/>
          <w:sz w:val="22"/>
        </w:rPr>
        <w:t>Соблюдать график выдачи пищи в группы и нормы объема питания детей при выдаче готовой продукции.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Неукоснительно выполнять правила личной гигиены.</w:t>
      </w:r>
    </w:p>
    <w:p w:rsidR="00BD45C2" w:rsidRPr="00A622B0" w:rsidRDefault="00BD45C2" w:rsidP="00A622B0">
      <w:pPr>
        <w:pStyle w:val="msolistparagraphcxspmiddle"/>
        <w:shd w:val="clear" w:color="auto" w:fill="FFFFFF"/>
        <w:spacing w:before="0" w:beforeAutospacing="0" w:after="0" w:afterAutospacing="0" w:line="312" w:lineRule="atLeast"/>
        <w:ind w:left="720" w:hanging="360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·</w:t>
      </w:r>
      <w:r w:rsidRPr="00A622B0">
        <w:rPr>
          <w:rFonts w:ascii="Arial" w:hAnsi="Arial"/>
          <w:color w:val="000000"/>
          <w:sz w:val="22"/>
          <w:szCs w:val="14"/>
        </w:rPr>
        <w:t xml:space="preserve">         </w:t>
      </w:r>
      <w:r w:rsidRPr="00A622B0">
        <w:rPr>
          <w:rFonts w:ascii="Arial" w:hAnsi="Arial"/>
          <w:color w:val="000000"/>
          <w:sz w:val="22"/>
        </w:rPr>
        <w:t>Своевременно проходить медосмотры.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завхозу: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pacing w:val="4"/>
          <w:sz w:val="22"/>
        </w:rPr>
        <w:t xml:space="preserve">Обеспечить моющими, дезинфицирующими средствами в соответствии с правилами и нормативами 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Своевременно проводить ревизию санитарно</w:t>
      </w:r>
      <w:r w:rsidRPr="00A622B0">
        <w:rPr>
          <w:rFonts w:ascii="Arial" w:hAnsi="Arial"/>
          <w:color w:val="000000"/>
          <w:sz w:val="22"/>
        </w:rPr>
        <w:softHyphen/>
        <w:t xml:space="preserve"> технического оборудования по всему зданию.  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Воспитателям и помощникам воспитателей: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Неукоснительно выполнять требования санитарно</w:t>
      </w:r>
      <w:r w:rsidRPr="00A622B0">
        <w:rPr>
          <w:rFonts w:ascii="Arial" w:hAnsi="Arial"/>
          <w:color w:val="000000"/>
          <w:sz w:val="22"/>
        </w:rPr>
        <w:softHyphen/>
        <w:t xml:space="preserve"> эпидемиологического режима.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Строго соблюдать режим мытья рук перед едой детьми, обеспечить наличие условий для гигиены рук.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Неукоснительно выполнять режим питания детей, установленные нормы объема  пищи, температурой пищи, сервировку стола в соответствии с возрастом детей.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Строго выполнять питьевой режим.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Обеспечивать соблюдение воздушного режима (графики проветривания).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Строго придерживаться графика получения пищи с пищеблока. Получать пищу только в посуде с крышкой. На голове иметь косынку или колпак, волосы должны быть подобраны под головной убор. Вся посуда должна быть промаркирована.</w:t>
      </w:r>
    </w:p>
    <w:p w:rsidR="00BD45C2" w:rsidRPr="00A622B0" w:rsidRDefault="00BD45C2" w:rsidP="00A622B0">
      <w:pPr>
        <w:pStyle w:val="msolistparagraphcxspmiddle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 xml:space="preserve">Отходы пищи должны </w:t>
      </w:r>
      <w:proofErr w:type="gramStart"/>
      <w:r w:rsidRPr="00A622B0">
        <w:rPr>
          <w:rFonts w:ascii="Arial" w:hAnsi="Arial"/>
          <w:color w:val="000000"/>
          <w:sz w:val="22"/>
        </w:rPr>
        <w:t>хранится</w:t>
      </w:r>
      <w:proofErr w:type="gramEnd"/>
      <w:r w:rsidRPr="00A622B0">
        <w:rPr>
          <w:rFonts w:ascii="Arial" w:hAnsi="Arial"/>
          <w:color w:val="000000"/>
          <w:sz w:val="22"/>
        </w:rPr>
        <w:t xml:space="preserve"> в таре с крышкой и выносится после каждого приема пищи детьми. Ведро </w:t>
      </w:r>
      <w:proofErr w:type="gramStart"/>
      <w:r w:rsidRPr="00A622B0">
        <w:rPr>
          <w:rFonts w:ascii="Arial" w:hAnsi="Arial"/>
          <w:color w:val="000000"/>
          <w:sz w:val="22"/>
        </w:rPr>
        <w:t>из</w:t>
      </w:r>
      <w:proofErr w:type="gramEnd"/>
      <w:r w:rsidRPr="00A622B0">
        <w:rPr>
          <w:rFonts w:ascii="Arial" w:hAnsi="Arial"/>
          <w:color w:val="000000"/>
          <w:sz w:val="22"/>
        </w:rPr>
        <w:t xml:space="preserve"> </w:t>
      </w:r>
      <w:proofErr w:type="gramStart"/>
      <w:r w:rsidRPr="00A622B0">
        <w:rPr>
          <w:rFonts w:ascii="Arial" w:hAnsi="Arial"/>
          <w:color w:val="000000"/>
          <w:sz w:val="22"/>
        </w:rPr>
        <w:t>под</w:t>
      </w:r>
      <w:proofErr w:type="gramEnd"/>
      <w:r w:rsidRPr="00A622B0">
        <w:rPr>
          <w:rFonts w:ascii="Arial" w:hAnsi="Arial"/>
          <w:color w:val="000000"/>
          <w:sz w:val="22"/>
        </w:rPr>
        <w:t xml:space="preserve"> мусора должно освобождаться  ежедневно и промываться с применением моющих средств.</w:t>
      </w:r>
    </w:p>
    <w:p w:rsidR="00BD45C2" w:rsidRPr="00A622B0" w:rsidRDefault="00BD45C2" w:rsidP="00A622B0">
      <w:pPr>
        <w:pStyle w:val="msolistparagraphcxsplast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 xml:space="preserve">В случае отсутствия помощников воспитателей в группах обязать свободных </w:t>
      </w:r>
      <w:proofErr w:type="gramStart"/>
      <w:r w:rsidRPr="00A622B0">
        <w:rPr>
          <w:rFonts w:ascii="Arial" w:hAnsi="Arial"/>
          <w:color w:val="000000"/>
          <w:sz w:val="22"/>
        </w:rPr>
        <w:t>от</w:t>
      </w:r>
      <w:proofErr w:type="gramEnd"/>
    </w:p>
    <w:p w:rsidR="00BD45C2" w:rsidRPr="00A622B0" w:rsidRDefault="00BD45C2" w:rsidP="00A622B0">
      <w:pPr>
        <w:pStyle w:val="a9"/>
        <w:numPr>
          <w:ilvl w:val="0"/>
          <w:numId w:val="12"/>
        </w:numPr>
        <w:shd w:val="clear" w:color="auto" w:fill="FFFFFF"/>
        <w:spacing w:line="312" w:lineRule="atLeast"/>
        <w:ind w:left="612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 xml:space="preserve">групп персонал и помощников  </w:t>
      </w:r>
      <w:proofErr w:type="spellStart"/>
      <w:r w:rsidRPr="00A622B0">
        <w:rPr>
          <w:rFonts w:ascii="Arial" w:hAnsi="Arial"/>
          <w:color w:val="000000"/>
          <w:sz w:val="20"/>
        </w:rPr>
        <w:t>воспит</w:t>
      </w:r>
      <w:proofErr w:type="spellEnd"/>
      <w:r w:rsidRPr="00A622B0">
        <w:rPr>
          <w:rFonts w:ascii="Arial" w:hAnsi="Arial"/>
          <w:color w:val="000000"/>
          <w:sz w:val="20"/>
        </w:rPr>
        <w:t>. соседних групп приносить пищу в данные    </w:t>
      </w:r>
    </w:p>
    <w:p w:rsidR="00BD45C2" w:rsidRPr="00A622B0" w:rsidRDefault="00BD45C2" w:rsidP="00A622B0">
      <w:pPr>
        <w:pStyle w:val="a9"/>
        <w:numPr>
          <w:ilvl w:val="0"/>
          <w:numId w:val="12"/>
        </w:numPr>
        <w:shd w:val="clear" w:color="auto" w:fill="FFFFFF"/>
        <w:spacing w:line="312" w:lineRule="atLeast"/>
        <w:ind w:left="612"/>
        <w:rPr>
          <w:rFonts w:ascii="Arial" w:hAnsi="Arial"/>
          <w:sz w:val="20"/>
        </w:rPr>
      </w:pPr>
      <w:r w:rsidRPr="00A622B0">
        <w:rPr>
          <w:rFonts w:ascii="Arial" w:hAnsi="Arial"/>
          <w:color w:val="000000"/>
          <w:sz w:val="20"/>
        </w:rPr>
        <w:t>группы с пищеблока.</w:t>
      </w:r>
    </w:p>
    <w:p w:rsidR="00BD45C2" w:rsidRPr="00A622B0" w:rsidRDefault="00BD45C2" w:rsidP="00A622B0">
      <w:pPr>
        <w:pStyle w:val="msolistparagraph0"/>
        <w:numPr>
          <w:ilvl w:val="0"/>
          <w:numId w:val="12"/>
        </w:numPr>
        <w:shd w:val="clear" w:color="auto" w:fill="FFFFFF"/>
        <w:spacing w:before="0" w:beforeAutospacing="0" w:after="0" w:afterAutospacing="0" w:line="312" w:lineRule="atLeast"/>
        <w:ind w:left="612"/>
        <w:rPr>
          <w:rFonts w:ascii="Arial" w:hAnsi="Arial"/>
          <w:sz w:val="22"/>
        </w:rPr>
      </w:pPr>
      <w:r w:rsidRPr="00A622B0">
        <w:rPr>
          <w:rFonts w:ascii="Arial" w:hAnsi="Arial"/>
          <w:color w:val="000000"/>
          <w:sz w:val="22"/>
        </w:rPr>
        <w:t>Своевременно проходить медосмотр.</w:t>
      </w:r>
    </w:p>
    <w:p w:rsidR="00BD45C2" w:rsidRPr="00A622B0" w:rsidRDefault="00BD45C2" w:rsidP="00A622B0">
      <w:pPr>
        <w:shd w:val="clear" w:color="auto" w:fill="FFFFFF"/>
        <w:spacing w:line="312" w:lineRule="atLeast"/>
        <w:rPr>
          <w:rFonts w:ascii="Arial" w:hAnsi="Arial"/>
          <w:color w:val="000000"/>
          <w:sz w:val="20"/>
        </w:rPr>
      </w:pPr>
    </w:p>
    <w:p w:rsidR="00BD45C2" w:rsidRPr="00A622B0" w:rsidRDefault="00BD45C2" w:rsidP="00A622B0">
      <w:pPr>
        <w:shd w:val="clear" w:color="auto" w:fill="FFFFFF"/>
        <w:spacing w:line="312" w:lineRule="atLeast"/>
        <w:rPr>
          <w:rFonts w:ascii="Arial" w:hAnsi="Arial"/>
          <w:sz w:val="24"/>
        </w:rPr>
      </w:pPr>
      <w:r w:rsidRPr="00A622B0">
        <w:rPr>
          <w:rFonts w:ascii="Arial" w:hAnsi="Arial"/>
          <w:color w:val="000000"/>
          <w:sz w:val="24"/>
        </w:rPr>
        <w:t>5.  </w:t>
      </w:r>
      <w:proofErr w:type="gramStart"/>
      <w:r w:rsidRPr="00A622B0">
        <w:rPr>
          <w:rFonts w:ascii="Arial" w:hAnsi="Arial"/>
          <w:color w:val="000000"/>
          <w:sz w:val="24"/>
        </w:rPr>
        <w:t>Контроль за</w:t>
      </w:r>
      <w:proofErr w:type="gramEnd"/>
      <w:r w:rsidRPr="00A622B0">
        <w:rPr>
          <w:rFonts w:ascii="Arial" w:hAnsi="Arial"/>
          <w:color w:val="000000"/>
          <w:sz w:val="24"/>
        </w:rPr>
        <w:t xml:space="preserve"> исполнением настоящего приказа оставляю за собой.</w:t>
      </w:r>
    </w:p>
    <w:p w:rsidR="00BD45C2" w:rsidRPr="004E25FC" w:rsidRDefault="00BD45C2" w:rsidP="00BD45C2">
      <w:pPr>
        <w:shd w:val="clear" w:color="auto" w:fill="FFFFFF"/>
        <w:spacing w:line="312" w:lineRule="atLeast"/>
        <w:rPr>
          <w:rFonts w:ascii="Arial" w:hAnsi="Arial"/>
        </w:rPr>
      </w:pPr>
      <w:r w:rsidRPr="004E25FC">
        <w:rPr>
          <w:rFonts w:ascii="Arial" w:hAnsi="Arial"/>
          <w:color w:val="000000"/>
        </w:rPr>
        <w:t> </w:t>
      </w:r>
    </w:p>
    <w:p w:rsidR="00BD45C2" w:rsidRPr="004E25FC" w:rsidRDefault="00BD45C2" w:rsidP="00BD45C2">
      <w:pPr>
        <w:rPr>
          <w:rFonts w:ascii="Arial" w:hAnsi="Arial"/>
        </w:rPr>
      </w:pPr>
    </w:p>
    <w:p w:rsidR="00BD45C2" w:rsidRPr="004E25FC" w:rsidRDefault="00BD45C2" w:rsidP="00BD45C2">
      <w:pPr>
        <w:rPr>
          <w:rFonts w:ascii="Arial" w:hAnsi="Arial"/>
        </w:rPr>
      </w:pPr>
      <w:r w:rsidRPr="004E25FC">
        <w:rPr>
          <w:rFonts w:ascii="Arial" w:hAnsi="Arial"/>
          <w:color w:val="000000"/>
        </w:rPr>
        <w:t> </w:t>
      </w:r>
    </w:p>
    <w:p w:rsidR="00BD45C2" w:rsidRDefault="00BD45C2" w:rsidP="00BD45C2">
      <w:pPr>
        <w:rPr>
          <w:rFonts w:ascii="Arial" w:hAnsi="Arial"/>
          <w:color w:val="000000"/>
        </w:rPr>
      </w:pPr>
      <w:r w:rsidRPr="004E25FC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Заведующий МБДОУ</w:t>
      </w:r>
    </w:p>
    <w:p w:rsidR="00BD45C2" w:rsidRDefault="00BD45C2" w:rsidP="00BD45C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«ЦРР - </w:t>
      </w:r>
      <w:r w:rsidRPr="008F4624">
        <w:rPr>
          <w:rFonts w:ascii="Arial" w:hAnsi="Arial"/>
          <w:color w:val="000000"/>
        </w:rPr>
        <w:t xml:space="preserve"> детский</w:t>
      </w:r>
      <w:r>
        <w:rPr>
          <w:rFonts w:ascii="Arial" w:hAnsi="Arial"/>
          <w:color w:val="000000"/>
        </w:rPr>
        <w:t xml:space="preserve"> сад № 23</w:t>
      </w:r>
    </w:p>
    <w:p w:rsidR="00BD45C2" w:rsidRPr="008F4624" w:rsidRDefault="00BD45C2" w:rsidP="00BD45C2">
      <w:pPr>
        <w:rPr>
          <w:rFonts w:ascii="Arial" w:hAnsi="Arial"/>
        </w:rPr>
      </w:pPr>
      <w:r>
        <w:rPr>
          <w:rFonts w:ascii="Arial" w:hAnsi="Arial"/>
          <w:color w:val="000000"/>
        </w:rPr>
        <w:t xml:space="preserve">« Лесная сказка»              </w:t>
      </w:r>
      <w:r w:rsidRPr="008F4624">
        <w:rPr>
          <w:rFonts w:ascii="Arial" w:hAnsi="Arial"/>
          <w:color w:val="000000"/>
        </w:rPr>
        <w:t>                                                       </w:t>
      </w:r>
      <w:r>
        <w:rPr>
          <w:rFonts w:ascii="Arial" w:hAnsi="Arial"/>
          <w:color w:val="000000"/>
        </w:rPr>
        <w:t>Абачараева П.а.</w:t>
      </w:r>
    </w:p>
    <w:p w:rsidR="00BD45C2" w:rsidRDefault="00BD45C2" w:rsidP="00BD45C2">
      <w:pPr>
        <w:jc w:val="right"/>
      </w:pPr>
    </w:p>
    <w:p w:rsidR="00BD45C2" w:rsidRDefault="00BD45C2" w:rsidP="00BD45C2"/>
    <w:p w:rsidR="00BD45C2" w:rsidRDefault="00BD45C2" w:rsidP="00BD45C2"/>
    <w:p w:rsidR="00BD45C2" w:rsidRDefault="00BD45C2" w:rsidP="00BD45C2">
      <w:pPr>
        <w:pStyle w:val="a5"/>
        <w:tabs>
          <w:tab w:val="left" w:pos="6120"/>
        </w:tabs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C2" w:rsidRDefault="00BD45C2" w:rsidP="00BD45C2">
      <w:pPr>
        <w:pStyle w:val="a5"/>
        <w:tabs>
          <w:tab w:val="left" w:pos="6120"/>
        </w:tabs>
      </w:pPr>
    </w:p>
    <w:p w:rsidR="00BD45C2" w:rsidRPr="00A622B0" w:rsidRDefault="00BD45C2" w:rsidP="00BD45C2">
      <w:pPr>
        <w:pStyle w:val="a5"/>
        <w:tabs>
          <w:tab w:val="left" w:pos="6120"/>
        </w:tabs>
        <w:rPr>
          <w:b w:val="0"/>
          <w:sz w:val="20"/>
        </w:rPr>
      </w:pPr>
      <w:r w:rsidRPr="00A622B0">
        <w:rPr>
          <w:b w:val="0"/>
          <w:sz w:val="20"/>
        </w:rPr>
        <w:t>РЕСПУБЛИКА ДАГЕСТАН</w:t>
      </w:r>
    </w:p>
    <w:p w:rsidR="00BD45C2" w:rsidRPr="00A622B0" w:rsidRDefault="00BD45C2" w:rsidP="00BD45C2">
      <w:pPr>
        <w:pStyle w:val="a5"/>
        <w:tabs>
          <w:tab w:val="left" w:pos="6120"/>
        </w:tabs>
        <w:rPr>
          <w:b w:val="0"/>
          <w:bCs/>
          <w:sz w:val="20"/>
          <w:szCs w:val="28"/>
        </w:rPr>
      </w:pPr>
      <w:r w:rsidRPr="00A622B0">
        <w:rPr>
          <w:b w:val="0"/>
          <w:bCs/>
          <w:sz w:val="20"/>
          <w:szCs w:val="28"/>
        </w:rPr>
        <w:t>АДМИНИСТРАЦИИ ГО «ГОРОД КАСПИЙСК»</w:t>
      </w:r>
    </w:p>
    <w:p w:rsidR="00BD45C2" w:rsidRPr="00A622B0" w:rsidRDefault="00BD45C2" w:rsidP="00BD45C2">
      <w:pPr>
        <w:pStyle w:val="a5"/>
        <w:tabs>
          <w:tab w:val="left" w:pos="6120"/>
        </w:tabs>
        <w:rPr>
          <w:b w:val="0"/>
          <w:bCs/>
          <w:sz w:val="20"/>
          <w:szCs w:val="32"/>
        </w:rPr>
      </w:pPr>
      <w:r w:rsidRPr="00A622B0">
        <w:rPr>
          <w:b w:val="0"/>
          <w:bCs/>
          <w:sz w:val="20"/>
          <w:szCs w:val="32"/>
        </w:rPr>
        <w:t>МУНИЦИПАЛЬНОЕ БЮДЖЕТНОЕ  ДОШКОЛЬНОЕ</w:t>
      </w:r>
    </w:p>
    <w:p w:rsidR="00BD45C2" w:rsidRPr="00A622B0" w:rsidRDefault="00BD45C2" w:rsidP="00BD45C2">
      <w:pPr>
        <w:pStyle w:val="a5"/>
        <w:tabs>
          <w:tab w:val="left" w:pos="6120"/>
        </w:tabs>
        <w:rPr>
          <w:b w:val="0"/>
          <w:bCs/>
          <w:sz w:val="20"/>
          <w:szCs w:val="32"/>
        </w:rPr>
      </w:pPr>
      <w:r w:rsidRPr="00A622B0">
        <w:rPr>
          <w:b w:val="0"/>
          <w:bCs/>
          <w:sz w:val="20"/>
          <w:szCs w:val="32"/>
        </w:rPr>
        <w:t xml:space="preserve"> ОБРАЗОВАТЕЛЬНОЕ УЧРЕЖДЕНИЕ</w:t>
      </w:r>
    </w:p>
    <w:p w:rsidR="00BD45C2" w:rsidRPr="00A622B0" w:rsidRDefault="00BD45C2" w:rsidP="00BD45C2">
      <w:pPr>
        <w:pStyle w:val="a5"/>
        <w:tabs>
          <w:tab w:val="left" w:pos="6120"/>
        </w:tabs>
        <w:rPr>
          <w:b w:val="0"/>
          <w:bCs/>
          <w:sz w:val="20"/>
          <w:szCs w:val="32"/>
        </w:rPr>
      </w:pPr>
      <w:r w:rsidRPr="00A622B0">
        <w:rPr>
          <w:b w:val="0"/>
          <w:bCs/>
          <w:sz w:val="20"/>
          <w:szCs w:val="32"/>
        </w:rPr>
        <w:t>«ЦЕНТР РАЗВИТИЯ РЕБЕНКА – ДЕТСКИЙ САД № 23</w:t>
      </w:r>
    </w:p>
    <w:p w:rsidR="00BD45C2" w:rsidRPr="00A622B0" w:rsidRDefault="00BD45C2" w:rsidP="00BD45C2">
      <w:pPr>
        <w:pStyle w:val="a5"/>
        <w:tabs>
          <w:tab w:val="left" w:pos="6120"/>
        </w:tabs>
        <w:rPr>
          <w:b w:val="0"/>
          <w:bCs/>
          <w:sz w:val="20"/>
          <w:szCs w:val="32"/>
        </w:rPr>
      </w:pPr>
      <w:r w:rsidRPr="00A622B0">
        <w:rPr>
          <w:b w:val="0"/>
          <w:bCs/>
          <w:sz w:val="20"/>
          <w:szCs w:val="32"/>
        </w:rPr>
        <w:t>«ЛЕСНАЯ СКАЗКА»</w:t>
      </w:r>
    </w:p>
    <w:p w:rsidR="00BD45C2" w:rsidRPr="00A622B0" w:rsidRDefault="00BD45C2" w:rsidP="00BD45C2">
      <w:pPr>
        <w:pStyle w:val="1"/>
        <w:tabs>
          <w:tab w:val="left" w:pos="263"/>
        </w:tabs>
        <w:rPr>
          <w:b w:val="0"/>
          <w:bCs w:val="0"/>
          <w:i/>
          <w:iCs/>
          <w:sz w:val="20"/>
          <w:u w:val="single"/>
        </w:rPr>
      </w:pPr>
      <w:r w:rsidRPr="00A622B0">
        <w:rPr>
          <w:b w:val="0"/>
          <w:bCs w:val="0"/>
          <w:i/>
          <w:iCs/>
          <w:sz w:val="20"/>
        </w:rPr>
        <w:tab/>
      </w:r>
      <w:r w:rsidRPr="00A622B0">
        <w:rPr>
          <w:b w:val="0"/>
          <w:i/>
          <w:iCs/>
          <w:sz w:val="16"/>
          <w:szCs w:val="20"/>
          <w:u w:val="single"/>
        </w:rPr>
        <w:t xml:space="preserve"> г. Каспийск, ул. Орджоникидзе 11, а     </w:t>
      </w:r>
      <w:r w:rsidRPr="00A622B0">
        <w:rPr>
          <w:b w:val="0"/>
          <w:i/>
          <w:iCs/>
          <w:sz w:val="16"/>
          <w:szCs w:val="20"/>
          <w:u w:val="single"/>
        </w:rPr>
        <w:tab/>
        <w:t xml:space="preserve">                        </w:t>
      </w:r>
      <w:r w:rsidR="00A622B0">
        <w:rPr>
          <w:b w:val="0"/>
          <w:i/>
          <w:iCs/>
          <w:sz w:val="16"/>
          <w:szCs w:val="20"/>
          <w:u w:val="single"/>
        </w:rPr>
        <w:t xml:space="preserve">                                                   </w:t>
      </w:r>
      <w:r w:rsidRPr="00A622B0">
        <w:rPr>
          <w:b w:val="0"/>
          <w:i/>
          <w:iCs/>
          <w:sz w:val="16"/>
          <w:szCs w:val="20"/>
          <w:u w:val="single"/>
        </w:rPr>
        <w:t xml:space="preserve">                                      Тел.  5-28-30</w:t>
      </w:r>
    </w:p>
    <w:p w:rsidR="00BD45C2" w:rsidRDefault="00BD45C2" w:rsidP="00BD45C2">
      <w:pPr>
        <w:shd w:val="clear" w:color="auto" w:fill="FFFFFF"/>
        <w:ind w:right="194"/>
        <w:jc w:val="center"/>
        <w:rPr>
          <w:b/>
          <w:bCs/>
          <w:color w:val="000000"/>
        </w:rPr>
      </w:pPr>
    </w:p>
    <w:p w:rsidR="00BD45C2" w:rsidRPr="001A02C7" w:rsidRDefault="00BD45C2" w:rsidP="00BD45C2">
      <w:pPr>
        <w:spacing w:after="0"/>
        <w:jc w:val="right"/>
        <w:rPr>
          <w:color w:val="000000"/>
        </w:rPr>
      </w:pPr>
      <w:r w:rsidRPr="00786510">
        <w:t xml:space="preserve"> «УТВЕРЖДАЮ»</w:t>
      </w:r>
      <w:r>
        <w:t xml:space="preserve">                           </w:t>
      </w:r>
    </w:p>
    <w:p w:rsidR="00BD45C2" w:rsidRPr="00A622B0" w:rsidRDefault="00BD45C2" w:rsidP="00BD45C2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A622B0">
        <w:rPr>
          <w:b w:val="0"/>
          <w:sz w:val="24"/>
          <w:szCs w:val="24"/>
        </w:rPr>
        <w:t xml:space="preserve">                                                                  Заведующая МБДОУ №23</w:t>
      </w:r>
    </w:p>
    <w:p w:rsidR="00BD45C2" w:rsidRDefault="00BD45C2" w:rsidP="00A622B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A622B0">
        <w:rPr>
          <w:b w:val="0"/>
          <w:sz w:val="24"/>
          <w:szCs w:val="24"/>
        </w:rPr>
        <w:t xml:space="preserve">                                                                 __________  </w:t>
      </w:r>
      <w:r w:rsidR="00A622B0">
        <w:rPr>
          <w:b w:val="0"/>
          <w:sz w:val="24"/>
          <w:szCs w:val="24"/>
        </w:rPr>
        <w:t>Абачараева П.А.</w:t>
      </w:r>
    </w:p>
    <w:p w:rsidR="00A622B0" w:rsidRPr="00A622B0" w:rsidRDefault="00A622B0" w:rsidP="00A622B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BD45C2" w:rsidRPr="00786510" w:rsidRDefault="00BD45C2" w:rsidP="00BD45C2">
      <w:pPr>
        <w:jc w:val="center"/>
        <w:rPr>
          <w:b/>
        </w:rPr>
      </w:pPr>
      <w:r w:rsidRPr="00786510">
        <w:rPr>
          <w:b/>
        </w:rPr>
        <w:t>ПОЛОЖЕНИЕ</w:t>
      </w:r>
    </w:p>
    <w:p w:rsidR="00BD45C2" w:rsidRPr="00786510" w:rsidRDefault="00BD45C2" w:rsidP="00BD45C2">
      <w:pPr>
        <w:jc w:val="center"/>
        <w:rPr>
          <w:b/>
        </w:rPr>
      </w:pPr>
      <w:r w:rsidRPr="00786510">
        <w:rPr>
          <w:b/>
        </w:rPr>
        <w:t>О БРАКЕРАЖНОЙ КОМИССИИ</w:t>
      </w:r>
    </w:p>
    <w:p w:rsidR="00BD45C2" w:rsidRPr="00786510" w:rsidRDefault="00BD45C2" w:rsidP="00BD45C2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86510">
        <w:rPr>
          <w:b/>
        </w:rPr>
        <w:t xml:space="preserve"> Общие положения.</w:t>
      </w:r>
    </w:p>
    <w:p w:rsidR="00BD45C2" w:rsidRPr="001F1071" w:rsidRDefault="00BD45C2" w:rsidP="00BD45C2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  <w:b/>
        </w:rPr>
      </w:pPr>
      <w:proofErr w:type="spellStart"/>
      <w:r w:rsidRPr="001F1071">
        <w:rPr>
          <w:rFonts w:ascii="Arial" w:hAnsi="Arial"/>
        </w:rPr>
        <w:t>Бракеражная</w:t>
      </w:r>
      <w:proofErr w:type="spellEnd"/>
      <w:r w:rsidRPr="001F1071">
        <w:rPr>
          <w:rFonts w:ascii="Arial" w:hAnsi="Arial"/>
        </w:rPr>
        <w:t xml:space="preserve"> комиссия создана в целях </w:t>
      </w:r>
      <w:proofErr w:type="gramStart"/>
      <w:r w:rsidRPr="001F1071">
        <w:rPr>
          <w:rFonts w:ascii="Arial" w:hAnsi="Arial"/>
        </w:rPr>
        <w:t>контроля за</w:t>
      </w:r>
      <w:proofErr w:type="gramEnd"/>
      <w:r w:rsidRPr="001F1071">
        <w:rPr>
          <w:rFonts w:ascii="Arial" w:hAnsi="Arial"/>
        </w:rPr>
        <w:t xml:space="preserve"> качеством приготовления пищи, соблюдения технологии приготовления пищи и выполнения санита</w:t>
      </w:r>
      <w:r w:rsidRPr="001F1071">
        <w:rPr>
          <w:rFonts w:ascii="Arial" w:hAnsi="Arial"/>
        </w:rPr>
        <w:t>р</w:t>
      </w:r>
      <w:r w:rsidRPr="001F1071">
        <w:rPr>
          <w:rFonts w:ascii="Arial" w:hAnsi="Arial"/>
        </w:rPr>
        <w:t>но-гигиенических требований.</w:t>
      </w:r>
    </w:p>
    <w:p w:rsidR="00BD45C2" w:rsidRPr="001F1071" w:rsidRDefault="00BD45C2" w:rsidP="00BD45C2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  <w:b/>
        </w:rPr>
      </w:pPr>
      <w:proofErr w:type="spellStart"/>
      <w:r w:rsidRPr="001F1071">
        <w:rPr>
          <w:rFonts w:ascii="Arial" w:hAnsi="Arial"/>
        </w:rPr>
        <w:t>Бракеражная</w:t>
      </w:r>
      <w:proofErr w:type="spellEnd"/>
      <w:r w:rsidRPr="001F1071">
        <w:rPr>
          <w:rFonts w:ascii="Arial" w:hAnsi="Arial"/>
        </w:rPr>
        <w:t xml:space="preserve"> комиссия в своей деятельности руководствуется </w:t>
      </w:r>
      <w:proofErr w:type="spellStart"/>
      <w:r w:rsidRPr="001F1071">
        <w:rPr>
          <w:rFonts w:ascii="Arial" w:hAnsi="Arial"/>
        </w:rPr>
        <w:t>СаНПиНами</w:t>
      </w:r>
      <w:proofErr w:type="spellEnd"/>
      <w:r w:rsidRPr="001F1071">
        <w:rPr>
          <w:rFonts w:ascii="Arial" w:hAnsi="Arial"/>
        </w:rPr>
        <w:t>, сборниками рецептур, технологическими ка</w:t>
      </w:r>
      <w:r w:rsidRPr="001F1071">
        <w:rPr>
          <w:rFonts w:ascii="Arial" w:hAnsi="Arial"/>
        </w:rPr>
        <w:t>р</w:t>
      </w:r>
      <w:r w:rsidRPr="001F1071">
        <w:rPr>
          <w:rFonts w:ascii="Arial" w:hAnsi="Arial"/>
        </w:rPr>
        <w:t xml:space="preserve">тами, </w:t>
      </w:r>
      <w:proofErr w:type="spellStart"/>
      <w:r w:rsidRPr="001F1071">
        <w:rPr>
          <w:rFonts w:ascii="Arial" w:hAnsi="Arial"/>
        </w:rPr>
        <w:t>ГОСТами</w:t>
      </w:r>
      <w:proofErr w:type="spellEnd"/>
      <w:r w:rsidRPr="001F1071">
        <w:rPr>
          <w:rFonts w:ascii="Arial" w:hAnsi="Arial"/>
        </w:rPr>
        <w:t>.</w:t>
      </w:r>
    </w:p>
    <w:p w:rsidR="00BD45C2" w:rsidRPr="001F1071" w:rsidRDefault="00BD45C2" w:rsidP="00BD45C2">
      <w:pPr>
        <w:jc w:val="center"/>
        <w:rPr>
          <w:rFonts w:ascii="Arial" w:hAnsi="Arial"/>
          <w:b/>
        </w:rPr>
      </w:pPr>
      <w:r w:rsidRPr="001F1071">
        <w:rPr>
          <w:rFonts w:ascii="Arial" w:hAnsi="Arial"/>
          <w:b/>
        </w:rPr>
        <w:t>2. Основные задачи.</w:t>
      </w:r>
    </w:p>
    <w:p w:rsidR="00BD45C2" w:rsidRPr="001F1071" w:rsidRDefault="00BD45C2" w:rsidP="00BD45C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r w:rsidRPr="001F1071">
        <w:rPr>
          <w:rFonts w:ascii="Arial" w:hAnsi="Arial"/>
        </w:rPr>
        <w:t>Оценка органолептических свой</w:t>
      </w:r>
      <w:proofErr w:type="gramStart"/>
      <w:r w:rsidRPr="001F1071">
        <w:rPr>
          <w:rFonts w:ascii="Arial" w:hAnsi="Arial"/>
        </w:rPr>
        <w:t>ств пр</w:t>
      </w:r>
      <w:proofErr w:type="gramEnd"/>
      <w:r w:rsidRPr="001F1071">
        <w:rPr>
          <w:rFonts w:ascii="Arial" w:hAnsi="Arial"/>
        </w:rPr>
        <w:t>иготовленной пищи.</w:t>
      </w:r>
    </w:p>
    <w:p w:rsidR="00BD45C2" w:rsidRPr="001F1071" w:rsidRDefault="00BD45C2" w:rsidP="00BD45C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proofErr w:type="gramStart"/>
      <w:r w:rsidRPr="001F1071">
        <w:rPr>
          <w:rFonts w:ascii="Arial" w:hAnsi="Arial"/>
        </w:rPr>
        <w:t>Контроль за</w:t>
      </w:r>
      <w:proofErr w:type="gramEnd"/>
      <w:r w:rsidRPr="001F1071">
        <w:rPr>
          <w:rFonts w:ascii="Arial" w:hAnsi="Arial"/>
        </w:rPr>
        <w:t xml:space="preserve"> полнотой вложения продуктов в котёл.</w:t>
      </w:r>
    </w:p>
    <w:p w:rsidR="00BD45C2" w:rsidRPr="001F1071" w:rsidRDefault="00BD45C2" w:rsidP="00BD45C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r w:rsidRPr="001F1071">
        <w:rPr>
          <w:rFonts w:ascii="Arial" w:hAnsi="Arial"/>
        </w:rPr>
        <w:t>Предотвращение пищевых отравлений.</w:t>
      </w:r>
    </w:p>
    <w:p w:rsidR="00BD45C2" w:rsidRPr="001F1071" w:rsidRDefault="00BD45C2" w:rsidP="00BD45C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r w:rsidRPr="001F1071">
        <w:rPr>
          <w:rFonts w:ascii="Arial" w:hAnsi="Arial"/>
        </w:rPr>
        <w:t>Предотвращение желудочно-кишечных заболеваний.</w:t>
      </w:r>
    </w:p>
    <w:p w:rsidR="00BD45C2" w:rsidRPr="001F1071" w:rsidRDefault="00BD45C2" w:rsidP="00BD45C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proofErr w:type="gramStart"/>
      <w:r w:rsidRPr="001F1071">
        <w:rPr>
          <w:rFonts w:ascii="Arial" w:hAnsi="Arial"/>
        </w:rPr>
        <w:t>Контроль за</w:t>
      </w:r>
      <w:proofErr w:type="gramEnd"/>
      <w:r w:rsidRPr="001F1071">
        <w:rPr>
          <w:rFonts w:ascii="Arial" w:hAnsi="Arial"/>
        </w:rPr>
        <w:t xml:space="preserve"> соблюдением технологии приготовления пищи.</w:t>
      </w:r>
    </w:p>
    <w:p w:rsidR="00BD45C2" w:rsidRPr="001F1071" w:rsidRDefault="00BD45C2" w:rsidP="00BD45C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r w:rsidRPr="001F1071">
        <w:rPr>
          <w:rFonts w:ascii="Arial" w:hAnsi="Arial"/>
        </w:rPr>
        <w:t>Обеспечение санитарии и гигиены на пищеблоке</w:t>
      </w:r>
    </w:p>
    <w:p w:rsidR="00BD45C2" w:rsidRPr="001F1071" w:rsidRDefault="00BD45C2" w:rsidP="00BD45C2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proofErr w:type="gramStart"/>
      <w:r w:rsidRPr="001F1071">
        <w:rPr>
          <w:rFonts w:ascii="Arial" w:hAnsi="Arial"/>
        </w:rPr>
        <w:t>Контроль за</w:t>
      </w:r>
      <w:proofErr w:type="gramEnd"/>
      <w:r w:rsidRPr="001F1071">
        <w:rPr>
          <w:rFonts w:ascii="Arial" w:hAnsi="Arial"/>
        </w:rPr>
        <w:t xml:space="preserve"> организацией сбалансированного безопасного питания.</w:t>
      </w:r>
    </w:p>
    <w:p w:rsidR="00BD45C2" w:rsidRPr="001F1071" w:rsidRDefault="00BD45C2" w:rsidP="00BD45C2">
      <w:pPr>
        <w:jc w:val="center"/>
        <w:rPr>
          <w:rFonts w:ascii="Arial" w:hAnsi="Arial"/>
          <w:b/>
        </w:rPr>
      </w:pPr>
      <w:r w:rsidRPr="001F1071">
        <w:rPr>
          <w:rFonts w:ascii="Arial" w:hAnsi="Arial"/>
          <w:b/>
        </w:rPr>
        <w:t>3. Содержание и формы работы.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proofErr w:type="spellStart"/>
      <w:r w:rsidRPr="001F1071">
        <w:rPr>
          <w:rFonts w:ascii="Arial" w:hAnsi="Arial"/>
        </w:rPr>
        <w:t>Бракеражная</w:t>
      </w:r>
      <w:proofErr w:type="spellEnd"/>
      <w:r w:rsidRPr="001F1071">
        <w:rPr>
          <w:rFonts w:ascii="Arial" w:hAnsi="Arial"/>
        </w:rPr>
        <w:t xml:space="preserve"> комиссия в полном составе ежедневно приходит на снятие </w:t>
      </w:r>
      <w:proofErr w:type="spellStart"/>
      <w:r w:rsidRPr="001F1071">
        <w:rPr>
          <w:rFonts w:ascii="Arial" w:hAnsi="Arial"/>
        </w:rPr>
        <w:t>бракеражной</w:t>
      </w:r>
      <w:proofErr w:type="spellEnd"/>
      <w:r w:rsidRPr="001F1071">
        <w:rPr>
          <w:rFonts w:ascii="Arial" w:hAnsi="Arial"/>
        </w:rPr>
        <w:t xml:space="preserve"> пробы за 30 минут до начала ра</w:t>
      </w:r>
      <w:r w:rsidRPr="001F1071">
        <w:rPr>
          <w:rFonts w:ascii="Arial" w:hAnsi="Arial"/>
        </w:rPr>
        <w:t>з</w:t>
      </w:r>
      <w:r w:rsidRPr="001F1071">
        <w:rPr>
          <w:rFonts w:ascii="Arial" w:hAnsi="Arial"/>
        </w:rPr>
        <w:t xml:space="preserve">дачи готовой пищи. </w:t>
      </w:r>
    </w:p>
    <w:p w:rsidR="00BD45C2" w:rsidRPr="001F1071" w:rsidRDefault="00BD45C2" w:rsidP="00BD45C2">
      <w:pPr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180"/>
        <w:jc w:val="both"/>
        <w:rPr>
          <w:rFonts w:ascii="Arial" w:hAnsi="Arial"/>
        </w:rPr>
      </w:pPr>
      <w:r w:rsidRPr="001F1071">
        <w:rPr>
          <w:rFonts w:ascii="Arial" w:hAnsi="Arial"/>
        </w:rPr>
        <w:t>Предварительно должна ознакомиться с меню-требованием: в нём должны быть проставлена дата; количество детей, сотрудников; суточная проба; полное наименование блюда; выход порций; количество наименований, выданных продуктов. Меню должно быть утверждено заведующим, должны стоять подписи дие</w:t>
      </w:r>
      <w:r w:rsidRPr="001F1071">
        <w:rPr>
          <w:rFonts w:ascii="Arial" w:hAnsi="Arial"/>
        </w:rPr>
        <w:t>т</w:t>
      </w:r>
      <w:r w:rsidRPr="001F1071">
        <w:rPr>
          <w:rFonts w:ascii="Arial" w:hAnsi="Arial"/>
        </w:rPr>
        <w:t>сестры (старшей медсестры), кладовщика, шеф-повара (повара).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proofErr w:type="spellStart"/>
      <w:r w:rsidRPr="001F1071">
        <w:rPr>
          <w:rFonts w:ascii="Arial" w:hAnsi="Arial"/>
        </w:rPr>
        <w:t>Бракеражную</w:t>
      </w:r>
      <w:proofErr w:type="spellEnd"/>
      <w:r w:rsidRPr="001F1071">
        <w:rPr>
          <w:rFonts w:ascii="Arial" w:hAnsi="Arial"/>
        </w:rPr>
        <w:t xml:space="preserve"> пробу берут из общего котла, предварительно перемешав тщател</w:t>
      </w:r>
      <w:r w:rsidRPr="001F1071">
        <w:rPr>
          <w:rFonts w:ascii="Arial" w:hAnsi="Arial"/>
        </w:rPr>
        <w:t>ь</w:t>
      </w:r>
      <w:r w:rsidRPr="001F1071">
        <w:rPr>
          <w:rFonts w:ascii="Arial" w:hAnsi="Arial"/>
        </w:rPr>
        <w:t xml:space="preserve">но пищу в котле. </w:t>
      </w:r>
    </w:p>
    <w:p w:rsidR="00BD45C2" w:rsidRPr="001F1071" w:rsidRDefault="00BD45C2" w:rsidP="00BD45C2">
      <w:pPr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180"/>
        <w:jc w:val="both"/>
        <w:rPr>
          <w:rFonts w:ascii="Arial" w:hAnsi="Arial"/>
        </w:rPr>
      </w:pPr>
      <w:r w:rsidRPr="001F1071">
        <w:rPr>
          <w:rFonts w:ascii="Arial" w:hAnsi="Arial"/>
        </w:rPr>
        <w:t>Бракераж начинают с блюд, имеющих слабовыраженный запах и вкус (супы и т.п.), а затем дегустируют те блюда, вкус и запах которых выражены отчётл</w:t>
      </w:r>
      <w:r w:rsidRPr="001F1071">
        <w:rPr>
          <w:rFonts w:ascii="Arial" w:hAnsi="Arial"/>
        </w:rPr>
        <w:t>и</w:t>
      </w:r>
      <w:r w:rsidRPr="001F1071">
        <w:rPr>
          <w:rFonts w:ascii="Arial" w:hAnsi="Arial"/>
        </w:rPr>
        <w:t>вее, сладкие блюда дегустируются в последнюю очередь.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r w:rsidRPr="001F1071">
        <w:rPr>
          <w:rFonts w:ascii="Arial" w:hAnsi="Arial"/>
        </w:rPr>
        <w:lastRenderedPageBreak/>
        <w:t xml:space="preserve">Результаты </w:t>
      </w:r>
      <w:proofErr w:type="spellStart"/>
      <w:r w:rsidRPr="001F1071">
        <w:rPr>
          <w:rFonts w:ascii="Arial" w:hAnsi="Arial"/>
        </w:rPr>
        <w:t>бракеражной</w:t>
      </w:r>
      <w:proofErr w:type="spellEnd"/>
      <w:r w:rsidRPr="001F1071">
        <w:rPr>
          <w:rFonts w:ascii="Arial" w:hAnsi="Arial"/>
        </w:rPr>
        <w:t xml:space="preserve"> пробы заносятся в Журнал </w:t>
      </w:r>
      <w:proofErr w:type="gramStart"/>
      <w:r w:rsidRPr="001F1071">
        <w:rPr>
          <w:rFonts w:ascii="Arial" w:hAnsi="Arial"/>
        </w:rPr>
        <w:t>контроля за</w:t>
      </w:r>
      <w:proofErr w:type="gramEnd"/>
      <w:r w:rsidRPr="001F1071">
        <w:rPr>
          <w:rFonts w:ascii="Arial" w:hAnsi="Arial"/>
        </w:rPr>
        <w:t xml:space="preserve"> рационом пит</w:t>
      </w:r>
      <w:r w:rsidRPr="001F1071">
        <w:rPr>
          <w:rFonts w:ascii="Arial" w:hAnsi="Arial"/>
        </w:rPr>
        <w:t>а</w:t>
      </w:r>
      <w:r w:rsidRPr="001F1071">
        <w:rPr>
          <w:rFonts w:ascii="Arial" w:hAnsi="Arial"/>
        </w:rPr>
        <w:t>ния и приёмки (бракеража) готовой кул</w:t>
      </w:r>
      <w:r w:rsidRPr="001F1071">
        <w:rPr>
          <w:rFonts w:ascii="Arial" w:hAnsi="Arial"/>
        </w:rPr>
        <w:t>и</w:t>
      </w:r>
      <w:r w:rsidRPr="001F1071">
        <w:rPr>
          <w:rFonts w:ascii="Arial" w:hAnsi="Arial"/>
        </w:rPr>
        <w:t xml:space="preserve">нарной продукции. </w:t>
      </w:r>
    </w:p>
    <w:p w:rsidR="00BD45C2" w:rsidRPr="001F1071" w:rsidRDefault="00BD45C2" w:rsidP="00BD45C2">
      <w:pPr>
        <w:numPr>
          <w:ilvl w:val="0"/>
          <w:numId w:val="7"/>
        </w:numPr>
        <w:tabs>
          <w:tab w:val="clear" w:pos="300"/>
          <w:tab w:val="left" w:pos="540"/>
          <w:tab w:val="num" w:pos="720"/>
        </w:tabs>
        <w:spacing w:after="0" w:line="240" w:lineRule="auto"/>
        <w:ind w:left="540" w:hanging="180"/>
        <w:jc w:val="both"/>
        <w:rPr>
          <w:rFonts w:ascii="Arial" w:hAnsi="Arial"/>
        </w:rPr>
      </w:pPr>
      <w:r w:rsidRPr="001F1071">
        <w:rPr>
          <w:rFonts w:ascii="Arial" w:hAnsi="Arial"/>
        </w:rPr>
        <w:t>Журнал должен быть прошнурован, пронумерован и скреплён печатью: хр</w:t>
      </w:r>
      <w:r w:rsidRPr="001F1071">
        <w:rPr>
          <w:rFonts w:ascii="Arial" w:hAnsi="Arial"/>
        </w:rPr>
        <w:t>а</w:t>
      </w:r>
      <w:r w:rsidRPr="001F1071">
        <w:rPr>
          <w:rFonts w:ascii="Arial" w:hAnsi="Arial"/>
        </w:rPr>
        <w:t>нится у старшей медсестры (диетсестры).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r w:rsidRPr="001F1071">
        <w:rPr>
          <w:rFonts w:ascii="Arial" w:hAnsi="Arial"/>
        </w:rPr>
        <w:t xml:space="preserve"> Органолептическая оценка даётся на каждое блюдо отдельно.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r w:rsidRPr="001F1071">
        <w:rPr>
          <w:rFonts w:ascii="Arial" w:hAnsi="Arial"/>
        </w:rPr>
        <w:t>Оценка «отлично» даётся таким блюдам и кулинарным изделиям, которые соответствуют по вкусу, цвету и запаху, внешнему виду и консистенции, утверждённой рецептуре и другим показателям, предусмотренным треб</w:t>
      </w:r>
      <w:r w:rsidRPr="001F1071">
        <w:rPr>
          <w:rFonts w:ascii="Arial" w:hAnsi="Arial"/>
        </w:rPr>
        <w:t>о</w:t>
      </w:r>
      <w:r w:rsidRPr="001F1071">
        <w:rPr>
          <w:rFonts w:ascii="Arial" w:hAnsi="Arial"/>
        </w:rPr>
        <w:t>ваниями.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r w:rsidRPr="001F1071">
        <w:rPr>
          <w:rFonts w:ascii="Arial" w:hAnsi="Arial"/>
        </w:rPr>
        <w:t>Оценка «хорошо» даётся блюдам и кулинарным изделиям в том случае, если в технологии приготовления пищи были д</w:t>
      </w:r>
      <w:r w:rsidRPr="001F1071">
        <w:rPr>
          <w:rFonts w:ascii="Arial" w:hAnsi="Arial"/>
        </w:rPr>
        <w:t>о</w:t>
      </w:r>
      <w:r w:rsidRPr="001F1071">
        <w:rPr>
          <w:rFonts w:ascii="Arial" w:hAnsi="Arial"/>
        </w:rPr>
        <w:t>пущены незначительные нарушения, не приведшие к ухудшению вкусовых качеств, а внешний вид блюда соотве</w:t>
      </w:r>
      <w:r w:rsidRPr="001F1071">
        <w:rPr>
          <w:rFonts w:ascii="Arial" w:hAnsi="Arial"/>
        </w:rPr>
        <w:t>т</w:t>
      </w:r>
      <w:r w:rsidRPr="001F1071">
        <w:rPr>
          <w:rFonts w:ascii="Arial" w:hAnsi="Arial"/>
        </w:rPr>
        <w:t>ствует требованиям.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r w:rsidRPr="001F1071">
        <w:rPr>
          <w:rFonts w:ascii="Arial" w:hAnsi="Arial"/>
        </w:rPr>
        <w:t>Оценка «удовлетворительно» даётся блюдам и кулинарным изделиям в том сл</w:t>
      </w:r>
      <w:r w:rsidRPr="001F1071">
        <w:rPr>
          <w:rFonts w:ascii="Arial" w:hAnsi="Arial"/>
        </w:rPr>
        <w:t>у</w:t>
      </w:r>
      <w:r w:rsidRPr="001F1071">
        <w:rPr>
          <w:rFonts w:ascii="Arial" w:hAnsi="Arial"/>
        </w:rPr>
        <w:t>чае, если в технологии приготовления пищи были допущены незначительные н</w:t>
      </w:r>
      <w:r w:rsidRPr="001F1071">
        <w:rPr>
          <w:rFonts w:ascii="Arial" w:hAnsi="Arial"/>
        </w:rPr>
        <w:t>а</w:t>
      </w:r>
      <w:r w:rsidRPr="001F1071">
        <w:rPr>
          <w:rFonts w:ascii="Arial" w:hAnsi="Arial"/>
        </w:rPr>
        <w:t>рушения, приведшие к ухудшению вкусовых качеств (недосолено, пересолено).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proofErr w:type="gramStart"/>
      <w:r w:rsidRPr="001F1071">
        <w:rPr>
          <w:rFonts w:ascii="Arial" w:hAnsi="Arial"/>
        </w:rPr>
        <w:t>Оценка «неудовлетворительно» даётся блюдам и кулинарным изделиям, име</w:t>
      </w:r>
      <w:r w:rsidRPr="001F1071">
        <w:rPr>
          <w:rFonts w:ascii="Arial" w:hAnsi="Arial"/>
        </w:rPr>
        <w:t>ю</w:t>
      </w:r>
      <w:r w:rsidRPr="001F1071">
        <w:rPr>
          <w:rFonts w:ascii="Arial" w:hAnsi="Arial"/>
        </w:rPr>
        <w:t>щим следующие недостатки: посторонний, не свойственный изделиям вкус и з</w:t>
      </w:r>
      <w:r w:rsidRPr="001F1071">
        <w:rPr>
          <w:rFonts w:ascii="Arial" w:hAnsi="Arial"/>
        </w:rPr>
        <w:t>а</w:t>
      </w:r>
      <w:r w:rsidRPr="001F1071">
        <w:rPr>
          <w:rFonts w:ascii="Arial" w:hAnsi="Arial"/>
        </w:rPr>
        <w:t>пах, резко пересоленные, резко кислые, горькие, недоваренные, недожаренные, подг</w:t>
      </w:r>
      <w:r w:rsidRPr="001F1071">
        <w:rPr>
          <w:rFonts w:ascii="Arial" w:hAnsi="Arial"/>
        </w:rPr>
        <w:t>о</w:t>
      </w:r>
      <w:r w:rsidRPr="001F1071">
        <w:rPr>
          <w:rFonts w:ascii="Arial" w:hAnsi="Arial"/>
        </w:rPr>
        <w:t>релые, утратившие свою форму, имеющие несвойственную консистенцию или другие признаки, портящие блюда и изд</w:t>
      </w:r>
      <w:r w:rsidRPr="001F1071">
        <w:rPr>
          <w:rFonts w:ascii="Arial" w:hAnsi="Arial"/>
        </w:rPr>
        <w:t>е</w:t>
      </w:r>
      <w:r w:rsidRPr="001F1071">
        <w:rPr>
          <w:rFonts w:ascii="Arial" w:hAnsi="Arial"/>
        </w:rPr>
        <w:t xml:space="preserve">лия. </w:t>
      </w:r>
      <w:proofErr w:type="gramEnd"/>
    </w:p>
    <w:p w:rsidR="00BD45C2" w:rsidRPr="001F1071" w:rsidRDefault="00BD45C2" w:rsidP="00BD45C2">
      <w:pPr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180"/>
        <w:jc w:val="both"/>
        <w:rPr>
          <w:rFonts w:ascii="Arial" w:hAnsi="Arial"/>
        </w:rPr>
      </w:pPr>
      <w:r w:rsidRPr="001F1071">
        <w:rPr>
          <w:rFonts w:ascii="Arial" w:hAnsi="Arial"/>
        </w:rPr>
        <w:t xml:space="preserve">Такое блюдо не допускается к раздаче, и </w:t>
      </w:r>
      <w:proofErr w:type="spellStart"/>
      <w:r w:rsidRPr="001F1071">
        <w:rPr>
          <w:rFonts w:ascii="Arial" w:hAnsi="Arial"/>
        </w:rPr>
        <w:t>бракеражная</w:t>
      </w:r>
      <w:proofErr w:type="spellEnd"/>
      <w:r w:rsidRPr="001F1071">
        <w:rPr>
          <w:rFonts w:ascii="Arial" w:hAnsi="Arial"/>
        </w:rPr>
        <w:t xml:space="preserve"> комиссия ставит свои подписи напротив выставленной оценки под записью «к раздаче не допу</w:t>
      </w:r>
      <w:r w:rsidRPr="001F1071">
        <w:rPr>
          <w:rFonts w:ascii="Arial" w:hAnsi="Arial"/>
        </w:rPr>
        <w:t>с</w:t>
      </w:r>
      <w:r w:rsidRPr="001F1071">
        <w:rPr>
          <w:rFonts w:ascii="Arial" w:hAnsi="Arial"/>
        </w:rPr>
        <w:t>каю».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r w:rsidRPr="001F1071">
        <w:rPr>
          <w:rFonts w:ascii="Arial" w:hAnsi="Arial"/>
        </w:rPr>
        <w:t>Оценка качества блюд и кулинарных изделий заносится в журнал установле</w:t>
      </w:r>
      <w:r w:rsidRPr="001F1071">
        <w:rPr>
          <w:rFonts w:ascii="Arial" w:hAnsi="Arial"/>
        </w:rPr>
        <w:t>н</w:t>
      </w:r>
      <w:r w:rsidRPr="001F1071">
        <w:rPr>
          <w:rFonts w:ascii="Arial" w:hAnsi="Arial"/>
        </w:rPr>
        <w:t xml:space="preserve">ной формы и оформляется подписями всех членов </w:t>
      </w:r>
      <w:proofErr w:type="spellStart"/>
      <w:r w:rsidRPr="001F1071">
        <w:rPr>
          <w:rFonts w:ascii="Arial" w:hAnsi="Arial"/>
        </w:rPr>
        <w:t>бракеражной</w:t>
      </w:r>
      <w:proofErr w:type="spellEnd"/>
      <w:r w:rsidRPr="001F1071">
        <w:rPr>
          <w:rFonts w:ascii="Arial" w:hAnsi="Arial"/>
        </w:rPr>
        <w:t xml:space="preserve"> коми</w:t>
      </w:r>
      <w:r w:rsidRPr="001F1071">
        <w:rPr>
          <w:rFonts w:ascii="Arial" w:hAnsi="Arial"/>
        </w:rPr>
        <w:t>с</w:t>
      </w:r>
      <w:r w:rsidRPr="001F1071">
        <w:rPr>
          <w:rFonts w:ascii="Arial" w:hAnsi="Arial"/>
        </w:rPr>
        <w:t>сии.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r w:rsidRPr="001F1071">
        <w:rPr>
          <w:rFonts w:ascii="Arial" w:hAnsi="Arial"/>
        </w:rPr>
        <w:t>Оценка качества блюд и кулинарных изделий «удовлетворительно», «неудовл</w:t>
      </w:r>
      <w:r w:rsidRPr="001F1071">
        <w:rPr>
          <w:rFonts w:ascii="Arial" w:hAnsi="Arial"/>
        </w:rPr>
        <w:t>е</w:t>
      </w:r>
      <w:r w:rsidRPr="001F1071">
        <w:rPr>
          <w:rFonts w:ascii="Arial" w:hAnsi="Arial"/>
        </w:rPr>
        <w:t xml:space="preserve">творительно», данная </w:t>
      </w:r>
      <w:proofErr w:type="spellStart"/>
      <w:r w:rsidRPr="001F1071">
        <w:rPr>
          <w:rFonts w:ascii="Arial" w:hAnsi="Arial"/>
        </w:rPr>
        <w:t>бракеражной</w:t>
      </w:r>
      <w:proofErr w:type="spellEnd"/>
      <w:r w:rsidRPr="001F1071">
        <w:rPr>
          <w:rFonts w:ascii="Arial" w:hAnsi="Arial"/>
        </w:rPr>
        <w:t xml:space="preserve"> комиссией или другими проверяющими лицами, обсуждается на аппаратном совещании при зав</w:t>
      </w:r>
      <w:r w:rsidRPr="001F1071">
        <w:rPr>
          <w:rFonts w:ascii="Arial" w:hAnsi="Arial"/>
        </w:rPr>
        <w:t>е</w:t>
      </w:r>
      <w:r w:rsidRPr="001F1071">
        <w:rPr>
          <w:rFonts w:ascii="Arial" w:hAnsi="Arial"/>
        </w:rPr>
        <w:t xml:space="preserve">дующем. </w:t>
      </w:r>
    </w:p>
    <w:p w:rsidR="00BD45C2" w:rsidRPr="001F1071" w:rsidRDefault="00BD45C2" w:rsidP="00BD45C2">
      <w:pPr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180"/>
        <w:jc w:val="both"/>
        <w:rPr>
          <w:rFonts w:ascii="Arial" w:hAnsi="Arial"/>
        </w:rPr>
      </w:pPr>
      <w:r w:rsidRPr="001F1071">
        <w:rPr>
          <w:rFonts w:ascii="Arial" w:hAnsi="Arial"/>
        </w:rPr>
        <w:t>Лица, виновные в неудовлетворительном приготовлении блюд и кулинарных и</w:t>
      </w:r>
      <w:r w:rsidRPr="001F1071">
        <w:rPr>
          <w:rFonts w:ascii="Arial" w:hAnsi="Arial"/>
        </w:rPr>
        <w:t>з</w:t>
      </w:r>
      <w:r w:rsidRPr="001F1071">
        <w:rPr>
          <w:rFonts w:ascii="Arial" w:hAnsi="Arial"/>
        </w:rPr>
        <w:t>делий, привлекаются к материальной и другой ответственности.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proofErr w:type="spellStart"/>
      <w:r w:rsidRPr="001F1071">
        <w:rPr>
          <w:rFonts w:ascii="Arial" w:hAnsi="Arial"/>
        </w:rPr>
        <w:t>Бракеражная</w:t>
      </w:r>
      <w:proofErr w:type="spellEnd"/>
      <w:r w:rsidRPr="001F1071">
        <w:rPr>
          <w:rFonts w:ascii="Arial" w:hAnsi="Arial"/>
        </w:rPr>
        <w:t xml:space="preserve"> комиссия проверяет наличие контрольного блюда и суточной пробы. </w:t>
      </w:r>
    </w:p>
    <w:p w:rsidR="00BD45C2" w:rsidRPr="001F1071" w:rsidRDefault="00BD45C2" w:rsidP="00BD45C2">
      <w:pPr>
        <w:numPr>
          <w:ilvl w:val="0"/>
          <w:numId w:val="8"/>
        </w:numPr>
        <w:tabs>
          <w:tab w:val="clear" w:pos="360"/>
          <w:tab w:val="num" w:pos="540"/>
        </w:tabs>
        <w:spacing w:after="0" w:line="240" w:lineRule="auto"/>
        <w:ind w:left="540" w:hanging="180"/>
        <w:jc w:val="both"/>
        <w:rPr>
          <w:rFonts w:ascii="Arial" w:hAnsi="Arial"/>
        </w:rPr>
      </w:pPr>
      <w:r w:rsidRPr="001F1071">
        <w:rPr>
          <w:rFonts w:ascii="Arial" w:hAnsi="Arial"/>
        </w:rPr>
        <w:t>Для определения правильности веса штучных готовых кулинарных изделий и полуфабрикатов одновременно взвешиваются 5 – 10 порций каждого вида, а каш, гарниров и других нештучных блюд и изделий – путём взвешивания порций, вз</w:t>
      </w:r>
      <w:r w:rsidRPr="001F1071">
        <w:rPr>
          <w:rFonts w:ascii="Arial" w:hAnsi="Arial"/>
        </w:rPr>
        <w:t>я</w:t>
      </w:r>
      <w:r w:rsidRPr="001F1071">
        <w:rPr>
          <w:rFonts w:ascii="Arial" w:hAnsi="Arial"/>
        </w:rPr>
        <w:t>тых при отпуске с пищеблока в группы.</w:t>
      </w:r>
    </w:p>
    <w:p w:rsidR="00BD45C2" w:rsidRPr="001F1071" w:rsidRDefault="00BD45C2" w:rsidP="00BD45C2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/>
        </w:rPr>
      </w:pPr>
      <w:r w:rsidRPr="001F1071">
        <w:rPr>
          <w:rFonts w:ascii="Arial" w:hAnsi="Arial"/>
        </w:rPr>
        <w:t>Для проведения бракеража необходимо иметь на пищеблоке весы, пищевой термометр, чайник с кипятком для ополаскивания приборов, две ложки, вилку, тарелку с указанием веса на обратной стороне.</w:t>
      </w:r>
    </w:p>
    <w:p w:rsidR="00BD45C2" w:rsidRPr="001F1071" w:rsidRDefault="00BD45C2" w:rsidP="00BD45C2">
      <w:pPr>
        <w:tabs>
          <w:tab w:val="left" w:pos="540"/>
        </w:tabs>
        <w:jc w:val="center"/>
        <w:rPr>
          <w:rFonts w:ascii="Arial" w:hAnsi="Arial"/>
          <w:b/>
        </w:rPr>
      </w:pPr>
      <w:r w:rsidRPr="001F1071">
        <w:rPr>
          <w:rFonts w:ascii="Arial" w:hAnsi="Arial"/>
          <w:b/>
        </w:rPr>
        <w:t>4. Управление и структура.</w:t>
      </w:r>
    </w:p>
    <w:p w:rsidR="00BD45C2" w:rsidRDefault="00BD45C2" w:rsidP="00BD45C2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proofErr w:type="spellStart"/>
      <w:r w:rsidRPr="001F1071">
        <w:rPr>
          <w:rFonts w:ascii="Arial" w:hAnsi="Arial"/>
        </w:rPr>
        <w:t>Бракеражную</w:t>
      </w:r>
      <w:proofErr w:type="spellEnd"/>
      <w:r w:rsidRPr="001F1071">
        <w:rPr>
          <w:rFonts w:ascii="Arial" w:hAnsi="Arial"/>
        </w:rPr>
        <w:t xml:space="preserve"> комиссию возглавляет старшая медсестра (диетсестра).</w:t>
      </w:r>
    </w:p>
    <w:p w:rsidR="00A622B0" w:rsidRPr="001F1071" w:rsidRDefault="00A622B0" w:rsidP="00A622B0">
      <w:pPr>
        <w:tabs>
          <w:tab w:val="left" w:pos="540"/>
        </w:tabs>
        <w:spacing w:after="0" w:line="240" w:lineRule="auto"/>
        <w:ind w:left="283"/>
        <w:jc w:val="both"/>
        <w:rPr>
          <w:rFonts w:ascii="Arial" w:hAnsi="Arial"/>
        </w:rPr>
      </w:pPr>
    </w:p>
    <w:p w:rsidR="00BD45C2" w:rsidRPr="001F1071" w:rsidRDefault="00BD45C2" w:rsidP="00BD45C2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Arial" w:hAnsi="Arial"/>
        </w:rPr>
      </w:pPr>
      <w:r w:rsidRPr="001F1071">
        <w:rPr>
          <w:rFonts w:ascii="Arial" w:hAnsi="Arial"/>
        </w:rPr>
        <w:t xml:space="preserve">В состав </w:t>
      </w:r>
      <w:proofErr w:type="spellStart"/>
      <w:r w:rsidRPr="001F1071">
        <w:rPr>
          <w:rFonts w:ascii="Arial" w:hAnsi="Arial"/>
        </w:rPr>
        <w:t>бракеражной</w:t>
      </w:r>
      <w:proofErr w:type="spellEnd"/>
      <w:r w:rsidRPr="001F1071">
        <w:rPr>
          <w:rFonts w:ascii="Arial" w:hAnsi="Arial"/>
        </w:rPr>
        <w:t xml:space="preserve"> комиссии  входит: </w:t>
      </w:r>
    </w:p>
    <w:p w:rsidR="00BD45C2" w:rsidRPr="001F1071" w:rsidRDefault="00BD45C2" w:rsidP="00BD45C2">
      <w:pPr>
        <w:tabs>
          <w:tab w:val="left" w:pos="540"/>
        </w:tabs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-  медсестра </w:t>
      </w:r>
    </w:p>
    <w:p w:rsidR="00BD45C2" w:rsidRPr="001F1071" w:rsidRDefault="00BD45C2" w:rsidP="00BD45C2">
      <w:pPr>
        <w:tabs>
          <w:tab w:val="left" w:pos="540"/>
        </w:tabs>
        <w:ind w:firstLine="540"/>
        <w:jc w:val="both"/>
        <w:rPr>
          <w:rFonts w:ascii="Arial" w:hAnsi="Arial"/>
        </w:rPr>
      </w:pPr>
      <w:r w:rsidRPr="001F1071">
        <w:rPr>
          <w:rFonts w:ascii="Arial" w:hAnsi="Arial"/>
        </w:rPr>
        <w:t>- кладовщик;</w:t>
      </w:r>
    </w:p>
    <w:p w:rsidR="00BD45C2" w:rsidRPr="001F1071" w:rsidRDefault="00BD45C2" w:rsidP="00BD45C2">
      <w:pPr>
        <w:tabs>
          <w:tab w:val="left" w:pos="540"/>
        </w:tabs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преседатель</w:t>
      </w:r>
      <w:proofErr w:type="spellEnd"/>
      <w:r>
        <w:rPr>
          <w:rFonts w:ascii="Arial" w:hAnsi="Arial"/>
        </w:rPr>
        <w:t xml:space="preserve"> профкома</w:t>
      </w:r>
    </w:p>
    <w:p w:rsidR="00BD45C2" w:rsidRPr="001F1071" w:rsidRDefault="00BD45C2" w:rsidP="00BD45C2">
      <w:pPr>
        <w:tabs>
          <w:tab w:val="left" w:pos="540"/>
        </w:tabs>
        <w:ind w:firstLine="567"/>
        <w:jc w:val="both"/>
        <w:rPr>
          <w:rFonts w:ascii="Arial" w:hAnsi="Arial"/>
          <w:i/>
        </w:rPr>
      </w:pPr>
      <w:r w:rsidRPr="001F1071">
        <w:rPr>
          <w:rFonts w:ascii="Arial" w:hAnsi="Arial"/>
          <w:i/>
        </w:rPr>
        <w:t xml:space="preserve">* повар  не может быть членом </w:t>
      </w:r>
      <w:proofErr w:type="spellStart"/>
      <w:r w:rsidRPr="001F1071">
        <w:rPr>
          <w:rFonts w:ascii="Arial" w:hAnsi="Arial"/>
          <w:i/>
        </w:rPr>
        <w:t>бракеражной</w:t>
      </w:r>
      <w:proofErr w:type="spellEnd"/>
      <w:r w:rsidRPr="001F1071">
        <w:rPr>
          <w:rFonts w:ascii="Arial" w:hAnsi="Arial"/>
          <w:i/>
        </w:rPr>
        <w:t xml:space="preserve"> комиссии, т.к. он будет оцен</w:t>
      </w:r>
      <w:r w:rsidRPr="001F1071">
        <w:rPr>
          <w:rFonts w:ascii="Arial" w:hAnsi="Arial"/>
          <w:i/>
        </w:rPr>
        <w:t>и</w:t>
      </w:r>
      <w:r w:rsidRPr="001F1071">
        <w:rPr>
          <w:rFonts w:ascii="Arial" w:hAnsi="Arial"/>
          <w:i/>
        </w:rPr>
        <w:t>вать качество приготовленных им блюд.</w:t>
      </w:r>
    </w:p>
    <w:p w:rsidR="00BD45C2" w:rsidRPr="001F1071" w:rsidRDefault="00BD45C2" w:rsidP="00BD45C2">
      <w:pPr>
        <w:rPr>
          <w:rFonts w:ascii="Arial" w:hAnsi="Arial"/>
        </w:rPr>
      </w:pPr>
    </w:p>
    <w:p w:rsidR="00BD45C2" w:rsidRPr="001F1071" w:rsidRDefault="00BD45C2" w:rsidP="00BD45C2">
      <w:pPr>
        <w:pStyle w:val="a5"/>
        <w:ind w:firstLine="720"/>
        <w:rPr>
          <w:rFonts w:ascii="Arial" w:hAnsi="Arial"/>
          <w:b w:val="0"/>
          <w:color w:val="000000"/>
          <w:sz w:val="22"/>
          <w:szCs w:val="28"/>
        </w:rPr>
      </w:pPr>
    </w:p>
    <w:p w:rsidR="00BD45C2" w:rsidRPr="001F1071" w:rsidRDefault="00BD45C2" w:rsidP="00BD45C2">
      <w:pPr>
        <w:pStyle w:val="a5"/>
        <w:ind w:firstLine="720"/>
        <w:rPr>
          <w:rFonts w:ascii="Arial" w:hAnsi="Arial"/>
          <w:b w:val="0"/>
          <w:color w:val="000000"/>
          <w:sz w:val="22"/>
          <w:szCs w:val="28"/>
        </w:rPr>
      </w:pPr>
    </w:p>
    <w:p w:rsidR="00BD45C2" w:rsidRPr="001F1071" w:rsidRDefault="00BD45C2" w:rsidP="00BD45C2">
      <w:pPr>
        <w:pStyle w:val="a5"/>
        <w:ind w:firstLine="720"/>
        <w:rPr>
          <w:rFonts w:ascii="Arial" w:hAnsi="Arial"/>
          <w:b w:val="0"/>
          <w:color w:val="000000"/>
          <w:sz w:val="22"/>
          <w:szCs w:val="28"/>
        </w:rPr>
      </w:pPr>
    </w:p>
    <w:p w:rsidR="00BD45C2" w:rsidRPr="001F1071" w:rsidRDefault="00BD45C2" w:rsidP="00BD45C2"/>
    <w:p w:rsidR="00BD45C2" w:rsidRDefault="00BD45C2" w:rsidP="00BD45C2"/>
    <w:p w:rsidR="00C5725D" w:rsidRPr="00BD45C2" w:rsidRDefault="00C5725D" w:rsidP="00BD45C2">
      <w:pPr>
        <w:tabs>
          <w:tab w:val="left" w:pos="1476"/>
        </w:tabs>
      </w:pPr>
    </w:p>
    <w:sectPr w:rsidR="00C5725D" w:rsidRPr="00BD45C2" w:rsidSect="00BD45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46C"/>
    <w:multiLevelType w:val="hybridMultilevel"/>
    <w:tmpl w:val="4496798A"/>
    <w:lvl w:ilvl="0" w:tplc="11E4C33C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88407D"/>
    <w:multiLevelType w:val="multilevel"/>
    <w:tmpl w:val="B0CC267C"/>
    <w:lvl w:ilvl="0">
      <w:start w:val="1"/>
      <w:numFmt w:val="decimal"/>
      <w:lvlText w:val="3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C565812"/>
    <w:multiLevelType w:val="multilevel"/>
    <w:tmpl w:val="AC4A0892"/>
    <w:lvl w:ilvl="0">
      <w:start w:val="2"/>
      <w:numFmt w:val="none"/>
      <w:lvlText w:val="1.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25A0F4C"/>
    <w:multiLevelType w:val="multilevel"/>
    <w:tmpl w:val="CEA2AB24"/>
    <w:lvl w:ilvl="0">
      <w:start w:val="1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F7E20C1"/>
    <w:multiLevelType w:val="hybridMultilevel"/>
    <w:tmpl w:val="E2268CEE"/>
    <w:lvl w:ilvl="0" w:tplc="54EE8968">
      <w:numFmt w:val="bullet"/>
      <w:lvlText w:val="·"/>
      <w:lvlJc w:val="left"/>
      <w:pPr>
        <w:ind w:left="972" w:hanging="612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344BF"/>
    <w:multiLevelType w:val="hybridMultilevel"/>
    <w:tmpl w:val="1B3891DC"/>
    <w:lvl w:ilvl="0" w:tplc="EF38C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305D0D27"/>
    <w:multiLevelType w:val="hybridMultilevel"/>
    <w:tmpl w:val="7BA2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965ED"/>
    <w:multiLevelType w:val="hybridMultilevel"/>
    <w:tmpl w:val="22989F10"/>
    <w:lvl w:ilvl="0" w:tplc="54EE8968">
      <w:numFmt w:val="bullet"/>
      <w:lvlText w:val="·"/>
      <w:lvlJc w:val="left"/>
      <w:pPr>
        <w:ind w:left="972" w:hanging="612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277EC"/>
    <w:multiLevelType w:val="hybridMultilevel"/>
    <w:tmpl w:val="E1D8B976"/>
    <w:lvl w:ilvl="0" w:tplc="E0D8672C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54190"/>
    <w:multiLevelType w:val="multilevel"/>
    <w:tmpl w:val="03D0943A"/>
    <w:lvl w:ilvl="0">
      <w:start w:val="1"/>
      <w:numFmt w:val="decimal"/>
      <w:lvlText w:val="4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CBA0BE8"/>
    <w:multiLevelType w:val="multilevel"/>
    <w:tmpl w:val="7FF207FC"/>
    <w:lvl w:ilvl="0">
      <w:start w:val="2"/>
      <w:numFmt w:val="none"/>
      <w:lvlText w:val="1.2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2724466"/>
    <w:multiLevelType w:val="multilevel"/>
    <w:tmpl w:val="E5AEF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0D3"/>
    <w:rsid w:val="00A622B0"/>
    <w:rsid w:val="00B270D3"/>
    <w:rsid w:val="00BD45C2"/>
    <w:rsid w:val="00C5725D"/>
    <w:rsid w:val="00FB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7"/>
  </w:style>
  <w:style w:type="paragraph" w:styleId="1">
    <w:name w:val="heading 1"/>
    <w:basedOn w:val="a"/>
    <w:link w:val="10"/>
    <w:qFormat/>
    <w:rsid w:val="00BD4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4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listparagraph0">
    <w:name w:val="msolistparagraph"/>
    <w:basedOn w:val="a"/>
    <w:rsid w:val="00BD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BD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BD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BD45C2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pacing w:val="40"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BD45C2"/>
    <w:rPr>
      <w:rFonts w:ascii="Bookman Old Style" w:eastAsia="Times New Roman" w:hAnsi="Bookman Old Style" w:cs="Times New Roman"/>
      <w:b/>
      <w:spacing w:val="40"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D45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D45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A6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2017</Words>
  <Characters>11500</Characters>
  <Application>Microsoft Office Word</Application>
  <DocSecurity>0</DocSecurity>
  <Lines>95</Lines>
  <Paragraphs>26</Paragraphs>
  <ScaleCrop>false</ScaleCrop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2019-02-07T05:46:00Z</cp:lastPrinted>
  <dcterms:created xsi:type="dcterms:W3CDTF">2019-02-09T10:18:00Z</dcterms:created>
  <dcterms:modified xsi:type="dcterms:W3CDTF">2019-02-09T10:20:00Z</dcterms:modified>
</cp:coreProperties>
</file>